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87" w:rsidRPr="00A45CDF" w:rsidRDefault="00EC3D87" w:rsidP="00A45CDF">
      <w:pPr>
        <w:pStyle w:val="affff4"/>
        <w:spacing w:line="240" w:lineRule="auto"/>
        <w:rPr>
          <w:rFonts w:cs="Times New Roman"/>
          <w:lang w:val="en-US"/>
        </w:rPr>
      </w:pPr>
    </w:p>
    <w:p w:rsidR="00162724" w:rsidRPr="00EC3D87" w:rsidRDefault="00162724" w:rsidP="00EC3D87">
      <w:pPr>
        <w:pStyle w:val="affff4"/>
        <w:spacing w:line="240" w:lineRule="auto"/>
        <w:jc w:val="center"/>
        <w:rPr>
          <w:rFonts w:cs="Times New Roman"/>
          <w:b/>
        </w:rPr>
      </w:pPr>
      <w:r w:rsidRPr="00EC3D87">
        <w:rPr>
          <w:rFonts w:cs="Times New Roman"/>
          <w:b/>
        </w:rPr>
        <w:t>ИНСТИТУТ ЯЗЫКА И ЛИТЕРАТУРЫ</w:t>
      </w:r>
    </w:p>
    <w:p w:rsidR="00162724" w:rsidRPr="006D345F" w:rsidRDefault="00162724" w:rsidP="00A45CDF">
      <w:pPr>
        <w:pStyle w:val="affff4"/>
        <w:spacing w:line="240" w:lineRule="auto"/>
        <w:rPr>
          <w:rFonts w:cs="Times New Roman"/>
        </w:rPr>
      </w:pPr>
    </w:p>
    <w:p w:rsidR="00162724" w:rsidRPr="006D345F" w:rsidRDefault="00162724" w:rsidP="00A45CDF">
      <w:pPr>
        <w:pStyle w:val="affff4"/>
        <w:spacing w:line="240" w:lineRule="auto"/>
        <w:rPr>
          <w:rFonts w:cs="Times New Roman"/>
          <w:sz w:val="24"/>
          <w:szCs w:val="24"/>
        </w:rPr>
      </w:pPr>
    </w:p>
    <w:p w:rsidR="00162724" w:rsidRPr="00A45CDF" w:rsidRDefault="00162724" w:rsidP="00A45CDF">
      <w:pPr>
        <w:rPr>
          <w:b/>
          <w:i/>
          <w:color w:val="000000" w:themeColor="text1"/>
          <w:sz w:val="22"/>
          <w:szCs w:val="22"/>
        </w:rPr>
      </w:pPr>
      <w:r w:rsidRPr="00A45CDF">
        <w:rPr>
          <w:b/>
          <w:i/>
          <w:color w:val="000000" w:themeColor="text1"/>
          <w:sz w:val="22"/>
          <w:szCs w:val="22"/>
        </w:rPr>
        <w:t xml:space="preserve">Абашева Айгюль Булатовна, Удмуртский </w:t>
      </w:r>
      <w:r w:rsidR="00A45CDF">
        <w:rPr>
          <w:b/>
          <w:i/>
          <w:color w:val="000000" w:themeColor="text1"/>
          <w:sz w:val="22"/>
          <w:szCs w:val="22"/>
        </w:rPr>
        <w:t>г</w:t>
      </w:r>
      <w:r w:rsidRPr="00A45CDF">
        <w:rPr>
          <w:b/>
          <w:i/>
          <w:color w:val="000000" w:themeColor="text1"/>
          <w:sz w:val="22"/>
          <w:szCs w:val="22"/>
        </w:rPr>
        <w:t xml:space="preserve">осударственный университет, </w:t>
      </w:r>
      <w:r w:rsidRPr="00A45CDF">
        <w:rPr>
          <w:b/>
          <w:i/>
          <w:color w:val="000000" w:themeColor="text1"/>
          <w:sz w:val="22"/>
          <w:szCs w:val="22"/>
          <w:lang w:val="en-US"/>
        </w:rPr>
        <w:t>aigul</w:t>
      </w:r>
      <w:r w:rsidRPr="00A45CDF">
        <w:rPr>
          <w:b/>
          <w:i/>
          <w:color w:val="000000" w:themeColor="text1"/>
          <w:sz w:val="22"/>
          <w:szCs w:val="22"/>
        </w:rPr>
        <w:t>.</w:t>
      </w:r>
      <w:r w:rsidRPr="00A45CDF">
        <w:rPr>
          <w:b/>
          <w:i/>
          <w:color w:val="000000" w:themeColor="text1"/>
          <w:sz w:val="22"/>
          <w:szCs w:val="22"/>
          <w:lang w:val="en-US"/>
        </w:rPr>
        <w:t>ab</w:t>
      </w:r>
      <w:r w:rsidRPr="00A45CDF">
        <w:rPr>
          <w:b/>
          <w:i/>
          <w:color w:val="000000" w:themeColor="text1"/>
          <w:sz w:val="22"/>
          <w:szCs w:val="22"/>
        </w:rPr>
        <w:t>@</w:t>
      </w:r>
      <w:r w:rsidRPr="00A45CDF">
        <w:rPr>
          <w:b/>
          <w:i/>
          <w:color w:val="000000" w:themeColor="text1"/>
          <w:sz w:val="22"/>
          <w:szCs w:val="22"/>
          <w:lang w:val="en-US"/>
        </w:rPr>
        <w:t>yandex</w:t>
      </w:r>
      <w:r w:rsidRPr="00A45CDF">
        <w:rPr>
          <w:b/>
          <w:i/>
          <w:color w:val="000000" w:themeColor="text1"/>
          <w:sz w:val="22"/>
          <w:szCs w:val="22"/>
        </w:rPr>
        <w:t>.</w:t>
      </w:r>
      <w:r w:rsidRPr="00A45CDF">
        <w:rPr>
          <w:b/>
          <w:i/>
          <w:color w:val="000000" w:themeColor="text1"/>
          <w:sz w:val="22"/>
          <w:szCs w:val="22"/>
          <w:lang w:val="en-US"/>
        </w:rPr>
        <w:t>ru</w:t>
      </w:r>
    </w:p>
    <w:p w:rsidR="00162724" w:rsidRPr="00A45CDF" w:rsidRDefault="00162724" w:rsidP="00EC3D87">
      <w:pPr>
        <w:jc w:val="both"/>
        <w:rPr>
          <w:b/>
          <w:i/>
          <w:color w:val="000000" w:themeColor="text1"/>
          <w:sz w:val="22"/>
          <w:szCs w:val="22"/>
        </w:rPr>
      </w:pPr>
      <w:r w:rsidRPr="00A45CDF">
        <w:rPr>
          <w:b/>
          <w:i/>
          <w:color w:val="000000" w:themeColor="text1"/>
          <w:sz w:val="22"/>
          <w:szCs w:val="22"/>
        </w:rPr>
        <w:t xml:space="preserve">Научный руководитель </w:t>
      </w:r>
      <w:r w:rsidR="00A45CDF">
        <w:rPr>
          <w:b/>
          <w:i/>
          <w:color w:val="000000" w:themeColor="text1"/>
          <w:sz w:val="22"/>
          <w:szCs w:val="22"/>
        </w:rPr>
        <w:t>—</w:t>
      </w:r>
      <w:r w:rsidRPr="00A45CDF">
        <w:rPr>
          <w:b/>
          <w:i/>
          <w:color w:val="000000" w:themeColor="text1"/>
          <w:sz w:val="22"/>
          <w:szCs w:val="22"/>
        </w:rPr>
        <w:t xml:space="preserve"> </w:t>
      </w:r>
      <w:r w:rsidR="00C53C17" w:rsidRPr="00A45CDF">
        <w:rPr>
          <w:b/>
          <w:i/>
          <w:color w:val="000000" w:themeColor="text1"/>
          <w:sz w:val="22"/>
          <w:szCs w:val="22"/>
        </w:rPr>
        <w:t xml:space="preserve">Буйнова </w:t>
      </w:r>
      <w:r w:rsidRPr="00A45CDF">
        <w:rPr>
          <w:b/>
          <w:i/>
          <w:color w:val="000000" w:themeColor="text1"/>
          <w:sz w:val="22"/>
          <w:szCs w:val="22"/>
        </w:rPr>
        <w:t>Ольга Юрьевна,</w:t>
      </w:r>
      <w:r w:rsidR="005E56A5" w:rsidRPr="005E56A5">
        <w:rPr>
          <w:b/>
          <w:i/>
          <w:color w:val="000000" w:themeColor="text1"/>
          <w:sz w:val="22"/>
          <w:szCs w:val="22"/>
        </w:rPr>
        <w:t xml:space="preserve"> </w:t>
      </w:r>
      <w:r w:rsidRPr="00A45CDF">
        <w:rPr>
          <w:b/>
          <w:i/>
          <w:color w:val="000000" w:themeColor="text1"/>
          <w:sz w:val="22"/>
          <w:szCs w:val="22"/>
        </w:rPr>
        <w:t xml:space="preserve">Удмуртский </w:t>
      </w:r>
      <w:r w:rsidR="00A45CDF">
        <w:rPr>
          <w:b/>
          <w:i/>
          <w:color w:val="000000" w:themeColor="text1"/>
          <w:sz w:val="22"/>
          <w:szCs w:val="22"/>
        </w:rPr>
        <w:t>г</w:t>
      </w:r>
      <w:r w:rsidRPr="00A45CDF">
        <w:rPr>
          <w:b/>
          <w:i/>
          <w:color w:val="000000" w:themeColor="text1"/>
          <w:sz w:val="22"/>
          <w:szCs w:val="22"/>
        </w:rPr>
        <w:t>осударственный универ</w:t>
      </w:r>
      <w:r w:rsidR="00475BE5">
        <w:rPr>
          <w:b/>
          <w:i/>
          <w:color w:val="000000" w:themeColor="text1"/>
          <w:sz w:val="22"/>
          <w:szCs w:val="22"/>
        </w:rPr>
        <w:softHyphen/>
      </w:r>
      <w:r w:rsidRPr="00A45CDF">
        <w:rPr>
          <w:b/>
          <w:i/>
          <w:color w:val="000000" w:themeColor="text1"/>
          <w:sz w:val="22"/>
          <w:szCs w:val="22"/>
        </w:rPr>
        <w:t>си</w:t>
      </w:r>
      <w:r w:rsidR="00A45CDF">
        <w:rPr>
          <w:b/>
          <w:i/>
          <w:color w:val="000000" w:themeColor="text1"/>
          <w:sz w:val="22"/>
          <w:szCs w:val="22"/>
        </w:rPr>
        <w:t>тет, доцент, к. фил</w:t>
      </w:r>
      <w:r w:rsidR="005E56A5" w:rsidRPr="005E56A5">
        <w:rPr>
          <w:b/>
          <w:i/>
          <w:color w:val="000000" w:themeColor="text1"/>
          <w:sz w:val="22"/>
          <w:szCs w:val="22"/>
        </w:rPr>
        <w:t>ол</w:t>
      </w:r>
      <w:r w:rsidR="00A45CDF">
        <w:rPr>
          <w:b/>
          <w:i/>
          <w:color w:val="000000" w:themeColor="text1"/>
          <w:sz w:val="22"/>
          <w:szCs w:val="22"/>
        </w:rPr>
        <w:t>. н.</w:t>
      </w:r>
    </w:p>
    <w:p w:rsidR="00162724" w:rsidRPr="00A45CDF" w:rsidRDefault="00162724" w:rsidP="00EC3D87">
      <w:pPr>
        <w:rPr>
          <w:color w:val="000000" w:themeColor="text1"/>
          <w:sz w:val="22"/>
          <w:szCs w:val="22"/>
        </w:rPr>
      </w:pPr>
    </w:p>
    <w:p w:rsidR="00162724" w:rsidRPr="006D345F" w:rsidRDefault="00162724" w:rsidP="00EC3D87">
      <w:pPr>
        <w:jc w:val="center"/>
        <w:rPr>
          <w:b/>
          <w:bCs/>
          <w:caps/>
          <w:color w:val="000000" w:themeColor="text1"/>
          <w:sz w:val="22"/>
          <w:szCs w:val="22"/>
        </w:rPr>
      </w:pPr>
      <w:r w:rsidRPr="00A45CDF">
        <w:rPr>
          <w:b/>
          <w:bCs/>
          <w:caps/>
          <w:color w:val="000000" w:themeColor="text1"/>
          <w:sz w:val="22"/>
          <w:szCs w:val="22"/>
        </w:rPr>
        <w:t>Анализ явлений эвфемизации и дисфемизации</w:t>
      </w:r>
      <w:r w:rsidR="00A45CDF">
        <w:rPr>
          <w:b/>
          <w:bCs/>
          <w:caps/>
          <w:color w:val="000000" w:themeColor="text1"/>
          <w:sz w:val="22"/>
          <w:szCs w:val="22"/>
        </w:rPr>
        <w:br/>
      </w:r>
      <w:r w:rsidRPr="00A45CDF">
        <w:rPr>
          <w:b/>
          <w:bCs/>
          <w:caps/>
          <w:color w:val="000000" w:themeColor="text1"/>
          <w:sz w:val="22"/>
          <w:szCs w:val="22"/>
        </w:rPr>
        <w:t xml:space="preserve">концептов «бедный </w:t>
      </w:r>
      <w:r w:rsidR="00A45CDF">
        <w:rPr>
          <w:b/>
          <w:bCs/>
          <w:caps/>
          <w:color w:val="000000" w:themeColor="text1"/>
          <w:sz w:val="22"/>
          <w:szCs w:val="22"/>
        </w:rPr>
        <w:t>–</w:t>
      </w:r>
      <w:r w:rsidRPr="00A45CDF">
        <w:rPr>
          <w:b/>
          <w:bCs/>
          <w:caps/>
          <w:color w:val="000000" w:themeColor="text1"/>
          <w:sz w:val="22"/>
          <w:szCs w:val="22"/>
        </w:rPr>
        <w:t xml:space="preserve"> богатый» на материале текстов</w:t>
      </w:r>
      <w:r w:rsidR="00A45CDF">
        <w:rPr>
          <w:b/>
          <w:bCs/>
          <w:caps/>
          <w:color w:val="000000" w:themeColor="text1"/>
          <w:sz w:val="22"/>
          <w:szCs w:val="22"/>
        </w:rPr>
        <w:br/>
      </w:r>
      <w:r w:rsidRPr="00A45CDF">
        <w:rPr>
          <w:b/>
          <w:bCs/>
          <w:caps/>
          <w:color w:val="000000" w:themeColor="text1"/>
          <w:sz w:val="22"/>
          <w:szCs w:val="22"/>
        </w:rPr>
        <w:t>русскоязычной</w:t>
      </w:r>
      <w:r w:rsidRPr="006D345F">
        <w:rPr>
          <w:b/>
          <w:bCs/>
          <w:caps/>
          <w:color w:val="000000" w:themeColor="text1"/>
          <w:sz w:val="22"/>
          <w:szCs w:val="22"/>
        </w:rPr>
        <w:t xml:space="preserve"> </w:t>
      </w:r>
      <w:r w:rsidRPr="00A45CDF">
        <w:rPr>
          <w:b/>
          <w:bCs/>
          <w:caps/>
          <w:color w:val="000000" w:themeColor="text1"/>
          <w:sz w:val="22"/>
          <w:szCs w:val="22"/>
        </w:rPr>
        <w:t>и</w:t>
      </w:r>
      <w:r w:rsidRPr="006D345F">
        <w:rPr>
          <w:b/>
          <w:bCs/>
          <w:caps/>
          <w:color w:val="000000" w:themeColor="text1"/>
          <w:sz w:val="22"/>
          <w:szCs w:val="22"/>
        </w:rPr>
        <w:t xml:space="preserve"> </w:t>
      </w:r>
      <w:r w:rsidRPr="00A45CDF">
        <w:rPr>
          <w:b/>
          <w:bCs/>
          <w:caps/>
          <w:color w:val="000000" w:themeColor="text1"/>
          <w:sz w:val="22"/>
          <w:szCs w:val="22"/>
        </w:rPr>
        <w:t>англоязычной</w:t>
      </w:r>
      <w:r w:rsidRPr="006D345F">
        <w:rPr>
          <w:b/>
          <w:bCs/>
          <w:caps/>
          <w:color w:val="000000" w:themeColor="text1"/>
          <w:sz w:val="22"/>
          <w:szCs w:val="22"/>
        </w:rPr>
        <w:t xml:space="preserve"> </w:t>
      </w:r>
      <w:r w:rsidRPr="00A45CDF">
        <w:rPr>
          <w:b/>
          <w:bCs/>
          <w:caps/>
          <w:color w:val="000000" w:themeColor="text1"/>
          <w:sz w:val="22"/>
          <w:szCs w:val="22"/>
        </w:rPr>
        <w:t>прессы</w:t>
      </w:r>
    </w:p>
    <w:p w:rsidR="00162724" w:rsidRPr="00A45CDF" w:rsidRDefault="00162724" w:rsidP="00A45CDF">
      <w:pPr>
        <w:jc w:val="center"/>
        <w:rPr>
          <w:b/>
          <w:caps/>
          <w:color w:val="000000" w:themeColor="text1"/>
          <w:sz w:val="22"/>
          <w:szCs w:val="22"/>
          <w:lang w:val="en-US"/>
        </w:rPr>
      </w:pPr>
      <w:r w:rsidRPr="00A45CDF">
        <w:rPr>
          <w:b/>
          <w:caps/>
          <w:color w:val="000000" w:themeColor="text1"/>
          <w:sz w:val="22"/>
          <w:szCs w:val="22"/>
          <w:lang w:val="en-US"/>
        </w:rPr>
        <w:t>the Analysis of euphemization and dysphemization phenomena</w:t>
      </w:r>
      <w:r w:rsidR="00A45CDF" w:rsidRPr="00A45CDF">
        <w:rPr>
          <w:b/>
          <w:caps/>
          <w:color w:val="000000" w:themeColor="text1"/>
          <w:sz w:val="22"/>
          <w:szCs w:val="22"/>
          <w:lang w:val="en-US"/>
        </w:rPr>
        <w:br/>
      </w:r>
      <w:r w:rsidRPr="00A45CDF">
        <w:rPr>
          <w:b/>
          <w:caps/>
          <w:color w:val="000000" w:themeColor="text1"/>
          <w:sz w:val="22"/>
          <w:szCs w:val="22"/>
          <w:lang w:val="en-US"/>
        </w:rPr>
        <w:t xml:space="preserve">of the concepts </w:t>
      </w:r>
      <w:r w:rsidR="00A45CDF" w:rsidRPr="00A45CDF">
        <w:rPr>
          <w:b/>
          <w:caps/>
          <w:color w:val="000000" w:themeColor="text1"/>
          <w:sz w:val="22"/>
          <w:szCs w:val="22"/>
          <w:lang w:val="en-US"/>
        </w:rPr>
        <w:t>«</w:t>
      </w:r>
      <w:r w:rsidRPr="00A45CDF">
        <w:rPr>
          <w:b/>
          <w:caps/>
          <w:color w:val="000000" w:themeColor="text1"/>
          <w:sz w:val="22"/>
          <w:szCs w:val="22"/>
          <w:lang w:val="en-US"/>
        </w:rPr>
        <w:t>the poor – the rich</w:t>
      </w:r>
      <w:r w:rsidR="00A45CDF" w:rsidRPr="00A45CDF">
        <w:rPr>
          <w:b/>
          <w:caps/>
          <w:color w:val="000000" w:themeColor="text1"/>
          <w:sz w:val="22"/>
          <w:szCs w:val="22"/>
          <w:lang w:val="en-US"/>
        </w:rPr>
        <w:t>»</w:t>
      </w:r>
      <w:r w:rsidRPr="00A45CDF">
        <w:rPr>
          <w:b/>
          <w:caps/>
          <w:color w:val="000000" w:themeColor="text1"/>
          <w:sz w:val="22"/>
          <w:szCs w:val="22"/>
          <w:lang w:val="en-US"/>
        </w:rPr>
        <w:t xml:space="preserve"> on the material</w:t>
      </w:r>
      <w:r w:rsidR="00A45CDF" w:rsidRPr="00A45CDF">
        <w:rPr>
          <w:b/>
          <w:caps/>
          <w:color w:val="000000" w:themeColor="text1"/>
          <w:sz w:val="22"/>
          <w:szCs w:val="22"/>
          <w:lang w:val="en-US"/>
        </w:rPr>
        <w:br/>
      </w:r>
      <w:r w:rsidRPr="00A45CDF">
        <w:rPr>
          <w:b/>
          <w:caps/>
          <w:color w:val="000000" w:themeColor="text1"/>
          <w:sz w:val="22"/>
          <w:szCs w:val="22"/>
          <w:lang w:val="en-US"/>
        </w:rPr>
        <w:t>of Russian and English press</w:t>
      </w:r>
    </w:p>
    <w:p w:rsidR="00162724" w:rsidRPr="006D345F" w:rsidRDefault="00162724" w:rsidP="00A45CDF">
      <w:pPr>
        <w:rPr>
          <w:bCs/>
          <w:caps/>
          <w:color w:val="000000" w:themeColor="text1"/>
          <w:sz w:val="22"/>
          <w:szCs w:val="22"/>
          <w:lang w:val="en-US"/>
        </w:rPr>
      </w:pPr>
    </w:p>
    <w:p w:rsidR="00162724" w:rsidRPr="00A45CDF" w:rsidRDefault="00162724" w:rsidP="00EC3D87">
      <w:pPr>
        <w:ind w:firstLine="720"/>
        <w:jc w:val="both"/>
        <w:rPr>
          <w:color w:val="000000" w:themeColor="text1"/>
          <w:sz w:val="22"/>
          <w:szCs w:val="22"/>
        </w:rPr>
      </w:pPr>
      <w:r w:rsidRPr="00A45CDF">
        <w:rPr>
          <w:b/>
          <w:bCs/>
          <w:color w:val="000000" w:themeColor="text1"/>
          <w:sz w:val="22"/>
          <w:szCs w:val="22"/>
        </w:rPr>
        <w:t>Аннотация</w:t>
      </w:r>
      <w:r w:rsidR="00A45CDF">
        <w:rPr>
          <w:b/>
          <w:bCs/>
          <w:color w:val="000000" w:themeColor="text1"/>
          <w:sz w:val="22"/>
          <w:szCs w:val="22"/>
        </w:rPr>
        <w:t>.</w:t>
      </w:r>
      <w:r w:rsidRPr="00A45CDF">
        <w:rPr>
          <w:bCs/>
          <w:color w:val="000000" w:themeColor="text1"/>
          <w:sz w:val="22"/>
          <w:szCs w:val="22"/>
        </w:rPr>
        <w:t xml:space="preserve"> </w:t>
      </w:r>
      <w:r w:rsidRPr="00A45CDF">
        <w:rPr>
          <w:color w:val="000000" w:themeColor="text1"/>
          <w:sz w:val="22"/>
          <w:szCs w:val="22"/>
        </w:rPr>
        <w:t>Статья посвящена анализу явлений эвфемизации и дисфемизации концеп</w:t>
      </w:r>
      <w:r w:rsidR="00475BE5">
        <w:rPr>
          <w:color w:val="000000" w:themeColor="text1"/>
          <w:sz w:val="22"/>
          <w:szCs w:val="22"/>
        </w:rPr>
        <w:softHyphen/>
      </w:r>
      <w:r w:rsidRPr="00A45CDF">
        <w:rPr>
          <w:color w:val="000000" w:themeColor="text1"/>
          <w:sz w:val="22"/>
          <w:szCs w:val="22"/>
        </w:rPr>
        <w:t>тов «бедный – богатый» на материале текстов русскоязычной и англоязычной прессы. Пред</w:t>
      </w:r>
      <w:r w:rsidR="00475BE5">
        <w:rPr>
          <w:color w:val="000000" w:themeColor="text1"/>
          <w:sz w:val="22"/>
          <w:szCs w:val="22"/>
        </w:rPr>
        <w:softHyphen/>
      </w:r>
      <w:r w:rsidRPr="00A45CDF">
        <w:rPr>
          <w:color w:val="000000" w:themeColor="text1"/>
          <w:sz w:val="22"/>
          <w:szCs w:val="22"/>
        </w:rPr>
        <w:t>ставлены наиболее типичные эвфемистические и дисфемистические замены анализируемых единиц в двух сопоставляемых языках.</w:t>
      </w:r>
    </w:p>
    <w:p w:rsidR="00162724" w:rsidRPr="00A45CDF" w:rsidRDefault="00162724" w:rsidP="00EC3D87">
      <w:pPr>
        <w:ind w:firstLine="720"/>
        <w:jc w:val="both"/>
        <w:rPr>
          <w:color w:val="000000" w:themeColor="text1"/>
          <w:sz w:val="22"/>
          <w:szCs w:val="22"/>
          <w:lang w:val="en-US"/>
        </w:rPr>
      </w:pPr>
      <w:r w:rsidRPr="00A45CDF">
        <w:rPr>
          <w:b/>
          <w:color w:val="000000" w:themeColor="text1"/>
          <w:sz w:val="22"/>
          <w:szCs w:val="22"/>
          <w:lang w:val="en-US"/>
        </w:rPr>
        <w:t>Abstract</w:t>
      </w:r>
      <w:r w:rsidR="00A45CDF" w:rsidRPr="00A45CDF">
        <w:rPr>
          <w:b/>
          <w:color w:val="000000" w:themeColor="text1"/>
          <w:sz w:val="22"/>
          <w:szCs w:val="22"/>
          <w:lang w:val="en-US"/>
        </w:rPr>
        <w:t>.</w:t>
      </w:r>
      <w:r w:rsidRPr="00A45CDF">
        <w:rPr>
          <w:color w:val="000000" w:themeColor="text1"/>
          <w:sz w:val="22"/>
          <w:szCs w:val="22"/>
          <w:lang w:val="en-US"/>
        </w:rPr>
        <w:t xml:space="preserve"> The article is devoted to the analysis of euphemization and dysphemization phe</w:t>
      </w:r>
      <w:r w:rsidR="00475BE5" w:rsidRPr="00475BE5">
        <w:rPr>
          <w:color w:val="000000" w:themeColor="text1"/>
          <w:sz w:val="22"/>
          <w:szCs w:val="22"/>
          <w:lang w:val="en-US"/>
        </w:rPr>
        <w:softHyphen/>
      </w:r>
      <w:r w:rsidRPr="00A45CDF">
        <w:rPr>
          <w:color w:val="000000" w:themeColor="text1"/>
          <w:sz w:val="22"/>
          <w:szCs w:val="22"/>
          <w:lang w:val="en-US"/>
        </w:rPr>
        <w:t xml:space="preserve">nomena of the concepts </w:t>
      </w:r>
      <w:r w:rsidR="00A45CDF" w:rsidRPr="00A45CDF">
        <w:rPr>
          <w:color w:val="000000" w:themeColor="text1"/>
          <w:sz w:val="22"/>
          <w:szCs w:val="22"/>
          <w:lang w:val="en-US"/>
        </w:rPr>
        <w:t>«</w:t>
      </w:r>
      <w:r w:rsidRPr="00A45CDF">
        <w:rPr>
          <w:color w:val="000000" w:themeColor="text1"/>
          <w:sz w:val="22"/>
          <w:szCs w:val="22"/>
          <w:lang w:val="en-US"/>
        </w:rPr>
        <w:t>the poor – the rich</w:t>
      </w:r>
      <w:r w:rsidR="00A45CDF" w:rsidRPr="00A45CDF">
        <w:rPr>
          <w:color w:val="000000" w:themeColor="text1"/>
          <w:sz w:val="22"/>
          <w:szCs w:val="22"/>
          <w:lang w:val="en-US"/>
        </w:rPr>
        <w:t>»</w:t>
      </w:r>
      <w:r w:rsidRPr="00A45CDF">
        <w:rPr>
          <w:color w:val="000000" w:themeColor="text1"/>
          <w:sz w:val="22"/>
          <w:szCs w:val="22"/>
          <w:lang w:val="en-US"/>
        </w:rPr>
        <w:t xml:space="preserve"> on the material of Russian and English press. The most typical euphemistic and dysphemistic substitutions of the units under consideration are presented in two comparable languages.</w:t>
      </w:r>
    </w:p>
    <w:p w:rsidR="00162724" w:rsidRPr="00A45CDF" w:rsidRDefault="00162724" w:rsidP="00EC3D87">
      <w:pPr>
        <w:ind w:firstLine="720"/>
        <w:jc w:val="both"/>
        <w:rPr>
          <w:i/>
          <w:color w:val="000000" w:themeColor="text1"/>
          <w:sz w:val="22"/>
          <w:szCs w:val="22"/>
        </w:rPr>
      </w:pPr>
      <w:r w:rsidRPr="00A45CDF">
        <w:rPr>
          <w:b/>
          <w:i/>
          <w:color w:val="000000" w:themeColor="text1"/>
          <w:sz w:val="22"/>
          <w:szCs w:val="22"/>
        </w:rPr>
        <w:t>Ключевые слова:</w:t>
      </w:r>
      <w:r w:rsidRPr="00A45CDF">
        <w:rPr>
          <w:i/>
          <w:color w:val="000000" w:themeColor="text1"/>
          <w:sz w:val="22"/>
          <w:szCs w:val="22"/>
        </w:rPr>
        <w:t xml:space="preserve"> </w:t>
      </w:r>
      <w:r w:rsidRPr="00A45CDF">
        <w:rPr>
          <w:color w:val="000000" w:themeColor="text1"/>
          <w:sz w:val="22"/>
          <w:szCs w:val="22"/>
        </w:rPr>
        <w:t>эвфемизмы, дисфемизмы, концепт, бедный, богатый.</w:t>
      </w:r>
    </w:p>
    <w:p w:rsidR="00162724" w:rsidRPr="00A45CDF" w:rsidRDefault="00C53C17" w:rsidP="00EC3D87">
      <w:pPr>
        <w:ind w:firstLine="720"/>
        <w:jc w:val="both"/>
        <w:rPr>
          <w:i/>
          <w:color w:val="000000" w:themeColor="text1"/>
          <w:sz w:val="22"/>
          <w:szCs w:val="22"/>
          <w:lang w:val="en-US"/>
        </w:rPr>
      </w:pPr>
      <w:r w:rsidRPr="00A45CDF">
        <w:rPr>
          <w:b/>
          <w:i/>
          <w:color w:val="000000" w:themeColor="text1"/>
          <w:sz w:val="22"/>
          <w:szCs w:val="22"/>
          <w:lang w:val="en-US"/>
        </w:rPr>
        <w:t>Key</w:t>
      </w:r>
      <w:r w:rsidR="00162724" w:rsidRPr="00A45CDF">
        <w:rPr>
          <w:b/>
          <w:i/>
          <w:color w:val="000000" w:themeColor="text1"/>
          <w:sz w:val="22"/>
          <w:szCs w:val="22"/>
          <w:lang w:val="en-US"/>
        </w:rPr>
        <w:t xml:space="preserve">words: </w:t>
      </w:r>
      <w:r w:rsidR="00162724" w:rsidRPr="00A45CDF">
        <w:rPr>
          <w:color w:val="000000" w:themeColor="text1"/>
          <w:sz w:val="22"/>
          <w:szCs w:val="22"/>
          <w:lang w:val="en-US"/>
        </w:rPr>
        <w:t>euphemisms, dysphemisms, concept, the poor, the rich.</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Для того чтобы понять сущность явления эвфемии</w:t>
      </w:r>
      <w:r w:rsidR="005E56A5">
        <w:rPr>
          <w:color w:val="000000" w:themeColor="text1"/>
          <w:sz w:val="22"/>
          <w:szCs w:val="22"/>
        </w:rPr>
        <w:t xml:space="preserve"> и</w:t>
      </w:r>
      <w:r w:rsidRPr="00A45CDF">
        <w:rPr>
          <w:color w:val="000000" w:themeColor="text1"/>
          <w:sz w:val="22"/>
          <w:szCs w:val="22"/>
        </w:rPr>
        <w:t xml:space="preserve"> определить способы ее функцио</w:t>
      </w:r>
      <w:r w:rsidR="00475BE5">
        <w:rPr>
          <w:color w:val="000000" w:themeColor="text1"/>
          <w:sz w:val="22"/>
          <w:szCs w:val="22"/>
        </w:rPr>
        <w:softHyphen/>
      </w:r>
      <w:r w:rsidRPr="00A45CDF">
        <w:rPr>
          <w:color w:val="000000" w:themeColor="text1"/>
          <w:sz w:val="22"/>
          <w:szCs w:val="22"/>
        </w:rPr>
        <w:t xml:space="preserve">нирования в речи, необходимо дать определение понятию </w:t>
      </w:r>
      <w:r w:rsidR="005E56A5">
        <w:rPr>
          <w:color w:val="000000" w:themeColor="text1"/>
          <w:sz w:val="22"/>
          <w:szCs w:val="22"/>
        </w:rPr>
        <w:t>«</w:t>
      </w:r>
      <w:r w:rsidRPr="00A45CDF">
        <w:rPr>
          <w:color w:val="000000" w:themeColor="text1"/>
          <w:sz w:val="22"/>
          <w:szCs w:val="22"/>
        </w:rPr>
        <w:t>эвфемизм</w:t>
      </w:r>
      <w:r w:rsidR="005E56A5">
        <w:rPr>
          <w:color w:val="000000" w:themeColor="text1"/>
          <w:sz w:val="22"/>
          <w:szCs w:val="22"/>
        </w:rPr>
        <w:t>»</w:t>
      </w:r>
      <w:r w:rsidRPr="00A45CDF">
        <w:rPr>
          <w:color w:val="000000" w:themeColor="text1"/>
          <w:sz w:val="22"/>
          <w:szCs w:val="22"/>
        </w:rPr>
        <w:t>.</w:t>
      </w:r>
    </w:p>
    <w:p w:rsidR="00162724" w:rsidRPr="00A45CDF" w:rsidRDefault="00162724" w:rsidP="00EC3D87">
      <w:pPr>
        <w:shd w:val="clear" w:color="auto" w:fill="FFFFFF"/>
        <w:ind w:firstLine="720"/>
        <w:jc w:val="both"/>
        <w:rPr>
          <w:color w:val="000000" w:themeColor="text1"/>
          <w:sz w:val="22"/>
          <w:szCs w:val="22"/>
        </w:rPr>
      </w:pPr>
      <w:r w:rsidRPr="00A45CDF">
        <w:rPr>
          <w:color w:val="000000" w:themeColor="text1"/>
          <w:sz w:val="22"/>
          <w:szCs w:val="22"/>
        </w:rPr>
        <w:t xml:space="preserve">Слово «эвфемизм» происходит от греческого euphēmē </w:t>
      </w:r>
      <w:r w:rsidR="00A45CDF">
        <w:rPr>
          <w:color w:val="000000" w:themeColor="text1"/>
          <w:sz w:val="22"/>
          <w:szCs w:val="22"/>
        </w:rPr>
        <w:t>—</w:t>
      </w:r>
      <w:r w:rsidRPr="00A45CDF">
        <w:rPr>
          <w:color w:val="000000" w:themeColor="text1"/>
          <w:sz w:val="22"/>
          <w:szCs w:val="22"/>
        </w:rPr>
        <w:t xml:space="preserve"> «говорить хорошо». В толко</w:t>
      </w:r>
      <w:r w:rsidR="00475BE5">
        <w:rPr>
          <w:color w:val="000000" w:themeColor="text1"/>
          <w:sz w:val="22"/>
          <w:szCs w:val="22"/>
        </w:rPr>
        <w:softHyphen/>
      </w:r>
      <w:r w:rsidRPr="00A45CDF">
        <w:rPr>
          <w:color w:val="000000" w:themeColor="text1"/>
          <w:sz w:val="22"/>
          <w:szCs w:val="22"/>
        </w:rPr>
        <w:t>вом словаре русского языка С.</w:t>
      </w:r>
      <w:r w:rsidR="00A45CDF">
        <w:rPr>
          <w:color w:val="000000" w:themeColor="text1"/>
          <w:sz w:val="22"/>
          <w:szCs w:val="22"/>
        </w:rPr>
        <w:t xml:space="preserve"> </w:t>
      </w:r>
      <w:r w:rsidRPr="00A45CDF">
        <w:rPr>
          <w:color w:val="000000" w:themeColor="text1"/>
          <w:sz w:val="22"/>
          <w:szCs w:val="22"/>
        </w:rPr>
        <w:t>И. Ожегова термину «эвфемизм» дается следующее определе</w:t>
      </w:r>
      <w:r w:rsidR="00475BE5">
        <w:rPr>
          <w:color w:val="000000" w:themeColor="text1"/>
          <w:sz w:val="22"/>
          <w:szCs w:val="22"/>
        </w:rPr>
        <w:softHyphen/>
      </w:r>
      <w:r w:rsidRPr="00A45CDF">
        <w:rPr>
          <w:color w:val="000000" w:themeColor="text1"/>
          <w:sz w:val="22"/>
          <w:szCs w:val="22"/>
        </w:rPr>
        <w:t xml:space="preserve">ние: «слово или выражение, заменяющее другое, неудобное для данной обстановки или грубое, непристойное» [2]. Например, выражение </w:t>
      </w:r>
      <w:r w:rsidRPr="00A45CDF">
        <w:rPr>
          <w:i/>
          <w:color w:val="000000" w:themeColor="text1"/>
          <w:sz w:val="22"/>
          <w:szCs w:val="22"/>
        </w:rPr>
        <w:t xml:space="preserve">«маломобильные люди» </w:t>
      </w:r>
      <w:r w:rsidRPr="00A45CDF">
        <w:rPr>
          <w:color w:val="000000" w:themeColor="text1"/>
          <w:sz w:val="22"/>
          <w:szCs w:val="22"/>
        </w:rPr>
        <w:t xml:space="preserve">используется вместо слова </w:t>
      </w:r>
      <w:r w:rsidRPr="00A45CDF">
        <w:rPr>
          <w:i/>
          <w:color w:val="000000" w:themeColor="text1"/>
          <w:sz w:val="22"/>
          <w:szCs w:val="22"/>
        </w:rPr>
        <w:t xml:space="preserve">«инвалиды», </w:t>
      </w:r>
      <w:r w:rsidR="005E56A5">
        <w:rPr>
          <w:i/>
          <w:color w:val="000000" w:themeColor="text1"/>
          <w:sz w:val="22"/>
          <w:szCs w:val="22"/>
        </w:rPr>
        <w:t xml:space="preserve">а </w:t>
      </w:r>
      <w:r w:rsidRPr="00A45CDF">
        <w:rPr>
          <w:i/>
          <w:color w:val="000000" w:themeColor="text1"/>
          <w:sz w:val="22"/>
          <w:szCs w:val="22"/>
        </w:rPr>
        <w:t xml:space="preserve">«дети, испытывающие трудности при обучении» </w:t>
      </w:r>
      <w:r w:rsidRPr="00A45CDF">
        <w:rPr>
          <w:color w:val="000000" w:themeColor="text1"/>
          <w:sz w:val="22"/>
          <w:szCs w:val="22"/>
        </w:rPr>
        <w:t xml:space="preserve">вместо </w:t>
      </w:r>
      <w:r w:rsidRPr="00A45CDF">
        <w:rPr>
          <w:i/>
          <w:color w:val="000000" w:themeColor="text1"/>
          <w:sz w:val="22"/>
          <w:szCs w:val="22"/>
        </w:rPr>
        <w:t>«умственно отсталые дети».</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На основании изученных определений Л.</w:t>
      </w:r>
      <w:r w:rsidR="00A45CDF">
        <w:rPr>
          <w:color w:val="000000" w:themeColor="text1"/>
          <w:sz w:val="22"/>
          <w:szCs w:val="22"/>
        </w:rPr>
        <w:t xml:space="preserve"> </w:t>
      </w:r>
      <w:r w:rsidRPr="00A45CDF">
        <w:rPr>
          <w:color w:val="000000" w:themeColor="text1"/>
          <w:sz w:val="22"/>
          <w:szCs w:val="22"/>
        </w:rPr>
        <w:t>П. Крысина, И.</w:t>
      </w:r>
      <w:r w:rsidR="00A45CDF">
        <w:rPr>
          <w:color w:val="000000" w:themeColor="text1"/>
          <w:sz w:val="22"/>
          <w:szCs w:val="22"/>
        </w:rPr>
        <w:t xml:space="preserve"> </w:t>
      </w:r>
      <w:r w:rsidRPr="00A45CDF">
        <w:rPr>
          <w:color w:val="000000" w:themeColor="text1"/>
          <w:sz w:val="22"/>
          <w:szCs w:val="22"/>
        </w:rPr>
        <w:t>Р. Гальперина, С.</w:t>
      </w:r>
      <w:r w:rsidR="00A45CDF">
        <w:rPr>
          <w:color w:val="000000" w:themeColor="text1"/>
          <w:sz w:val="22"/>
          <w:szCs w:val="22"/>
        </w:rPr>
        <w:t xml:space="preserve"> </w:t>
      </w:r>
      <w:r w:rsidR="005E56A5">
        <w:rPr>
          <w:color w:val="000000" w:themeColor="text1"/>
          <w:sz w:val="22"/>
          <w:szCs w:val="22"/>
        </w:rPr>
        <w:t>И Маниной, а так</w:t>
      </w:r>
      <w:r w:rsidRPr="00A45CDF">
        <w:rPr>
          <w:color w:val="000000" w:themeColor="text1"/>
          <w:sz w:val="22"/>
          <w:szCs w:val="22"/>
        </w:rPr>
        <w:t>же американских ученых Кита Алана и Кейт Баридж нами было выведено рабочее опреде</w:t>
      </w:r>
      <w:r w:rsidR="00475BE5">
        <w:rPr>
          <w:color w:val="000000" w:themeColor="text1"/>
          <w:sz w:val="22"/>
          <w:szCs w:val="22"/>
        </w:rPr>
        <w:softHyphen/>
      </w:r>
      <w:r w:rsidRPr="00A45CDF">
        <w:rPr>
          <w:color w:val="000000" w:themeColor="text1"/>
          <w:sz w:val="22"/>
          <w:szCs w:val="22"/>
        </w:rPr>
        <w:t xml:space="preserve">ление эвфемизма. </w:t>
      </w:r>
      <w:r w:rsidRPr="00A45CDF">
        <w:rPr>
          <w:color w:val="000000" w:themeColor="text1"/>
          <w:sz w:val="22"/>
          <w:szCs w:val="22"/>
          <w:shd w:val="clear" w:color="auto" w:fill="FFFFFF"/>
        </w:rPr>
        <w:t xml:space="preserve">Эвфемизм </w:t>
      </w:r>
      <w:r w:rsidR="00A45CDF">
        <w:rPr>
          <w:color w:val="000000" w:themeColor="text1"/>
          <w:sz w:val="22"/>
          <w:szCs w:val="22"/>
          <w:shd w:val="clear" w:color="auto" w:fill="FFFFFF"/>
        </w:rPr>
        <w:t>—</w:t>
      </w:r>
      <w:r w:rsidRPr="00A45CDF">
        <w:rPr>
          <w:color w:val="000000" w:themeColor="text1"/>
          <w:sz w:val="22"/>
          <w:szCs w:val="22"/>
          <w:shd w:val="clear" w:color="auto" w:fill="FFFFFF"/>
        </w:rPr>
        <w:t xml:space="preserve"> это лексическая единица или выражение, которое используется для замены такого наименования, употребление которого представляется грубым, неприлич</w:t>
      </w:r>
      <w:r w:rsidR="00475BE5">
        <w:rPr>
          <w:color w:val="000000" w:themeColor="text1"/>
          <w:sz w:val="22"/>
          <w:szCs w:val="22"/>
          <w:shd w:val="clear" w:color="auto" w:fill="FFFFFF"/>
        </w:rPr>
        <w:softHyphen/>
      </w:r>
      <w:r w:rsidRPr="00A45CDF">
        <w:rPr>
          <w:color w:val="000000" w:themeColor="text1"/>
          <w:sz w:val="22"/>
          <w:szCs w:val="22"/>
          <w:shd w:val="clear" w:color="auto" w:fill="FFFFFF"/>
        </w:rPr>
        <w:t>ным или неуместным в определенной коммуникативной ситуации.</w:t>
      </w:r>
    </w:p>
    <w:p w:rsidR="00162724" w:rsidRPr="00A45CDF" w:rsidRDefault="00162724" w:rsidP="00EC3D87">
      <w:pPr>
        <w:shd w:val="clear" w:color="auto" w:fill="FFFFFF"/>
        <w:ind w:firstLine="720"/>
        <w:jc w:val="both"/>
        <w:rPr>
          <w:color w:val="000000" w:themeColor="text1"/>
          <w:sz w:val="22"/>
          <w:szCs w:val="22"/>
          <w:lang w:val="en-US"/>
        </w:rPr>
      </w:pPr>
      <w:r w:rsidRPr="00A45CDF">
        <w:rPr>
          <w:color w:val="000000" w:themeColor="text1"/>
          <w:sz w:val="22"/>
          <w:szCs w:val="22"/>
          <w:shd w:val="clear" w:color="auto" w:fill="FFFFFF"/>
        </w:rPr>
        <w:t>По своим целям и характеру процессу эвфемизации противопоставляется процесс дис</w:t>
      </w:r>
      <w:r w:rsidR="00475BE5">
        <w:rPr>
          <w:color w:val="000000" w:themeColor="text1"/>
          <w:sz w:val="22"/>
          <w:szCs w:val="22"/>
          <w:shd w:val="clear" w:color="auto" w:fill="FFFFFF"/>
        </w:rPr>
        <w:softHyphen/>
      </w:r>
      <w:r w:rsidRPr="00A45CDF">
        <w:rPr>
          <w:color w:val="000000" w:themeColor="text1"/>
          <w:sz w:val="22"/>
          <w:szCs w:val="22"/>
          <w:shd w:val="clear" w:color="auto" w:fill="FFFFFF"/>
        </w:rPr>
        <w:t xml:space="preserve">фемизации. Дисфемизация представляет собой «процесс намеренного </w:t>
      </w:r>
      <w:r w:rsidRPr="00A45CDF">
        <w:rPr>
          <w:color w:val="000000" w:themeColor="text1"/>
          <w:sz w:val="22"/>
          <w:szCs w:val="22"/>
        </w:rPr>
        <w:t xml:space="preserve">ухудшения значения слова, приобретения им негативного, уничижительного, грубого, вульгарного оттенка» [3]. </w:t>
      </w:r>
      <w:r w:rsidRPr="00A45CDF">
        <w:rPr>
          <w:color w:val="000000" w:themeColor="text1"/>
          <w:sz w:val="22"/>
          <w:szCs w:val="22"/>
          <w:shd w:val="clear" w:color="auto" w:fill="FFFFFF"/>
        </w:rPr>
        <w:t>Дисфемизмы</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ориентированы</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на</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отрицательное</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речевое</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воздействие</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на</w:t>
      </w:r>
      <w:r w:rsidRPr="00A45CDF">
        <w:rPr>
          <w:color w:val="000000" w:themeColor="text1"/>
          <w:sz w:val="22"/>
          <w:szCs w:val="22"/>
          <w:shd w:val="clear" w:color="auto" w:fill="FFFFFF"/>
          <w:lang w:val="en-US"/>
        </w:rPr>
        <w:t xml:space="preserve"> </w:t>
      </w:r>
      <w:r w:rsidRPr="00A45CDF">
        <w:rPr>
          <w:color w:val="000000" w:themeColor="text1"/>
          <w:sz w:val="22"/>
          <w:szCs w:val="22"/>
          <w:shd w:val="clear" w:color="auto" w:fill="FFFFFF"/>
        </w:rPr>
        <w:t>коммуниканта</w:t>
      </w:r>
      <w:r w:rsidRPr="00A45CDF">
        <w:rPr>
          <w:color w:val="000000" w:themeColor="text1"/>
          <w:sz w:val="22"/>
          <w:szCs w:val="22"/>
          <w:shd w:val="clear" w:color="auto" w:fill="FFFFFF"/>
          <w:lang w:val="en-US"/>
        </w:rPr>
        <w:t xml:space="preserve">. </w:t>
      </w:r>
      <w:r w:rsidRPr="00A45CDF">
        <w:rPr>
          <w:color w:val="000000" w:themeColor="text1"/>
          <w:sz w:val="22"/>
          <w:szCs w:val="22"/>
        </w:rPr>
        <w:t>По</w:t>
      </w:r>
      <w:r w:rsidRPr="00A45CDF">
        <w:rPr>
          <w:color w:val="000000" w:themeColor="text1"/>
          <w:sz w:val="22"/>
          <w:szCs w:val="22"/>
          <w:lang w:val="en-US"/>
        </w:rPr>
        <w:t xml:space="preserve"> </w:t>
      </w:r>
      <w:r w:rsidRPr="00A45CDF">
        <w:rPr>
          <w:color w:val="000000" w:themeColor="text1"/>
          <w:sz w:val="22"/>
          <w:szCs w:val="22"/>
        </w:rPr>
        <w:t>мне</w:t>
      </w:r>
      <w:r w:rsidR="00475BE5" w:rsidRPr="00475BE5">
        <w:rPr>
          <w:color w:val="000000" w:themeColor="text1"/>
          <w:sz w:val="22"/>
          <w:szCs w:val="22"/>
          <w:lang w:val="en-US"/>
        </w:rPr>
        <w:softHyphen/>
      </w:r>
      <w:r w:rsidRPr="00A45CDF">
        <w:rPr>
          <w:color w:val="000000" w:themeColor="text1"/>
          <w:sz w:val="22"/>
          <w:szCs w:val="22"/>
        </w:rPr>
        <w:t>нию</w:t>
      </w:r>
      <w:r w:rsidRPr="00A45CDF">
        <w:rPr>
          <w:color w:val="000000" w:themeColor="text1"/>
          <w:sz w:val="22"/>
          <w:szCs w:val="22"/>
          <w:lang w:val="en-US"/>
        </w:rPr>
        <w:t xml:space="preserve"> </w:t>
      </w:r>
      <w:r w:rsidRPr="00A45CDF">
        <w:rPr>
          <w:color w:val="000000" w:themeColor="text1"/>
          <w:sz w:val="22"/>
          <w:szCs w:val="22"/>
        </w:rPr>
        <w:t>ученых</w:t>
      </w:r>
      <w:r w:rsidRPr="00A45CDF">
        <w:rPr>
          <w:color w:val="000000" w:themeColor="text1"/>
          <w:sz w:val="22"/>
          <w:szCs w:val="22"/>
          <w:lang w:val="en-US"/>
        </w:rPr>
        <w:t xml:space="preserve"> </w:t>
      </w:r>
      <w:r w:rsidRPr="00A45CDF">
        <w:rPr>
          <w:color w:val="000000" w:themeColor="text1"/>
          <w:sz w:val="22"/>
          <w:szCs w:val="22"/>
        </w:rPr>
        <w:t>Кита</w:t>
      </w:r>
      <w:r w:rsidRPr="00A45CDF">
        <w:rPr>
          <w:color w:val="000000" w:themeColor="text1"/>
          <w:sz w:val="22"/>
          <w:szCs w:val="22"/>
          <w:lang w:val="en-US"/>
        </w:rPr>
        <w:t xml:space="preserve"> </w:t>
      </w:r>
      <w:r w:rsidRPr="00A45CDF">
        <w:rPr>
          <w:color w:val="000000" w:themeColor="text1"/>
          <w:sz w:val="22"/>
          <w:szCs w:val="22"/>
        </w:rPr>
        <w:t>Алана</w:t>
      </w:r>
      <w:r w:rsidRPr="00A45CDF">
        <w:rPr>
          <w:color w:val="000000" w:themeColor="text1"/>
          <w:sz w:val="22"/>
          <w:szCs w:val="22"/>
          <w:lang w:val="en-US"/>
        </w:rPr>
        <w:t xml:space="preserve"> </w:t>
      </w:r>
      <w:r w:rsidRPr="00A45CDF">
        <w:rPr>
          <w:color w:val="000000" w:themeColor="text1"/>
          <w:sz w:val="22"/>
          <w:szCs w:val="22"/>
        </w:rPr>
        <w:t>и</w:t>
      </w:r>
      <w:r w:rsidRPr="00A45CDF">
        <w:rPr>
          <w:color w:val="000000" w:themeColor="text1"/>
          <w:sz w:val="22"/>
          <w:szCs w:val="22"/>
          <w:lang w:val="en-US"/>
        </w:rPr>
        <w:t xml:space="preserve"> </w:t>
      </w:r>
      <w:r w:rsidRPr="00A45CDF">
        <w:rPr>
          <w:color w:val="000000" w:themeColor="text1"/>
          <w:sz w:val="22"/>
          <w:szCs w:val="22"/>
        </w:rPr>
        <w:t>Кейт</w:t>
      </w:r>
      <w:r w:rsidRPr="00A45CDF">
        <w:rPr>
          <w:color w:val="000000" w:themeColor="text1"/>
          <w:sz w:val="22"/>
          <w:szCs w:val="22"/>
          <w:lang w:val="en-US"/>
        </w:rPr>
        <w:t xml:space="preserve"> </w:t>
      </w:r>
      <w:r w:rsidRPr="00A45CDF">
        <w:rPr>
          <w:color w:val="000000" w:themeColor="text1"/>
          <w:sz w:val="22"/>
          <w:szCs w:val="22"/>
        </w:rPr>
        <w:t>Баридж</w:t>
      </w:r>
      <w:r w:rsidRPr="00A45CDF">
        <w:rPr>
          <w:color w:val="000000" w:themeColor="text1"/>
          <w:sz w:val="22"/>
          <w:szCs w:val="22"/>
          <w:lang w:val="en-US"/>
        </w:rPr>
        <w:t xml:space="preserve">, </w:t>
      </w:r>
      <w:r w:rsidRPr="00A45CDF">
        <w:rPr>
          <w:bCs/>
          <w:color w:val="000000" w:themeColor="text1"/>
          <w:sz w:val="22"/>
          <w:szCs w:val="22"/>
          <w:shd w:val="clear" w:color="auto" w:fill="FFFFFF"/>
          <w:lang w:val="en-US"/>
        </w:rPr>
        <w:t>«</w:t>
      </w:r>
      <w:r w:rsidRPr="00A45CDF">
        <w:rPr>
          <w:bCs/>
          <w:color w:val="000000" w:themeColor="text1"/>
          <w:sz w:val="22"/>
          <w:szCs w:val="22"/>
          <w:shd w:val="clear" w:color="auto" w:fill="FFFFFF"/>
        </w:rPr>
        <w:t>а</w:t>
      </w:r>
      <w:r w:rsidRPr="00A45CDF">
        <w:rPr>
          <w:color w:val="000000" w:themeColor="text1"/>
          <w:sz w:val="22"/>
          <w:szCs w:val="22"/>
          <w:lang w:val="en-US"/>
        </w:rPr>
        <w:t xml:space="preserve"> dysphemism is an expression with connotations that are offensive either about the denotatum or to the audience, or both, and it is substituted for a neutral or euphemistic expression for just that reason» [6]. </w:t>
      </w:r>
      <w:r w:rsidRPr="00A45CDF">
        <w:rPr>
          <w:color w:val="000000" w:themeColor="text1"/>
          <w:sz w:val="22"/>
          <w:szCs w:val="22"/>
        </w:rPr>
        <w:t>Они</w:t>
      </w:r>
      <w:r w:rsidRPr="00A45CDF">
        <w:rPr>
          <w:color w:val="000000" w:themeColor="text1"/>
          <w:sz w:val="22"/>
          <w:szCs w:val="22"/>
          <w:lang w:val="en-US"/>
        </w:rPr>
        <w:t xml:space="preserve"> </w:t>
      </w:r>
      <w:r w:rsidRPr="00A45CDF">
        <w:rPr>
          <w:color w:val="000000" w:themeColor="text1"/>
          <w:sz w:val="22"/>
          <w:szCs w:val="22"/>
        </w:rPr>
        <w:t>рассматривают</w:t>
      </w:r>
      <w:r w:rsidRPr="00A45CDF">
        <w:rPr>
          <w:color w:val="000000" w:themeColor="text1"/>
          <w:sz w:val="22"/>
          <w:szCs w:val="22"/>
          <w:lang w:val="en-US"/>
        </w:rPr>
        <w:t xml:space="preserve"> </w:t>
      </w:r>
      <w:r w:rsidRPr="00A45CDF">
        <w:rPr>
          <w:color w:val="000000" w:themeColor="text1"/>
          <w:sz w:val="22"/>
          <w:szCs w:val="22"/>
        </w:rPr>
        <w:t>дисфемизмы</w:t>
      </w:r>
      <w:r w:rsidRPr="00A45CDF">
        <w:rPr>
          <w:color w:val="000000" w:themeColor="text1"/>
          <w:sz w:val="22"/>
          <w:szCs w:val="22"/>
          <w:lang w:val="en-US"/>
        </w:rPr>
        <w:t xml:space="preserve"> </w:t>
      </w:r>
      <w:r w:rsidRPr="00A45CDF">
        <w:rPr>
          <w:color w:val="000000" w:themeColor="text1"/>
          <w:sz w:val="22"/>
          <w:szCs w:val="22"/>
        </w:rPr>
        <w:t>как</w:t>
      </w:r>
      <w:r w:rsidRPr="00A45CDF">
        <w:rPr>
          <w:color w:val="000000" w:themeColor="text1"/>
          <w:sz w:val="22"/>
          <w:szCs w:val="22"/>
          <w:lang w:val="en-US"/>
        </w:rPr>
        <w:t xml:space="preserve"> «words used as weapons against others, or as release valves for anger and frustration» [6].</w:t>
      </w:r>
    </w:p>
    <w:p w:rsidR="00162724" w:rsidRPr="00A45CDF" w:rsidRDefault="00162724" w:rsidP="00EC3D87">
      <w:pPr>
        <w:shd w:val="clear" w:color="auto" w:fill="FFFFFF"/>
        <w:ind w:firstLine="720"/>
        <w:jc w:val="both"/>
        <w:rPr>
          <w:color w:val="000000" w:themeColor="text1"/>
          <w:sz w:val="22"/>
          <w:szCs w:val="22"/>
          <w:shd w:val="clear" w:color="auto" w:fill="FFFFFF"/>
        </w:rPr>
      </w:pPr>
      <w:r w:rsidRPr="00A45CDF">
        <w:rPr>
          <w:color w:val="000000" w:themeColor="text1"/>
          <w:sz w:val="22"/>
          <w:szCs w:val="22"/>
          <w:shd w:val="clear" w:color="auto" w:fill="FFFFFF"/>
        </w:rPr>
        <w:t>Резюмируя вышесказанное, приведём обобщенное определение дисфемизма. Дисфе</w:t>
      </w:r>
      <w:r w:rsidR="00475BE5">
        <w:rPr>
          <w:color w:val="000000" w:themeColor="text1"/>
          <w:sz w:val="22"/>
          <w:szCs w:val="22"/>
          <w:shd w:val="clear" w:color="auto" w:fill="FFFFFF"/>
        </w:rPr>
        <w:softHyphen/>
      </w:r>
      <w:r w:rsidRPr="00A45CDF">
        <w:rPr>
          <w:color w:val="000000" w:themeColor="text1"/>
          <w:sz w:val="22"/>
          <w:szCs w:val="22"/>
          <w:shd w:val="clear" w:color="auto" w:fill="FFFFFF"/>
        </w:rPr>
        <w:t xml:space="preserve">мизм </w:t>
      </w:r>
      <w:r w:rsidR="00A45CDF">
        <w:rPr>
          <w:color w:val="000000" w:themeColor="text1"/>
          <w:sz w:val="22"/>
          <w:szCs w:val="22"/>
          <w:shd w:val="clear" w:color="auto" w:fill="FFFFFF"/>
        </w:rPr>
        <w:t>—</w:t>
      </w:r>
      <w:r w:rsidRPr="00A45CDF">
        <w:rPr>
          <w:color w:val="000000" w:themeColor="text1"/>
          <w:sz w:val="22"/>
          <w:szCs w:val="22"/>
          <w:shd w:val="clear" w:color="auto" w:fill="FFFFFF"/>
        </w:rPr>
        <w:t xml:space="preserve"> это более грубая по сравнению с исходной номинацией лексическая единица, которую использует говорящий для того, чтобы выразить своё негативное отношение и пейоративно воздействовать на реципиента.</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Основной сферой</w:t>
      </w:r>
      <w:r w:rsidR="005E56A5">
        <w:rPr>
          <w:color w:val="000000" w:themeColor="text1"/>
          <w:sz w:val="22"/>
          <w:szCs w:val="22"/>
        </w:rPr>
        <w:t xml:space="preserve"> употребления эвфемизмов, а так</w:t>
      </w:r>
      <w:r w:rsidRPr="00A45CDF">
        <w:rPr>
          <w:color w:val="000000" w:themeColor="text1"/>
          <w:sz w:val="22"/>
          <w:szCs w:val="22"/>
        </w:rPr>
        <w:t>же дисфемизмов, являются печатные СМИ.</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lastRenderedPageBreak/>
        <w:t>Язык современной прессы — зеркало политической и языковой культуры общества, от</w:t>
      </w:r>
      <w:r w:rsidR="00475BE5">
        <w:rPr>
          <w:color w:val="000000" w:themeColor="text1"/>
          <w:sz w:val="22"/>
          <w:szCs w:val="22"/>
        </w:rPr>
        <w:softHyphen/>
      </w:r>
      <w:r w:rsidRPr="00A45CDF">
        <w:rPr>
          <w:color w:val="000000" w:themeColor="text1"/>
          <w:sz w:val="22"/>
          <w:szCs w:val="22"/>
        </w:rPr>
        <w:t>ражающ</w:t>
      </w:r>
      <w:r w:rsidR="005E56A5">
        <w:rPr>
          <w:color w:val="000000" w:themeColor="text1"/>
          <w:sz w:val="22"/>
          <w:szCs w:val="22"/>
        </w:rPr>
        <w:t>е</w:t>
      </w:r>
      <w:r w:rsidRPr="00A45CDF">
        <w:rPr>
          <w:color w:val="000000" w:themeColor="text1"/>
          <w:sz w:val="22"/>
          <w:szCs w:val="22"/>
        </w:rPr>
        <w:t>е ценности народа, его менталитет. В печатных СМИ эвфемизмы выполняют интен</w:t>
      </w:r>
      <w:r w:rsidR="00475BE5">
        <w:rPr>
          <w:color w:val="000000" w:themeColor="text1"/>
          <w:sz w:val="22"/>
          <w:szCs w:val="22"/>
        </w:rPr>
        <w:softHyphen/>
      </w:r>
      <w:r w:rsidRPr="00A45CDF">
        <w:rPr>
          <w:color w:val="000000" w:themeColor="text1"/>
          <w:sz w:val="22"/>
          <w:szCs w:val="22"/>
        </w:rPr>
        <w:t>сиональную функцию (функцию навязывания, манипулирования). Ее смысл заключается в ис</w:t>
      </w:r>
      <w:r w:rsidR="00475BE5">
        <w:rPr>
          <w:color w:val="000000" w:themeColor="text1"/>
          <w:sz w:val="22"/>
          <w:szCs w:val="22"/>
        </w:rPr>
        <w:softHyphen/>
      </w:r>
      <w:r w:rsidRPr="00A45CDF">
        <w:rPr>
          <w:color w:val="000000" w:themeColor="text1"/>
          <w:sz w:val="22"/>
          <w:szCs w:val="22"/>
        </w:rPr>
        <w:t>пользовании эвфемистических замен с целью достижения определенного коммуникати</w:t>
      </w:r>
      <w:r w:rsidR="00A45CDF">
        <w:rPr>
          <w:color w:val="000000" w:themeColor="text1"/>
          <w:sz w:val="22"/>
          <w:szCs w:val="22"/>
        </w:rPr>
        <w:t>вного эффекта.</w:t>
      </w:r>
    </w:p>
    <w:p w:rsidR="00162724" w:rsidRPr="00A45CDF" w:rsidRDefault="00162724" w:rsidP="00EC3D87">
      <w:pPr>
        <w:ind w:firstLine="720"/>
        <w:jc w:val="both"/>
        <w:rPr>
          <w:color w:val="000000" w:themeColor="text1"/>
          <w:sz w:val="22"/>
          <w:szCs w:val="22"/>
          <w:lang w:val="en-US"/>
        </w:rPr>
      </w:pPr>
      <w:r w:rsidRPr="00A45CDF">
        <w:rPr>
          <w:color w:val="000000" w:themeColor="text1"/>
          <w:sz w:val="22"/>
          <w:szCs w:val="22"/>
        </w:rPr>
        <w:t>Согласно Н.</w:t>
      </w:r>
      <w:r w:rsidR="00A45CDF">
        <w:rPr>
          <w:color w:val="000000" w:themeColor="text1"/>
          <w:sz w:val="22"/>
          <w:szCs w:val="22"/>
        </w:rPr>
        <w:t xml:space="preserve"> </w:t>
      </w:r>
      <w:r w:rsidRPr="00A45CDF">
        <w:rPr>
          <w:color w:val="000000" w:themeColor="text1"/>
          <w:sz w:val="22"/>
          <w:szCs w:val="22"/>
        </w:rPr>
        <w:t>А. Резниковой и А.</w:t>
      </w:r>
      <w:r w:rsidR="00A45CDF">
        <w:rPr>
          <w:color w:val="000000" w:themeColor="text1"/>
          <w:sz w:val="22"/>
          <w:szCs w:val="22"/>
        </w:rPr>
        <w:t xml:space="preserve"> </w:t>
      </w:r>
      <w:r w:rsidRPr="00A45CDF">
        <w:rPr>
          <w:color w:val="000000" w:themeColor="text1"/>
          <w:sz w:val="22"/>
          <w:szCs w:val="22"/>
        </w:rPr>
        <w:t>С. Пташкину</w:t>
      </w:r>
      <w:r w:rsidR="005E56A5">
        <w:rPr>
          <w:color w:val="000000" w:themeColor="text1"/>
          <w:sz w:val="22"/>
          <w:szCs w:val="22"/>
        </w:rPr>
        <w:t>,</w:t>
      </w:r>
      <w:r w:rsidRPr="00A45CDF">
        <w:rPr>
          <w:color w:val="000000" w:themeColor="text1"/>
          <w:sz w:val="22"/>
          <w:szCs w:val="22"/>
        </w:rPr>
        <w:t xml:space="preserve"> «эвфемистические наименования могут помочь говорящему навязать адресату ту или иную точку зрения, скрыть нежелательные факты либо представить их в лучшем свете, приукрасить. Реципиенты, таким образом, вводятся в за</w:t>
      </w:r>
      <w:r w:rsidR="00475BE5">
        <w:rPr>
          <w:color w:val="000000" w:themeColor="text1"/>
          <w:sz w:val="22"/>
          <w:szCs w:val="22"/>
        </w:rPr>
        <w:softHyphen/>
      </w:r>
      <w:r w:rsidRPr="00A45CDF">
        <w:rPr>
          <w:color w:val="000000" w:themeColor="text1"/>
          <w:sz w:val="22"/>
          <w:szCs w:val="22"/>
        </w:rPr>
        <w:t xml:space="preserve">блуждение, они не могут осознать в полной мере смысл сказанного и, следовательно, легче поддаются манипулятивному воздействию» </w:t>
      </w:r>
      <w:r w:rsidRPr="00A45CDF">
        <w:rPr>
          <w:color w:val="000000" w:themeColor="text1"/>
          <w:sz w:val="22"/>
          <w:szCs w:val="22"/>
          <w:lang w:val="en-US"/>
        </w:rPr>
        <w:t xml:space="preserve">[5]. </w:t>
      </w:r>
      <w:r w:rsidRPr="00A45CDF">
        <w:rPr>
          <w:color w:val="000000" w:themeColor="text1"/>
          <w:sz w:val="22"/>
          <w:szCs w:val="22"/>
        </w:rPr>
        <w:t>Приведем</w:t>
      </w:r>
      <w:r w:rsidRPr="00A45CDF">
        <w:rPr>
          <w:color w:val="000000" w:themeColor="text1"/>
          <w:sz w:val="22"/>
          <w:szCs w:val="22"/>
          <w:lang w:val="en-US"/>
        </w:rPr>
        <w:t xml:space="preserve"> </w:t>
      </w:r>
      <w:r w:rsidRPr="00A45CDF">
        <w:rPr>
          <w:color w:val="000000" w:themeColor="text1"/>
          <w:sz w:val="22"/>
          <w:szCs w:val="22"/>
        </w:rPr>
        <w:t>пример</w:t>
      </w:r>
      <w:r w:rsidRPr="00A45CDF">
        <w:rPr>
          <w:color w:val="000000" w:themeColor="text1"/>
          <w:sz w:val="22"/>
          <w:szCs w:val="22"/>
          <w:lang w:val="en-US"/>
        </w:rPr>
        <w:t>:</w:t>
      </w:r>
    </w:p>
    <w:p w:rsidR="00162724" w:rsidRPr="00A45CDF" w:rsidRDefault="00162724" w:rsidP="00EC3D87">
      <w:pPr>
        <w:ind w:firstLine="720"/>
        <w:jc w:val="both"/>
        <w:rPr>
          <w:i/>
          <w:color w:val="000000" w:themeColor="text1"/>
          <w:sz w:val="22"/>
          <w:szCs w:val="22"/>
          <w:lang w:val="en-US"/>
        </w:rPr>
      </w:pPr>
      <w:r w:rsidRPr="00A45CDF">
        <w:rPr>
          <w:i/>
          <w:color w:val="000000" w:themeColor="text1"/>
          <w:sz w:val="22"/>
          <w:szCs w:val="22"/>
          <w:lang w:val="en-US"/>
        </w:rPr>
        <w:t xml:space="preserve">«According to Kunjufu, educators who share a "missionary" perspective often believe that </w:t>
      </w:r>
      <w:r w:rsidRPr="00A45CDF">
        <w:rPr>
          <w:i/>
          <w:color w:val="000000" w:themeColor="text1"/>
          <w:sz w:val="22"/>
          <w:szCs w:val="22"/>
          <w:u w:val="single"/>
          <w:lang w:val="en-US"/>
        </w:rPr>
        <w:t>Af</w:t>
      </w:r>
      <w:r w:rsidR="00475BE5" w:rsidRPr="00475BE5">
        <w:rPr>
          <w:i/>
          <w:color w:val="000000" w:themeColor="text1"/>
          <w:sz w:val="22"/>
          <w:szCs w:val="22"/>
          <w:u w:val="single"/>
          <w:lang w:val="en-US"/>
        </w:rPr>
        <w:softHyphen/>
      </w:r>
      <w:r w:rsidRPr="00A45CDF">
        <w:rPr>
          <w:i/>
          <w:color w:val="000000" w:themeColor="text1"/>
          <w:sz w:val="22"/>
          <w:szCs w:val="22"/>
          <w:u w:val="single"/>
          <w:lang w:val="en-US"/>
        </w:rPr>
        <w:t>ro-Americans</w:t>
      </w:r>
      <w:r w:rsidRPr="00A45CDF">
        <w:rPr>
          <w:i/>
          <w:color w:val="000000" w:themeColor="text1"/>
          <w:sz w:val="22"/>
          <w:szCs w:val="22"/>
          <w:lang w:val="en-US"/>
        </w:rPr>
        <w:t xml:space="preserve"> should be protected because they live in </w:t>
      </w:r>
      <w:r w:rsidRPr="00A45CDF">
        <w:rPr>
          <w:i/>
          <w:color w:val="000000" w:themeColor="text1"/>
          <w:sz w:val="22"/>
          <w:szCs w:val="22"/>
          <w:u w:val="single"/>
          <w:lang w:val="en-US"/>
        </w:rPr>
        <w:t>culturally deprived environment</w:t>
      </w:r>
      <w:r w:rsidRPr="00A45CDF">
        <w:rPr>
          <w:i/>
          <w:color w:val="000000" w:themeColor="text1"/>
          <w:sz w:val="22"/>
          <w:szCs w:val="22"/>
          <w:lang w:val="en-US"/>
        </w:rPr>
        <w:t xml:space="preserve">» </w:t>
      </w:r>
      <w:r w:rsidRPr="00A45CDF">
        <w:rPr>
          <w:color w:val="000000" w:themeColor="text1"/>
          <w:sz w:val="22"/>
          <w:szCs w:val="22"/>
          <w:lang w:val="en-US"/>
        </w:rPr>
        <w:t>(The Wash</w:t>
      </w:r>
      <w:r w:rsidR="00475BE5" w:rsidRPr="00475BE5">
        <w:rPr>
          <w:color w:val="000000" w:themeColor="text1"/>
          <w:sz w:val="22"/>
          <w:szCs w:val="22"/>
          <w:lang w:val="en-US"/>
        </w:rPr>
        <w:softHyphen/>
      </w:r>
      <w:r w:rsidRPr="00A45CDF">
        <w:rPr>
          <w:color w:val="000000" w:themeColor="text1"/>
          <w:sz w:val="22"/>
          <w:szCs w:val="22"/>
          <w:lang w:val="en-US"/>
        </w:rPr>
        <w:t>ington Post).</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 xml:space="preserve">Действительно, выражение </w:t>
      </w:r>
      <w:r w:rsidRPr="00A45CDF">
        <w:rPr>
          <w:i/>
          <w:color w:val="000000" w:themeColor="text1"/>
          <w:sz w:val="22"/>
          <w:szCs w:val="22"/>
        </w:rPr>
        <w:t>«Afro</w:t>
      </w:r>
      <w:r w:rsidR="00A45CDF">
        <w:rPr>
          <w:i/>
          <w:color w:val="000000" w:themeColor="text1"/>
          <w:sz w:val="22"/>
          <w:szCs w:val="22"/>
        </w:rPr>
        <w:t>-</w:t>
      </w:r>
      <w:r w:rsidRPr="00A45CDF">
        <w:rPr>
          <w:i/>
          <w:color w:val="000000" w:themeColor="text1"/>
          <w:sz w:val="22"/>
          <w:szCs w:val="22"/>
        </w:rPr>
        <w:t xml:space="preserve">Americans in a </w:t>
      </w:r>
      <w:r w:rsidRPr="00A45CDF">
        <w:rPr>
          <w:i/>
          <w:color w:val="000000" w:themeColor="text1"/>
          <w:sz w:val="22"/>
          <w:szCs w:val="22"/>
          <w:u w:val="single"/>
        </w:rPr>
        <w:t>culturally deprived environment</w:t>
      </w:r>
      <w:r w:rsidRPr="00A45CDF">
        <w:rPr>
          <w:i/>
          <w:color w:val="000000" w:themeColor="text1"/>
          <w:sz w:val="22"/>
          <w:szCs w:val="22"/>
        </w:rPr>
        <w:t>»</w:t>
      </w:r>
      <w:r w:rsidRPr="00A45CDF">
        <w:rPr>
          <w:color w:val="000000" w:themeColor="text1"/>
          <w:sz w:val="22"/>
          <w:szCs w:val="22"/>
        </w:rPr>
        <w:t xml:space="preserve"> вместо </w:t>
      </w:r>
      <w:r w:rsidRPr="00A45CDF">
        <w:rPr>
          <w:i/>
          <w:color w:val="000000" w:themeColor="text1"/>
          <w:sz w:val="22"/>
          <w:szCs w:val="22"/>
        </w:rPr>
        <w:t>«negroes living in slums»</w:t>
      </w:r>
      <w:r w:rsidRPr="00A45CDF">
        <w:rPr>
          <w:color w:val="000000" w:themeColor="text1"/>
          <w:sz w:val="22"/>
          <w:szCs w:val="22"/>
        </w:rPr>
        <w:t xml:space="preserve"> не решает проблему цветного населения, но она не так бросается</w:t>
      </w:r>
      <w:r w:rsidR="00A45CDF">
        <w:rPr>
          <w:color w:val="000000" w:themeColor="text1"/>
          <w:sz w:val="22"/>
          <w:szCs w:val="22"/>
        </w:rPr>
        <w:br/>
      </w:r>
      <w:r w:rsidRPr="00A45CDF">
        <w:rPr>
          <w:color w:val="000000" w:themeColor="text1"/>
          <w:sz w:val="22"/>
          <w:szCs w:val="22"/>
        </w:rPr>
        <w:t>в глаза.</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Дисфемизмы в свою очередь используются в речи для дискредитации, выражения нега</w:t>
      </w:r>
      <w:r w:rsidR="00475BE5">
        <w:rPr>
          <w:color w:val="000000" w:themeColor="text1"/>
          <w:sz w:val="22"/>
          <w:szCs w:val="22"/>
        </w:rPr>
        <w:softHyphen/>
      </w:r>
      <w:r w:rsidRPr="00A45CDF">
        <w:rPr>
          <w:color w:val="000000" w:themeColor="text1"/>
          <w:sz w:val="22"/>
          <w:szCs w:val="22"/>
        </w:rPr>
        <w:t>тивного отношения к объекту речи.</w:t>
      </w:r>
    </w:p>
    <w:p w:rsidR="00162724" w:rsidRPr="00A45CDF" w:rsidRDefault="00162724" w:rsidP="00EC3D87">
      <w:pPr>
        <w:ind w:firstLine="720"/>
        <w:jc w:val="both"/>
        <w:rPr>
          <w:color w:val="000000" w:themeColor="text1"/>
          <w:sz w:val="22"/>
          <w:szCs w:val="22"/>
        </w:rPr>
      </w:pPr>
      <w:r w:rsidRPr="00A45CDF">
        <w:rPr>
          <w:color w:val="000000" w:themeColor="text1"/>
          <w:sz w:val="22"/>
          <w:szCs w:val="22"/>
        </w:rPr>
        <w:t xml:space="preserve">Приведем пример из интервью журналиста газеты «Аргументы и факты» с </w:t>
      </w:r>
      <w:r w:rsidR="00A45CDF">
        <w:rPr>
          <w:color w:val="000000" w:themeColor="text1"/>
          <w:sz w:val="22"/>
          <w:szCs w:val="22"/>
        </w:rPr>
        <w:t>сатириком Виктором Коклюшкиным:</w:t>
      </w:r>
    </w:p>
    <w:p w:rsidR="00162724" w:rsidRPr="00A45CDF" w:rsidRDefault="00162724" w:rsidP="00EC3D87">
      <w:pPr>
        <w:ind w:firstLine="720"/>
        <w:jc w:val="both"/>
        <w:rPr>
          <w:color w:val="000000" w:themeColor="text1"/>
          <w:sz w:val="22"/>
          <w:szCs w:val="22"/>
        </w:rPr>
      </w:pPr>
      <w:r w:rsidRPr="00A45CDF">
        <w:rPr>
          <w:i/>
          <w:color w:val="000000" w:themeColor="text1"/>
          <w:sz w:val="22"/>
          <w:szCs w:val="22"/>
        </w:rPr>
        <w:t xml:space="preserve">«Мы </w:t>
      </w:r>
      <w:r w:rsidR="00A45CDF">
        <w:rPr>
          <w:i/>
          <w:color w:val="000000" w:themeColor="text1"/>
          <w:sz w:val="22"/>
          <w:szCs w:val="22"/>
        </w:rPr>
        <w:t>—</w:t>
      </w:r>
      <w:r w:rsidRPr="00A45CDF">
        <w:rPr>
          <w:i/>
          <w:color w:val="000000" w:themeColor="text1"/>
          <w:sz w:val="22"/>
          <w:szCs w:val="22"/>
        </w:rPr>
        <w:t xml:space="preserve"> за родину, телевидение </w:t>
      </w:r>
      <w:r w:rsidR="00A45CDF">
        <w:rPr>
          <w:i/>
          <w:color w:val="000000" w:themeColor="text1"/>
          <w:sz w:val="22"/>
          <w:szCs w:val="22"/>
        </w:rPr>
        <w:t>–</w:t>
      </w:r>
      <w:r w:rsidRPr="00A45CDF">
        <w:rPr>
          <w:i/>
          <w:color w:val="000000" w:themeColor="text1"/>
          <w:sz w:val="22"/>
          <w:szCs w:val="22"/>
        </w:rPr>
        <w:t xml:space="preserve"> за рейтинг! Как люди с работы придут </w:t>
      </w:r>
      <w:r w:rsidR="00A45CDF">
        <w:rPr>
          <w:i/>
          <w:color w:val="000000" w:themeColor="text1"/>
          <w:sz w:val="22"/>
          <w:szCs w:val="22"/>
        </w:rPr>
        <w:t>—</w:t>
      </w:r>
      <w:r w:rsidRPr="00A45CDF">
        <w:rPr>
          <w:i/>
          <w:color w:val="000000" w:themeColor="text1"/>
          <w:sz w:val="22"/>
          <w:szCs w:val="22"/>
        </w:rPr>
        <w:t xml:space="preserve"> им по трём центральным каналам </w:t>
      </w:r>
      <w:r w:rsidRPr="00A45CDF">
        <w:rPr>
          <w:i/>
          <w:color w:val="000000" w:themeColor="text1"/>
          <w:sz w:val="22"/>
          <w:szCs w:val="22"/>
          <w:u w:val="single"/>
        </w:rPr>
        <w:t>моральных уродов</w:t>
      </w:r>
      <w:r w:rsidRPr="00A45CDF">
        <w:rPr>
          <w:i/>
          <w:color w:val="000000" w:themeColor="text1"/>
          <w:sz w:val="22"/>
          <w:szCs w:val="22"/>
        </w:rPr>
        <w:t xml:space="preserve"> показывают. День-два посмотришь, и такое впечат</w:t>
      </w:r>
      <w:r w:rsidR="00475BE5">
        <w:rPr>
          <w:i/>
          <w:color w:val="000000" w:themeColor="text1"/>
          <w:sz w:val="22"/>
          <w:szCs w:val="22"/>
        </w:rPr>
        <w:softHyphen/>
      </w:r>
      <w:r w:rsidRPr="00A45CDF">
        <w:rPr>
          <w:i/>
          <w:color w:val="000000" w:themeColor="text1"/>
          <w:sz w:val="22"/>
          <w:szCs w:val="22"/>
        </w:rPr>
        <w:t xml:space="preserve">ление, что только </w:t>
      </w:r>
      <w:r w:rsidRPr="00A45CDF">
        <w:rPr>
          <w:i/>
          <w:color w:val="000000" w:themeColor="text1"/>
          <w:sz w:val="22"/>
          <w:szCs w:val="22"/>
          <w:u w:val="single"/>
        </w:rPr>
        <w:t>кретины</w:t>
      </w:r>
      <w:r w:rsidRPr="00A45CDF">
        <w:rPr>
          <w:i/>
          <w:color w:val="000000" w:themeColor="text1"/>
          <w:sz w:val="22"/>
          <w:szCs w:val="22"/>
        </w:rPr>
        <w:t xml:space="preserve"> и </w:t>
      </w:r>
      <w:r w:rsidRPr="00A45CDF">
        <w:rPr>
          <w:i/>
          <w:color w:val="000000" w:themeColor="text1"/>
          <w:sz w:val="22"/>
          <w:szCs w:val="22"/>
          <w:u w:val="single"/>
        </w:rPr>
        <w:t>ублюдки</w:t>
      </w:r>
      <w:r w:rsidRPr="00A45CDF">
        <w:rPr>
          <w:i/>
          <w:color w:val="000000" w:themeColor="text1"/>
          <w:sz w:val="22"/>
          <w:szCs w:val="22"/>
        </w:rPr>
        <w:t xml:space="preserve"> в России живут!» </w:t>
      </w:r>
      <w:r w:rsidRPr="00A45CDF">
        <w:rPr>
          <w:color w:val="000000" w:themeColor="text1"/>
          <w:sz w:val="22"/>
          <w:szCs w:val="22"/>
        </w:rPr>
        <w:t>(Аргументы и Факты).</w:t>
      </w:r>
    </w:p>
    <w:p w:rsidR="00162724" w:rsidRPr="00A45CDF" w:rsidRDefault="00162724" w:rsidP="00EC3D87">
      <w:pPr>
        <w:shd w:val="clear" w:color="auto" w:fill="FFFFFF"/>
        <w:ind w:firstLine="720"/>
        <w:contextualSpacing/>
        <w:jc w:val="both"/>
        <w:rPr>
          <w:color w:val="000000" w:themeColor="text1"/>
          <w:sz w:val="22"/>
          <w:szCs w:val="22"/>
        </w:rPr>
      </w:pPr>
      <w:r w:rsidRPr="00A45CDF">
        <w:rPr>
          <w:color w:val="000000" w:themeColor="text1"/>
          <w:sz w:val="22"/>
          <w:szCs w:val="22"/>
        </w:rPr>
        <w:t>В ходе нашего исследования нами были проанализированы материалы таких изданий, как «The Guardian», «The Washington Post», «The New York Times», «Российская газета», «Но</w:t>
      </w:r>
      <w:r w:rsidR="00475BE5">
        <w:rPr>
          <w:color w:val="000000" w:themeColor="text1"/>
          <w:sz w:val="22"/>
          <w:szCs w:val="22"/>
        </w:rPr>
        <w:softHyphen/>
      </w:r>
      <w:r w:rsidRPr="00A45CDF">
        <w:rPr>
          <w:color w:val="000000" w:themeColor="text1"/>
          <w:sz w:val="22"/>
          <w:szCs w:val="22"/>
        </w:rPr>
        <w:t>вая газета», «Известия», «Аргументы и факты» и «Коммерсантъ». Что касается англоязычных печатных источников, то их выбор был обусловлен, прежде всего, доступностью, то есть нали</w:t>
      </w:r>
      <w:r w:rsidR="00475BE5">
        <w:rPr>
          <w:color w:val="000000" w:themeColor="text1"/>
          <w:sz w:val="22"/>
          <w:szCs w:val="22"/>
        </w:rPr>
        <w:softHyphen/>
      </w:r>
      <w:r w:rsidRPr="00A45CDF">
        <w:rPr>
          <w:color w:val="000000" w:themeColor="text1"/>
          <w:sz w:val="22"/>
          <w:szCs w:val="22"/>
        </w:rPr>
        <w:t>чием статей в свободном доступе в сети Интернет, но мы не можем не отметить, что все вы</w:t>
      </w:r>
      <w:r w:rsidR="00475BE5">
        <w:rPr>
          <w:color w:val="000000" w:themeColor="text1"/>
          <w:sz w:val="22"/>
          <w:szCs w:val="22"/>
        </w:rPr>
        <w:softHyphen/>
      </w:r>
      <w:r w:rsidRPr="00A45CDF">
        <w:rPr>
          <w:color w:val="000000" w:themeColor="text1"/>
          <w:sz w:val="22"/>
          <w:szCs w:val="22"/>
        </w:rPr>
        <w:t>бранные нами издания пользуются популярностью и являются достоверными источниками ин</w:t>
      </w:r>
      <w:r w:rsidR="00475BE5">
        <w:rPr>
          <w:color w:val="000000" w:themeColor="text1"/>
          <w:sz w:val="22"/>
          <w:szCs w:val="22"/>
        </w:rPr>
        <w:softHyphen/>
      </w:r>
      <w:r w:rsidRPr="00A45CDF">
        <w:rPr>
          <w:color w:val="000000" w:themeColor="text1"/>
          <w:sz w:val="22"/>
          <w:szCs w:val="22"/>
        </w:rPr>
        <w:t xml:space="preserve">формации. Выбор названных русскоязычных печатных СМИ был обусловлен результатами рейтинга, который был подготовлен и реализован аналитическим центром «Brand Analytics» </w:t>
      </w:r>
      <w:r w:rsidR="00A45CDF">
        <w:rPr>
          <w:color w:val="000000" w:themeColor="text1"/>
          <w:sz w:val="22"/>
          <w:szCs w:val="22"/>
        </w:rPr>
        <w:t>—</w:t>
      </w:r>
      <w:r w:rsidRPr="00A45CDF">
        <w:rPr>
          <w:color w:val="000000" w:themeColor="text1"/>
          <w:sz w:val="22"/>
          <w:szCs w:val="22"/>
        </w:rPr>
        <w:t xml:space="preserve"> https://br-analytics.ru/.</w:t>
      </w:r>
      <w:r w:rsidR="00A45CDF">
        <w:rPr>
          <w:color w:val="000000" w:themeColor="text1"/>
          <w:sz w:val="22"/>
          <w:szCs w:val="22"/>
        </w:rPr>
        <w:t xml:space="preserve"> </w:t>
      </w:r>
      <w:r w:rsidRPr="00A45CDF">
        <w:rPr>
          <w:color w:val="000000" w:themeColor="text1"/>
          <w:sz w:val="22"/>
          <w:szCs w:val="22"/>
        </w:rPr>
        <w:t>Данный центр занимается мониторингом и анализом брендов в социаль</w:t>
      </w:r>
      <w:r w:rsidR="00475BE5">
        <w:rPr>
          <w:color w:val="000000" w:themeColor="text1"/>
          <w:sz w:val="22"/>
          <w:szCs w:val="22"/>
        </w:rPr>
        <w:softHyphen/>
      </w:r>
      <w:r w:rsidRPr="00A45CDF">
        <w:rPr>
          <w:color w:val="000000" w:themeColor="text1"/>
          <w:sz w:val="22"/>
          <w:szCs w:val="22"/>
        </w:rPr>
        <w:t>ных медиа и СМИ, сбором и изучением общественного мнения и успешно функционирует на протяжении семи лет. Следует отметить, что все выбранные нами издания являются высок</w:t>
      </w:r>
      <w:r w:rsidR="005E56A5">
        <w:rPr>
          <w:color w:val="000000" w:themeColor="text1"/>
          <w:sz w:val="22"/>
          <w:szCs w:val="22"/>
        </w:rPr>
        <w:t>о</w:t>
      </w:r>
      <w:r w:rsidRPr="00A45CDF">
        <w:rPr>
          <w:color w:val="000000" w:themeColor="text1"/>
          <w:sz w:val="22"/>
          <w:szCs w:val="22"/>
        </w:rPr>
        <w:t>ти</w:t>
      </w:r>
      <w:r w:rsidR="00475BE5">
        <w:rPr>
          <w:color w:val="000000" w:themeColor="text1"/>
          <w:sz w:val="22"/>
          <w:szCs w:val="22"/>
        </w:rPr>
        <w:softHyphen/>
      </w:r>
      <w:r w:rsidRPr="00A45CDF">
        <w:rPr>
          <w:color w:val="000000" w:themeColor="text1"/>
          <w:sz w:val="22"/>
          <w:szCs w:val="22"/>
        </w:rPr>
        <w:t>ражными, а их веб-сайты ежедневно пополняются новыми материалами.</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Прежде чем перейти к результатам проведенного исследования, считаем необходимым привести определение термина «концепт». Стоит отметить, что данный термин занимает «пер</w:t>
      </w:r>
      <w:r w:rsidR="00475BE5">
        <w:rPr>
          <w:color w:val="000000" w:themeColor="text1"/>
          <w:sz w:val="22"/>
          <w:szCs w:val="22"/>
        </w:rPr>
        <w:softHyphen/>
      </w:r>
      <w:r w:rsidRPr="00A45CDF">
        <w:rPr>
          <w:color w:val="000000" w:themeColor="text1"/>
          <w:sz w:val="22"/>
          <w:szCs w:val="22"/>
        </w:rPr>
        <w:t>вое место в списке наиболее востребованных и одновременно наиболее размытых когнитивных терминов» [4].</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В.</w:t>
      </w:r>
      <w:r w:rsidR="00A45CDF">
        <w:rPr>
          <w:color w:val="000000" w:themeColor="text1"/>
          <w:sz w:val="22"/>
          <w:szCs w:val="22"/>
        </w:rPr>
        <w:t xml:space="preserve"> </w:t>
      </w:r>
      <w:r w:rsidRPr="00A45CDF">
        <w:rPr>
          <w:color w:val="000000" w:themeColor="text1"/>
          <w:sz w:val="22"/>
          <w:szCs w:val="22"/>
        </w:rPr>
        <w:t>А. Ефремов, проведя анализ существующих определений понятия «концепт», полага</w:t>
      </w:r>
      <w:r w:rsidR="00475BE5">
        <w:rPr>
          <w:color w:val="000000" w:themeColor="text1"/>
          <w:sz w:val="22"/>
          <w:szCs w:val="22"/>
        </w:rPr>
        <w:softHyphen/>
      </w:r>
      <w:r w:rsidRPr="00A45CDF">
        <w:rPr>
          <w:color w:val="000000" w:themeColor="text1"/>
          <w:sz w:val="22"/>
          <w:szCs w:val="22"/>
        </w:rPr>
        <w:t xml:space="preserve">ет, что «концепт </w:t>
      </w:r>
      <w:r w:rsidR="00A45CDF">
        <w:rPr>
          <w:color w:val="000000" w:themeColor="text1"/>
          <w:sz w:val="22"/>
          <w:szCs w:val="22"/>
        </w:rPr>
        <w:t xml:space="preserve">— </w:t>
      </w:r>
      <w:r w:rsidRPr="00A45CDF">
        <w:rPr>
          <w:color w:val="000000" w:themeColor="text1"/>
          <w:sz w:val="22"/>
          <w:szCs w:val="22"/>
        </w:rPr>
        <w:t>это, прежде всего, ментальное образование, аккумулирующее знания чело</w:t>
      </w:r>
      <w:r w:rsidR="00475BE5">
        <w:rPr>
          <w:color w:val="000000" w:themeColor="text1"/>
          <w:sz w:val="22"/>
          <w:szCs w:val="22"/>
        </w:rPr>
        <w:softHyphen/>
      </w:r>
      <w:r w:rsidRPr="00A45CDF">
        <w:rPr>
          <w:color w:val="000000" w:themeColor="text1"/>
          <w:sz w:val="22"/>
          <w:szCs w:val="22"/>
        </w:rPr>
        <w:t>века об определенном фрагменте действительности, это элемент концептосферы и/или языко</w:t>
      </w:r>
      <w:r w:rsidR="00475BE5">
        <w:rPr>
          <w:color w:val="000000" w:themeColor="text1"/>
          <w:sz w:val="22"/>
          <w:szCs w:val="22"/>
        </w:rPr>
        <w:softHyphen/>
      </w:r>
      <w:r w:rsidRPr="00A45CDF">
        <w:rPr>
          <w:color w:val="000000" w:themeColor="text1"/>
          <w:sz w:val="22"/>
          <w:szCs w:val="22"/>
        </w:rPr>
        <w:t xml:space="preserve">вой картины мира, зачастую </w:t>
      </w:r>
      <w:r w:rsidR="00A45CDF">
        <w:rPr>
          <w:color w:val="000000" w:themeColor="text1"/>
          <w:sz w:val="22"/>
          <w:szCs w:val="22"/>
        </w:rPr>
        <w:t>—</w:t>
      </w:r>
      <w:r w:rsidRPr="00A45CDF">
        <w:rPr>
          <w:color w:val="000000" w:themeColor="text1"/>
          <w:sz w:val="22"/>
          <w:szCs w:val="22"/>
        </w:rPr>
        <w:t xml:space="preserve"> форма воплощения культуры в сознании индивида. В концепте наход</w:t>
      </w:r>
      <w:r w:rsidR="005E56A5">
        <w:rPr>
          <w:color w:val="000000" w:themeColor="text1"/>
          <w:sz w:val="22"/>
          <w:szCs w:val="22"/>
        </w:rPr>
        <w:t>я</w:t>
      </w:r>
      <w:r w:rsidRPr="00A45CDF">
        <w:rPr>
          <w:color w:val="000000" w:themeColor="text1"/>
          <w:sz w:val="22"/>
          <w:szCs w:val="22"/>
        </w:rPr>
        <w:t>т отражение как коллективный опыт народа (объективная, этническая ментальность; общезначимые признаки), так и индивидуальный опыт его отдельного представителя (субъек</w:t>
      </w:r>
      <w:r w:rsidR="00475BE5">
        <w:rPr>
          <w:color w:val="000000" w:themeColor="text1"/>
          <w:sz w:val="22"/>
          <w:szCs w:val="22"/>
        </w:rPr>
        <w:softHyphen/>
      </w:r>
      <w:r w:rsidRPr="00A45CDF">
        <w:rPr>
          <w:color w:val="000000" w:themeColor="text1"/>
          <w:sz w:val="22"/>
          <w:szCs w:val="22"/>
        </w:rPr>
        <w:t>тивная ментальность; индивидуально значимые признаки). Концепт в целом позволяет глубже рассмотреть давно интересующую ученых проблему взаимоотношения языка и мышления, сло</w:t>
      </w:r>
      <w:r w:rsidR="00475BE5">
        <w:rPr>
          <w:color w:val="000000" w:themeColor="text1"/>
          <w:sz w:val="22"/>
          <w:szCs w:val="22"/>
        </w:rPr>
        <w:softHyphen/>
      </w:r>
      <w:r w:rsidRPr="00A45CDF">
        <w:rPr>
          <w:color w:val="000000" w:themeColor="text1"/>
          <w:sz w:val="22"/>
          <w:szCs w:val="22"/>
        </w:rPr>
        <w:t>ва и понятия и открывает новые возможности для исследования этой взаимосвязи» [1].</w:t>
      </w:r>
    </w:p>
    <w:p w:rsidR="00162724" w:rsidRPr="00A45CDF" w:rsidRDefault="00162724" w:rsidP="00EC3D87">
      <w:pPr>
        <w:ind w:firstLine="709"/>
        <w:jc w:val="both"/>
        <w:rPr>
          <w:color w:val="000000" w:themeColor="text1"/>
          <w:sz w:val="22"/>
          <w:szCs w:val="22"/>
          <w:shd w:val="clear" w:color="auto" w:fill="FFFFFF"/>
        </w:rPr>
      </w:pPr>
      <w:r w:rsidRPr="00A45CDF">
        <w:rPr>
          <w:color w:val="000000" w:themeColor="text1"/>
          <w:sz w:val="22"/>
          <w:szCs w:val="22"/>
          <w:shd w:val="clear" w:color="auto" w:fill="FFFFFF"/>
        </w:rPr>
        <w:t>В ходе исследования мы занимались анализом явлений эвфемизации и дисфемизации концептов «бедный – богатый» в англоязычной и русскоязычной прессе. Нами были найдены следующие примеры употребления эвфемизмов по отношению к людям с низким доходом</w:t>
      </w:r>
      <w:r w:rsidR="005E56A5">
        <w:rPr>
          <w:color w:val="000000" w:themeColor="text1"/>
          <w:sz w:val="22"/>
          <w:szCs w:val="22"/>
          <w:shd w:val="clear" w:color="auto" w:fill="FFFFFF"/>
        </w:rPr>
        <w:br/>
      </w:r>
      <w:r w:rsidRPr="00A45CDF">
        <w:rPr>
          <w:color w:val="000000" w:themeColor="text1"/>
          <w:sz w:val="22"/>
          <w:szCs w:val="22"/>
          <w:shd w:val="clear" w:color="auto" w:fill="FFFFFF"/>
        </w:rPr>
        <w:t>в</w:t>
      </w:r>
      <w:r w:rsidR="005E56A5">
        <w:rPr>
          <w:color w:val="000000" w:themeColor="text1"/>
          <w:sz w:val="22"/>
          <w:szCs w:val="22"/>
          <w:shd w:val="clear" w:color="auto" w:fill="FFFFFF"/>
        </w:rPr>
        <w:t xml:space="preserve"> </w:t>
      </w:r>
      <w:r w:rsidRPr="00A45CDF">
        <w:rPr>
          <w:color w:val="000000" w:themeColor="text1"/>
          <w:sz w:val="22"/>
          <w:szCs w:val="22"/>
          <w:shd w:val="clear" w:color="auto" w:fill="FFFFFF"/>
        </w:rPr>
        <w:t>текстах англоязычной прессы</w:t>
      </w:r>
      <w:r w:rsidR="00A45CDF">
        <w:rPr>
          <w:color w:val="000000" w:themeColor="text1"/>
          <w:sz w:val="22"/>
          <w:szCs w:val="22"/>
          <w:shd w:val="clear" w:color="auto" w:fill="FFFFFF"/>
        </w:rPr>
        <w:t>:</w:t>
      </w:r>
    </w:p>
    <w:p w:rsidR="00162724" w:rsidRPr="00A45CDF" w:rsidRDefault="00162724" w:rsidP="00EC3D87">
      <w:pPr>
        <w:ind w:firstLine="709"/>
        <w:jc w:val="both"/>
        <w:rPr>
          <w:color w:val="000000" w:themeColor="text1"/>
          <w:sz w:val="22"/>
          <w:szCs w:val="22"/>
          <w:shd w:val="clear" w:color="auto" w:fill="FFFFFF"/>
          <w:lang w:val="en-US"/>
        </w:rPr>
      </w:pPr>
      <w:r w:rsidRPr="00A45CDF">
        <w:rPr>
          <w:b/>
          <w:i/>
          <w:color w:val="000000" w:themeColor="text1"/>
          <w:sz w:val="22"/>
          <w:szCs w:val="22"/>
          <w:shd w:val="clear" w:color="auto" w:fill="FFFFFF"/>
          <w:lang w:val="en-US"/>
        </w:rPr>
        <w:t>«</w:t>
      </w:r>
      <w:r w:rsidRPr="00A45CDF">
        <w:rPr>
          <w:i/>
          <w:color w:val="000000" w:themeColor="text1"/>
          <w:sz w:val="22"/>
          <w:szCs w:val="22"/>
          <w:shd w:val="clear" w:color="auto" w:fill="FFFFFF"/>
          <w:lang w:val="en-US"/>
        </w:rPr>
        <w:t xml:space="preserve">The JRF is calling on the Welsh Government to ensure the economy and markets work better for </w:t>
      </w:r>
      <w:r w:rsidRPr="00A45CDF">
        <w:rPr>
          <w:i/>
          <w:color w:val="000000" w:themeColor="text1"/>
          <w:sz w:val="22"/>
          <w:szCs w:val="22"/>
          <w:u w:val="single"/>
          <w:shd w:val="clear" w:color="auto" w:fill="FFFFFF"/>
          <w:lang w:val="en-US"/>
        </w:rPr>
        <w:t>low-income families</w:t>
      </w:r>
      <w:r w:rsidRPr="00A45CDF">
        <w:rPr>
          <w:i/>
          <w:color w:val="000000" w:themeColor="text1"/>
          <w:sz w:val="22"/>
          <w:szCs w:val="22"/>
          <w:shd w:val="clear" w:color="auto" w:fill="FFFFFF"/>
          <w:lang w:val="en-US"/>
        </w:rPr>
        <w:t xml:space="preserve"> in the most deprived areas of the country by working with businesses to create </w:t>
      </w:r>
      <w:r w:rsidRPr="00A45CDF">
        <w:rPr>
          <w:i/>
          <w:color w:val="000000" w:themeColor="text1"/>
          <w:sz w:val="22"/>
          <w:szCs w:val="22"/>
          <w:shd w:val="clear" w:color="auto" w:fill="FFFFFF"/>
          <w:lang w:val="en-US"/>
        </w:rPr>
        <w:lastRenderedPageBreak/>
        <w:t>more and better jobs and improving the prospects of the next generation by closing the educational attainment gap»</w:t>
      </w:r>
      <w:r w:rsidR="00A45CDF" w:rsidRPr="00A45CDF">
        <w:rPr>
          <w:i/>
          <w:color w:val="000000" w:themeColor="text1"/>
          <w:sz w:val="22"/>
          <w:szCs w:val="22"/>
          <w:shd w:val="clear" w:color="auto" w:fill="FFFFFF"/>
          <w:lang w:val="en-US"/>
        </w:rPr>
        <w:t xml:space="preserve"> </w:t>
      </w:r>
      <w:r w:rsidRPr="00A45CDF">
        <w:rPr>
          <w:color w:val="000000" w:themeColor="text1"/>
          <w:sz w:val="22"/>
          <w:szCs w:val="22"/>
          <w:shd w:val="clear" w:color="auto" w:fill="FFFFFF"/>
          <w:lang w:val="en-US"/>
        </w:rPr>
        <w:t>(The Independent).</w:t>
      </w:r>
    </w:p>
    <w:p w:rsidR="00162724" w:rsidRPr="00A45CDF" w:rsidRDefault="00162724" w:rsidP="00EC3D87">
      <w:pPr>
        <w:ind w:firstLine="709"/>
        <w:jc w:val="both"/>
        <w:rPr>
          <w:rStyle w:val="aa"/>
          <w:color w:val="000000" w:themeColor="text1"/>
          <w:sz w:val="22"/>
          <w:szCs w:val="22"/>
          <w:shd w:val="clear" w:color="auto" w:fill="FFFFFF"/>
          <w:lang w:val="en-US"/>
        </w:rPr>
      </w:pPr>
      <w:r w:rsidRPr="00A45CDF">
        <w:rPr>
          <w:b/>
          <w:i/>
          <w:color w:val="000000" w:themeColor="text1"/>
          <w:sz w:val="22"/>
          <w:szCs w:val="22"/>
          <w:shd w:val="clear" w:color="auto" w:fill="FFFFFF"/>
          <w:lang w:val="en-US"/>
        </w:rPr>
        <w:t>«</w:t>
      </w:r>
      <w:r w:rsidRPr="00A45CDF">
        <w:rPr>
          <w:i/>
          <w:color w:val="000000" w:themeColor="text1"/>
          <w:sz w:val="22"/>
          <w:szCs w:val="22"/>
          <w:shd w:val="clear" w:color="auto" w:fill="FFFFFF"/>
          <w:lang w:val="en-US"/>
        </w:rPr>
        <w:t xml:space="preserve">Charities fear for </w:t>
      </w:r>
      <w:r w:rsidRPr="00A45CDF">
        <w:rPr>
          <w:i/>
          <w:color w:val="000000" w:themeColor="text1"/>
          <w:sz w:val="22"/>
          <w:szCs w:val="22"/>
          <w:u w:val="single"/>
          <w:shd w:val="clear" w:color="auto" w:fill="FFFFFF"/>
          <w:lang w:val="en-US"/>
        </w:rPr>
        <w:t>economically vulnerable</w:t>
      </w:r>
      <w:r w:rsidRPr="00A45CDF">
        <w:rPr>
          <w:i/>
          <w:color w:val="000000" w:themeColor="text1"/>
          <w:sz w:val="22"/>
          <w:szCs w:val="22"/>
          <w:shd w:val="clear" w:color="auto" w:fill="FFFFFF"/>
          <w:lang w:val="en-US"/>
        </w:rPr>
        <w:t xml:space="preserve"> under new Republican tax bill», «“For charities who serve </w:t>
      </w:r>
      <w:r w:rsidRPr="00A45CDF">
        <w:rPr>
          <w:i/>
          <w:color w:val="000000" w:themeColor="text1"/>
          <w:sz w:val="22"/>
          <w:szCs w:val="22"/>
          <w:u w:val="single"/>
          <w:shd w:val="clear" w:color="auto" w:fill="FFFFFF"/>
          <w:lang w:val="en-US"/>
        </w:rPr>
        <w:t>families in need</w:t>
      </w:r>
      <w:r w:rsidRPr="00A45CDF">
        <w:rPr>
          <w:i/>
          <w:color w:val="000000" w:themeColor="text1"/>
          <w:sz w:val="22"/>
          <w:szCs w:val="22"/>
          <w:shd w:val="clear" w:color="auto" w:fill="FFFFFF"/>
          <w:lang w:val="en-US"/>
        </w:rPr>
        <w:t xml:space="preserve">, the projected declines in giving will devastate our ability to provide food assistance,” said Diana Aviv, chief executive of Feeding America, a network offood banks» </w:t>
      </w:r>
      <w:r w:rsidRPr="00A45CDF">
        <w:rPr>
          <w:rStyle w:val="aa"/>
          <w:color w:val="000000" w:themeColor="text1"/>
          <w:sz w:val="22"/>
          <w:szCs w:val="22"/>
          <w:u w:val="none"/>
          <w:shd w:val="clear" w:color="auto" w:fill="FFFFFF"/>
          <w:lang w:val="en-US"/>
        </w:rPr>
        <w:t>(</w:t>
      </w:r>
      <w:r w:rsidRPr="00A45CDF">
        <w:rPr>
          <w:color w:val="000000" w:themeColor="text1"/>
          <w:sz w:val="22"/>
          <w:szCs w:val="22"/>
          <w:shd w:val="clear" w:color="auto" w:fill="FFFFFF"/>
          <w:lang w:val="en-US"/>
        </w:rPr>
        <w:t>The In</w:t>
      </w:r>
      <w:r w:rsidR="00475BE5" w:rsidRPr="00475BE5">
        <w:rPr>
          <w:color w:val="000000" w:themeColor="text1"/>
          <w:sz w:val="22"/>
          <w:szCs w:val="22"/>
          <w:shd w:val="clear" w:color="auto" w:fill="FFFFFF"/>
          <w:lang w:val="en-US"/>
        </w:rPr>
        <w:softHyphen/>
      </w:r>
      <w:r w:rsidRPr="00A45CDF">
        <w:rPr>
          <w:color w:val="000000" w:themeColor="text1"/>
          <w:sz w:val="22"/>
          <w:szCs w:val="22"/>
          <w:shd w:val="clear" w:color="auto" w:fill="FFFFFF"/>
          <w:lang w:val="en-US"/>
        </w:rPr>
        <w:t>dependent</w:t>
      </w:r>
      <w:r w:rsidRPr="00A45CDF">
        <w:rPr>
          <w:rStyle w:val="aa"/>
          <w:color w:val="000000" w:themeColor="text1"/>
          <w:sz w:val="22"/>
          <w:szCs w:val="22"/>
          <w:u w:val="none"/>
          <w:shd w:val="clear" w:color="auto" w:fill="FFFFFF"/>
          <w:lang w:val="en-US"/>
        </w:rPr>
        <w:t>).</w:t>
      </w:r>
    </w:p>
    <w:p w:rsidR="00162724" w:rsidRPr="00A45CDF" w:rsidRDefault="00162724" w:rsidP="00EC3D87">
      <w:pPr>
        <w:ind w:firstLine="709"/>
        <w:jc w:val="both"/>
        <w:rPr>
          <w:color w:val="000000" w:themeColor="text1"/>
          <w:sz w:val="22"/>
          <w:szCs w:val="22"/>
          <w:lang w:val="en-US"/>
        </w:rPr>
      </w:pPr>
      <w:r w:rsidRPr="00A45CDF">
        <w:rPr>
          <w:i/>
          <w:color w:val="000000" w:themeColor="text1"/>
          <w:sz w:val="22"/>
          <w:szCs w:val="22"/>
          <w:lang w:val="en-US"/>
        </w:rPr>
        <w:t>«</w:t>
      </w:r>
      <w:r w:rsidRPr="00A45CDF">
        <w:rPr>
          <w:i/>
          <w:color w:val="000000" w:themeColor="text1"/>
          <w:sz w:val="22"/>
          <w:szCs w:val="22"/>
          <w:shd w:val="clear" w:color="auto" w:fill="FFFFFF"/>
          <w:lang w:val="en-US"/>
        </w:rPr>
        <w:t>Mr Trump has frequently touted himself as a champion of the “</w:t>
      </w:r>
      <w:r w:rsidRPr="00A45CDF">
        <w:rPr>
          <w:i/>
          <w:color w:val="000000" w:themeColor="text1"/>
          <w:sz w:val="22"/>
          <w:szCs w:val="22"/>
          <w:u w:val="single"/>
          <w:shd w:val="clear" w:color="auto" w:fill="FFFFFF"/>
          <w:lang w:val="en-US"/>
        </w:rPr>
        <w:t>forgotten men and women</w:t>
      </w:r>
      <w:r w:rsidRPr="00A45CDF">
        <w:rPr>
          <w:i/>
          <w:color w:val="000000" w:themeColor="text1"/>
          <w:sz w:val="22"/>
          <w:szCs w:val="22"/>
          <w:shd w:val="clear" w:color="auto" w:fill="FFFFFF"/>
          <w:lang w:val="en-US"/>
        </w:rPr>
        <w:t xml:space="preserve">” across the country» </w:t>
      </w:r>
      <w:r w:rsidRPr="00A45CDF">
        <w:rPr>
          <w:color w:val="000000" w:themeColor="text1"/>
          <w:sz w:val="22"/>
          <w:szCs w:val="22"/>
          <w:shd w:val="clear" w:color="auto" w:fill="FFFFFF"/>
          <w:lang w:val="en-US"/>
        </w:rPr>
        <w:t>(The Independent).</w:t>
      </w:r>
    </w:p>
    <w:p w:rsidR="00162724" w:rsidRPr="00A45CDF" w:rsidRDefault="00162724" w:rsidP="00EC3D87">
      <w:pPr>
        <w:ind w:firstLine="709"/>
        <w:jc w:val="both"/>
        <w:rPr>
          <w:color w:val="000000" w:themeColor="text1"/>
          <w:sz w:val="22"/>
          <w:szCs w:val="22"/>
        </w:rPr>
      </w:pPr>
      <w:bookmarkStart w:id="0" w:name="361"/>
      <w:bookmarkEnd w:id="0"/>
      <w:r w:rsidRPr="00A45CDF">
        <w:rPr>
          <w:b/>
          <w:i/>
          <w:color w:val="000000" w:themeColor="text1"/>
          <w:sz w:val="22"/>
          <w:szCs w:val="22"/>
          <w:lang w:val="en-US"/>
        </w:rPr>
        <w:t>«</w:t>
      </w:r>
      <w:r w:rsidRPr="00A45CDF">
        <w:rPr>
          <w:i/>
          <w:color w:val="000000" w:themeColor="text1"/>
          <w:sz w:val="22"/>
          <w:szCs w:val="22"/>
          <w:lang w:val="en-US"/>
        </w:rPr>
        <w:t xml:space="preserve">Low-income», «economically vulnerable», «families in need», «forgotten men and women» </w:t>
      </w:r>
      <w:r w:rsidRPr="00A45CDF">
        <w:rPr>
          <w:color w:val="000000" w:themeColor="text1"/>
          <w:sz w:val="22"/>
          <w:szCs w:val="22"/>
        </w:rPr>
        <w:t>являются</w:t>
      </w:r>
      <w:r w:rsidRPr="00A45CDF">
        <w:rPr>
          <w:color w:val="000000" w:themeColor="text1"/>
          <w:sz w:val="22"/>
          <w:szCs w:val="22"/>
          <w:lang w:val="en-US"/>
        </w:rPr>
        <w:t xml:space="preserve"> </w:t>
      </w:r>
      <w:r w:rsidRPr="00A45CDF">
        <w:rPr>
          <w:color w:val="000000" w:themeColor="text1"/>
          <w:sz w:val="22"/>
          <w:szCs w:val="22"/>
        </w:rPr>
        <w:t>эвфемизмами</w:t>
      </w:r>
      <w:r w:rsidRPr="00A45CDF">
        <w:rPr>
          <w:color w:val="000000" w:themeColor="text1"/>
          <w:sz w:val="22"/>
          <w:szCs w:val="22"/>
          <w:lang w:val="en-US"/>
        </w:rPr>
        <w:t xml:space="preserve"> </w:t>
      </w:r>
      <w:r w:rsidRPr="00A45CDF">
        <w:rPr>
          <w:color w:val="000000" w:themeColor="text1"/>
          <w:sz w:val="22"/>
          <w:szCs w:val="22"/>
        </w:rPr>
        <w:t>для</w:t>
      </w:r>
      <w:r w:rsidRPr="00A45CDF">
        <w:rPr>
          <w:color w:val="000000" w:themeColor="text1"/>
          <w:sz w:val="22"/>
          <w:szCs w:val="22"/>
          <w:lang w:val="en-US"/>
        </w:rPr>
        <w:t xml:space="preserve"> </w:t>
      </w:r>
      <w:r w:rsidRPr="00A45CDF">
        <w:rPr>
          <w:color w:val="000000" w:themeColor="text1"/>
          <w:sz w:val="22"/>
          <w:szCs w:val="22"/>
        </w:rPr>
        <w:t>единицы</w:t>
      </w:r>
      <w:r w:rsidRPr="00A45CDF">
        <w:rPr>
          <w:color w:val="000000" w:themeColor="text1"/>
          <w:sz w:val="22"/>
          <w:szCs w:val="22"/>
          <w:lang w:val="en-US"/>
        </w:rPr>
        <w:t xml:space="preserve"> </w:t>
      </w:r>
      <w:r w:rsidRPr="00A45CDF">
        <w:rPr>
          <w:i/>
          <w:color w:val="000000" w:themeColor="text1"/>
          <w:sz w:val="22"/>
          <w:szCs w:val="22"/>
          <w:lang w:val="en-US"/>
        </w:rPr>
        <w:t xml:space="preserve">«the poor». </w:t>
      </w:r>
      <w:r w:rsidRPr="00A45CDF">
        <w:rPr>
          <w:color w:val="000000" w:themeColor="text1"/>
          <w:sz w:val="22"/>
          <w:szCs w:val="22"/>
        </w:rPr>
        <w:t>Использование данной политически коррект</w:t>
      </w:r>
      <w:r w:rsidR="00475BE5">
        <w:rPr>
          <w:color w:val="000000" w:themeColor="text1"/>
          <w:sz w:val="22"/>
          <w:szCs w:val="22"/>
        </w:rPr>
        <w:softHyphen/>
      </w:r>
      <w:r w:rsidRPr="00A45CDF">
        <w:rPr>
          <w:color w:val="000000" w:themeColor="text1"/>
          <w:sz w:val="22"/>
          <w:szCs w:val="22"/>
        </w:rPr>
        <w:t>ной лексики позволяет расположить аудиторию, не дискредитируя ни правительство, ни насе</w:t>
      </w:r>
      <w:r w:rsidR="00475BE5">
        <w:rPr>
          <w:color w:val="000000" w:themeColor="text1"/>
          <w:sz w:val="22"/>
          <w:szCs w:val="22"/>
        </w:rPr>
        <w:softHyphen/>
      </w:r>
      <w:r w:rsidR="00A45CDF">
        <w:rPr>
          <w:color w:val="000000" w:themeColor="text1"/>
          <w:sz w:val="22"/>
          <w:szCs w:val="22"/>
        </w:rPr>
        <w:t>ление.</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Эвфемизмом, широко используемым в текстах российской прессы, является лексичес</w:t>
      </w:r>
      <w:r w:rsidR="00475BE5">
        <w:rPr>
          <w:color w:val="000000" w:themeColor="text1"/>
          <w:sz w:val="22"/>
          <w:szCs w:val="22"/>
        </w:rPr>
        <w:softHyphen/>
      </w:r>
      <w:r w:rsidRPr="00A45CDF">
        <w:rPr>
          <w:color w:val="000000" w:themeColor="text1"/>
          <w:sz w:val="22"/>
          <w:szCs w:val="22"/>
        </w:rPr>
        <w:t xml:space="preserve">кая единица </w:t>
      </w:r>
      <w:r w:rsidRPr="00A45CDF">
        <w:rPr>
          <w:i/>
          <w:color w:val="000000" w:themeColor="text1"/>
          <w:sz w:val="22"/>
          <w:szCs w:val="22"/>
        </w:rPr>
        <w:t>«малоимущие»</w:t>
      </w:r>
      <w:r w:rsidRPr="00A45CDF">
        <w:rPr>
          <w:color w:val="000000" w:themeColor="text1"/>
          <w:sz w:val="22"/>
          <w:szCs w:val="22"/>
        </w:rPr>
        <w:t>. Приведем следующие примеры из текстов русскоязычной прессы:</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«При этом сами российские власти к проблеме благосостояния граждан иногда подхо</w:t>
      </w:r>
      <w:r w:rsidR="00475BE5">
        <w:rPr>
          <w:i/>
          <w:color w:val="000000" w:themeColor="text1"/>
          <w:sz w:val="22"/>
          <w:szCs w:val="22"/>
        </w:rPr>
        <w:softHyphen/>
      </w:r>
      <w:r w:rsidRPr="00A45CDF">
        <w:rPr>
          <w:i/>
          <w:color w:val="000000" w:themeColor="text1"/>
          <w:sz w:val="22"/>
          <w:szCs w:val="22"/>
        </w:rPr>
        <w:t>дят крайне выборочно. Часть правительственных чиновников вообще предпочитают не заме</w:t>
      </w:r>
      <w:r w:rsidR="00475BE5">
        <w:rPr>
          <w:i/>
          <w:color w:val="000000" w:themeColor="text1"/>
          <w:sz w:val="22"/>
          <w:szCs w:val="22"/>
        </w:rPr>
        <w:softHyphen/>
      </w:r>
      <w:r w:rsidRPr="00A45CDF">
        <w:rPr>
          <w:i/>
          <w:color w:val="000000" w:themeColor="text1"/>
          <w:sz w:val="22"/>
          <w:szCs w:val="22"/>
        </w:rPr>
        <w:t xml:space="preserve">чать и обходить стороной эту тему в своих докладах. Другие же рост числа </w:t>
      </w:r>
      <w:r w:rsidRPr="00A45CDF">
        <w:rPr>
          <w:i/>
          <w:color w:val="000000" w:themeColor="text1"/>
          <w:sz w:val="22"/>
          <w:szCs w:val="22"/>
          <w:u w:val="single"/>
        </w:rPr>
        <w:t>малоимущих</w:t>
      </w:r>
      <w:r w:rsidRPr="00A45CDF">
        <w:rPr>
          <w:i/>
          <w:color w:val="000000" w:themeColor="text1"/>
          <w:sz w:val="22"/>
          <w:szCs w:val="22"/>
        </w:rPr>
        <w:t xml:space="preserve"> за</w:t>
      </w:r>
      <w:r w:rsidR="00475BE5">
        <w:rPr>
          <w:i/>
          <w:color w:val="000000" w:themeColor="text1"/>
          <w:sz w:val="22"/>
          <w:szCs w:val="22"/>
        </w:rPr>
        <w:softHyphen/>
      </w:r>
      <w:r w:rsidRPr="00A45CDF">
        <w:rPr>
          <w:i/>
          <w:color w:val="000000" w:themeColor="text1"/>
          <w:sz w:val="22"/>
          <w:szCs w:val="22"/>
        </w:rPr>
        <w:t xml:space="preserve">частую связывают с «внешними ограничениями» </w:t>
      </w:r>
      <w:r w:rsidRPr="00A45CDF">
        <w:rPr>
          <w:color w:val="000000" w:themeColor="text1"/>
          <w:sz w:val="22"/>
          <w:szCs w:val="22"/>
        </w:rPr>
        <w:t>(Независимая газета).</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 xml:space="preserve">«Депутаты губдумы также предоставили право студентам </w:t>
      </w:r>
      <w:r w:rsidRPr="00A45CDF">
        <w:rPr>
          <w:i/>
          <w:color w:val="000000" w:themeColor="text1"/>
          <w:sz w:val="22"/>
          <w:szCs w:val="22"/>
          <w:u w:val="single"/>
        </w:rPr>
        <w:t>из малоимущих семей</w:t>
      </w:r>
      <w:r w:rsidRPr="00A45CDF">
        <w:rPr>
          <w:i/>
          <w:color w:val="000000" w:themeColor="text1"/>
          <w:sz w:val="22"/>
          <w:szCs w:val="22"/>
        </w:rPr>
        <w:t xml:space="preserve"> на получение ежегодного социального пособия в размере 200 руб. Это послужит основанием для получения такими студентами в дальнейшем и государственной социальной стипендии в ву</w:t>
      </w:r>
      <w:r w:rsidR="00475BE5">
        <w:rPr>
          <w:i/>
          <w:color w:val="000000" w:themeColor="text1"/>
          <w:sz w:val="22"/>
          <w:szCs w:val="22"/>
        </w:rPr>
        <w:softHyphen/>
      </w:r>
      <w:r w:rsidRPr="00A45CDF">
        <w:rPr>
          <w:i/>
          <w:color w:val="000000" w:themeColor="text1"/>
          <w:sz w:val="22"/>
          <w:szCs w:val="22"/>
        </w:rPr>
        <w:t xml:space="preserve">зах» </w:t>
      </w:r>
      <w:r w:rsidRPr="00A45CDF">
        <w:rPr>
          <w:color w:val="000000" w:themeColor="text1"/>
          <w:sz w:val="22"/>
          <w:szCs w:val="22"/>
        </w:rPr>
        <w:t>(Ко</w:t>
      </w:r>
      <w:r w:rsidR="00A45CDF" w:rsidRPr="00A45CDF">
        <w:rPr>
          <w:color w:val="000000" w:themeColor="text1"/>
          <w:sz w:val="22"/>
          <w:szCs w:val="22"/>
        </w:rPr>
        <w:t>ммерсантъ).</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 xml:space="preserve">Стоит отметить, что в большинстве исследованных нами текстов российских печатных СМИ сохраняется слово </w:t>
      </w:r>
      <w:r w:rsidRPr="00A45CDF">
        <w:rPr>
          <w:i/>
          <w:color w:val="000000" w:themeColor="text1"/>
          <w:sz w:val="22"/>
          <w:szCs w:val="22"/>
        </w:rPr>
        <w:t>«бедность»</w:t>
      </w:r>
      <w:r w:rsidRPr="00A45CDF">
        <w:rPr>
          <w:color w:val="000000" w:themeColor="text1"/>
          <w:sz w:val="22"/>
          <w:szCs w:val="22"/>
        </w:rPr>
        <w:t xml:space="preserve"> или используется дисфемизм </w:t>
      </w:r>
      <w:r w:rsidRPr="00A45CDF">
        <w:rPr>
          <w:i/>
          <w:color w:val="000000" w:themeColor="text1"/>
          <w:sz w:val="22"/>
          <w:szCs w:val="22"/>
        </w:rPr>
        <w:t>«нищета»</w:t>
      </w:r>
      <w:r w:rsidRPr="00A45CDF">
        <w:rPr>
          <w:color w:val="000000" w:themeColor="text1"/>
          <w:sz w:val="22"/>
          <w:szCs w:val="22"/>
        </w:rPr>
        <w:t>. Приведем при</w:t>
      </w:r>
      <w:r w:rsidR="00475BE5">
        <w:rPr>
          <w:color w:val="000000" w:themeColor="text1"/>
          <w:sz w:val="22"/>
          <w:szCs w:val="22"/>
        </w:rPr>
        <w:softHyphen/>
      </w:r>
      <w:r w:rsidR="00A45CDF">
        <w:rPr>
          <w:color w:val="000000" w:themeColor="text1"/>
          <w:sz w:val="22"/>
          <w:szCs w:val="22"/>
        </w:rPr>
        <w:t>меры:</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 xml:space="preserve">«Теперь все чаще обсуждается отказ от прожиточного минимума </w:t>
      </w:r>
      <w:r w:rsidRPr="00A45CDF">
        <w:rPr>
          <w:color w:val="000000" w:themeColor="text1"/>
          <w:sz w:val="22"/>
          <w:szCs w:val="22"/>
        </w:rPr>
        <w:t>(</w:t>
      </w:r>
      <w:r w:rsidRPr="00A45CDF">
        <w:rPr>
          <w:i/>
          <w:color w:val="000000" w:themeColor="text1"/>
          <w:sz w:val="22"/>
          <w:szCs w:val="22"/>
        </w:rPr>
        <w:t>ПМ</w:t>
      </w:r>
      <w:r w:rsidRPr="00A45CDF">
        <w:rPr>
          <w:color w:val="000000" w:themeColor="text1"/>
          <w:sz w:val="22"/>
          <w:szCs w:val="22"/>
        </w:rPr>
        <w:t>)</w:t>
      </w:r>
      <w:r w:rsidRPr="00A45CDF">
        <w:rPr>
          <w:i/>
          <w:color w:val="000000" w:themeColor="text1"/>
          <w:sz w:val="22"/>
          <w:szCs w:val="22"/>
        </w:rPr>
        <w:t xml:space="preserve"> и переход</w:t>
      </w:r>
      <w:r w:rsidR="00475BE5">
        <w:rPr>
          <w:i/>
          <w:color w:val="000000" w:themeColor="text1"/>
          <w:sz w:val="22"/>
          <w:szCs w:val="22"/>
        </w:rPr>
        <w:br/>
      </w:r>
      <w:r w:rsidRPr="00A45CDF">
        <w:rPr>
          <w:i/>
          <w:color w:val="000000" w:themeColor="text1"/>
          <w:sz w:val="22"/>
          <w:szCs w:val="22"/>
        </w:rPr>
        <w:t>к</w:t>
      </w:r>
      <w:r w:rsidR="00475BE5">
        <w:rPr>
          <w:i/>
          <w:color w:val="000000" w:themeColor="text1"/>
          <w:sz w:val="22"/>
          <w:szCs w:val="22"/>
        </w:rPr>
        <w:t xml:space="preserve"> </w:t>
      </w:r>
      <w:r w:rsidRPr="00A45CDF">
        <w:rPr>
          <w:i/>
          <w:color w:val="000000" w:themeColor="text1"/>
          <w:sz w:val="22"/>
          <w:szCs w:val="22"/>
        </w:rPr>
        <w:t xml:space="preserve">минимальному потребительскому бюджету </w:t>
      </w:r>
      <w:r w:rsidRPr="00A45CDF">
        <w:rPr>
          <w:color w:val="000000" w:themeColor="text1"/>
          <w:sz w:val="22"/>
          <w:szCs w:val="22"/>
        </w:rPr>
        <w:t>(</w:t>
      </w:r>
      <w:r w:rsidRPr="00A45CDF">
        <w:rPr>
          <w:i/>
          <w:color w:val="000000" w:themeColor="text1"/>
          <w:sz w:val="22"/>
          <w:szCs w:val="22"/>
        </w:rPr>
        <w:t>МПБ</w:t>
      </w:r>
      <w:r w:rsidRPr="00A45CDF">
        <w:rPr>
          <w:color w:val="000000" w:themeColor="text1"/>
          <w:sz w:val="22"/>
          <w:szCs w:val="22"/>
        </w:rPr>
        <w:t>).</w:t>
      </w:r>
      <w:r w:rsidRPr="00A45CDF">
        <w:rPr>
          <w:i/>
          <w:color w:val="000000" w:themeColor="text1"/>
          <w:sz w:val="22"/>
          <w:szCs w:val="22"/>
        </w:rPr>
        <w:t xml:space="preserve"> Минимальный потребительский бюд</w:t>
      </w:r>
      <w:r w:rsidR="00475BE5">
        <w:rPr>
          <w:i/>
          <w:color w:val="000000" w:themeColor="text1"/>
          <w:sz w:val="22"/>
          <w:szCs w:val="22"/>
        </w:rPr>
        <w:softHyphen/>
      </w:r>
      <w:r w:rsidRPr="00A45CDF">
        <w:rPr>
          <w:i/>
          <w:color w:val="000000" w:themeColor="text1"/>
          <w:sz w:val="22"/>
          <w:szCs w:val="22"/>
        </w:rPr>
        <w:t xml:space="preserve">жет, как уверяют в Счетной палате, не ухудшит положения людей. Казалось бы, намерения благие: вывести часть россиян из состояния, больше похожего на </w:t>
      </w:r>
      <w:r w:rsidRPr="00A45CDF">
        <w:rPr>
          <w:i/>
          <w:color w:val="000000" w:themeColor="text1"/>
          <w:sz w:val="22"/>
          <w:szCs w:val="22"/>
          <w:u w:val="single"/>
        </w:rPr>
        <w:t>нищету</w:t>
      </w:r>
      <w:r w:rsidRPr="00A45CDF">
        <w:rPr>
          <w:i/>
          <w:color w:val="000000" w:themeColor="text1"/>
          <w:sz w:val="22"/>
          <w:szCs w:val="22"/>
        </w:rPr>
        <w:t xml:space="preserve">, и оценить их бюджет с точки зрения не выживания, а нормального существования» </w:t>
      </w:r>
      <w:r w:rsidRPr="00A45CDF">
        <w:rPr>
          <w:color w:val="000000" w:themeColor="text1"/>
          <w:sz w:val="22"/>
          <w:szCs w:val="22"/>
        </w:rPr>
        <w:t>(Независимая газета).</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 xml:space="preserve">«И когда благодаря повышению МРОТ официальная статистика зафиксирует резкое сокращение </w:t>
      </w:r>
      <w:r w:rsidRPr="00A45CDF">
        <w:rPr>
          <w:i/>
          <w:color w:val="000000" w:themeColor="text1"/>
          <w:sz w:val="22"/>
          <w:szCs w:val="22"/>
          <w:u w:val="single"/>
        </w:rPr>
        <w:t>бедности</w:t>
      </w:r>
      <w:r w:rsidRPr="00A45CDF">
        <w:rPr>
          <w:i/>
          <w:color w:val="000000" w:themeColor="text1"/>
          <w:sz w:val="22"/>
          <w:szCs w:val="22"/>
        </w:rPr>
        <w:t xml:space="preserve"> </w:t>
      </w:r>
      <w:r w:rsidR="00A45CDF">
        <w:rPr>
          <w:i/>
          <w:color w:val="000000" w:themeColor="text1"/>
          <w:sz w:val="22"/>
          <w:szCs w:val="22"/>
        </w:rPr>
        <w:t>—</w:t>
      </w:r>
      <w:r w:rsidRPr="00A45CDF">
        <w:rPr>
          <w:i/>
          <w:color w:val="000000" w:themeColor="text1"/>
          <w:sz w:val="22"/>
          <w:szCs w:val="22"/>
        </w:rPr>
        <w:t xml:space="preserve"> на самом деле бедных в стране не станет меньше. На бумаге показа</w:t>
      </w:r>
      <w:r w:rsidR="00475BE5">
        <w:rPr>
          <w:i/>
          <w:color w:val="000000" w:themeColor="text1"/>
          <w:sz w:val="22"/>
          <w:szCs w:val="22"/>
        </w:rPr>
        <w:softHyphen/>
      </w:r>
      <w:r w:rsidRPr="00A45CDF">
        <w:rPr>
          <w:i/>
          <w:color w:val="000000" w:themeColor="text1"/>
          <w:sz w:val="22"/>
          <w:szCs w:val="22"/>
        </w:rPr>
        <w:t xml:space="preserve">тели улучшатся, а в жизни уместнее будет говорить лишь о том, что люди, балансирующие </w:t>
      </w:r>
      <w:r w:rsidRPr="00A45CDF">
        <w:rPr>
          <w:i/>
          <w:color w:val="000000" w:themeColor="text1"/>
          <w:sz w:val="22"/>
          <w:szCs w:val="22"/>
          <w:u w:val="single"/>
        </w:rPr>
        <w:t>на грани нищеты</w:t>
      </w:r>
      <w:r w:rsidRPr="00A45CDF">
        <w:rPr>
          <w:i/>
          <w:color w:val="000000" w:themeColor="text1"/>
          <w:sz w:val="22"/>
          <w:szCs w:val="22"/>
        </w:rPr>
        <w:t xml:space="preserve">, перейдут в </w:t>
      </w:r>
      <w:r w:rsidRPr="00A45CDF">
        <w:rPr>
          <w:i/>
          <w:color w:val="000000" w:themeColor="text1"/>
          <w:sz w:val="22"/>
          <w:szCs w:val="22"/>
          <w:u w:val="single"/>
        </w:rPr>
        <w:t>разряд бедных»</w:t>
      </w:r>
      <w:r w:rsidRPr="00A45CDF">
        <w:rPr>
          <w:i/>
          <w:color w:val="000000" w:themeColor="text1"/>
          <w:sz w:val="22"/>
          <w:szCs w:val="22"/>
        </w:rPr>
        <w:t xml:space="preserve"> </w:t>
      </w:r>
      <w:r w:rsidRPr="00A45CDF">
        <w:rPr>
          <w:color w:val="000000" w:themeColor="text1"/>
          <w:sz w:val="22"/>
          <w:szCs w:val="22"/>
        </w:rPr>
        <w:t>(Независимая газета).</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Сохраняется данная лексическая единица, поскольку аудитория находится в курсе поло</w:t>
      </w:r>
      <w:r w:rsidR="00475BE5">
        <w:rPr>
          <w:color w:val="000000" w:themeColor="text1"/>
          <w:sz w:val="22"/>
          <w:szCs w:val="22"/>
        </w:rPr>
        <w:softHyphen/>
      </w:r>
      <w:r w:rsidRPr="00A45CDF">
        <w:rPr>
          <w:color w:val="000000" w:themeColor="text1"/>
          <w:sz w:val="22"/>
          <w:szCs w:val="22"/>
        </w:rPr>
        <w:t>жения дел, и какие-либо способы сокрытия правды могут привести к противоположному эф</w:t>
      </w:r>
      <w:r w:rsidR="00475BE5">
        <w:rPr>
          <w:color w:val="000000" w:themeColor="text1"/>
          <w:sz w:val="22"/>
          <w:szCs w:val="22"/>
        </w:rPr>
        <w:softHyphen/>
      </w:r>
      <w:r w:rsidRPr="00A45CDF">
        <w:rPr>
          <w:color w:val="000000" w:themeColor="text1"/>
          <w:sz w:val="22"/>
          <w:szCs w:val="22"/>
        </w:rPr>
        <w:t>фекту.</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В российских СМИ чаще всего используются дисфемизмы для описания людей с высо</w:t>
      </w:r>
      <w:r w:rsidR="00475BE5">
        <w:rPr>
          <w:color w:val="000000" w:themeColor="text1"/>
          <w:sz w:val="22"/>
          <w:szCs w:val="22"/>
        </w:rPr>
        <w:softHyphen/>
      </w:r>
      <w:r w:rsidRPr="00A45CDF">
        <w:rPr>
          <w:color w:val="000000" w:themeColor="text1"/>
          <w:sz w:val="22"/>
          <w:szCs w:val="22"/>
        </w:rPr>
        <w:t xml:space="preserve">ким уровнем дохода, чтобы найти поддержку у основной массы читателей </w:t>
      </w:r>
      <w:r w:rsidR="00A45CDF">
        <w:rPr>
          <w:color w:val="000000" w:themeColor="text1"/>
          <w:sz w:val="22"/>
          <w:szCs w:val="22"/>
        </w:rPr>
        <w:t>—</w:t>
      </w:r>
      <w:r w:rsidRPr="00A45CDF">
        <w:rPr>
          <w:color w:val="000000" w:themeColor="text1"/>
          <w:sz w:val="22"/>
          <w:szCs w:val="22"/>
        </w:rPr>
        <w:t xml:space="preserve"> простого народа. Следующие примеры иллюстрируют это:</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 xml:space="preserve">«Кто точно не пострадает от такого налогового кульбита, так это </w:t>
      </w:r>
      <w:r w:rsidRPr="00A45CDF">
        <w:rPr>
          <w:i/>
          <w:color w:val="000000" w:themeColor="text1"/>
          <w:sz w:val="22"/>
          <w:szCs w:val="22"/>
          <w:u w:val="single"/>
        </w:rPr>
        <w:t>толстосумы</w:t>
      </w:r>
      <w:r w:rsidRPr="00A45CDF">
        <w:rPr>
          <w:i/>
          <w:color w:val="000000" w:themeColor="text1"/>
          <w:sz w:val="22"/>
          <w:szCs w:val="22"/>
        </w:rPr>
        <w:t xml:space="preserve"> со своими баснословными доходами. Олигархов у нас почему-то берегут. Налог на роскошь не вводят, дивиденды их не трогают. Получается, </w:t>
      </w:r>
      <w:r w:rsidRPr="00A45CDF">
        <w:rPr>
          <w:i/>
          <w:color w:val="000000" w:themeColor="text1"/>
          <w:sz w:val="22"/>
          <w:szCs w:val="22"/>
          <w:u w:val="single"/>
        </w:rPr>
        <w:t>олигархи как хапали, так и будут хапать</w:t>
      </w:r>
      <w:r w:rsidRPr="00A45CDF">
        <w:rPr>
          <w:i/>
          <w:color w:val="000000" w:themeColor="text1"/>
          <w:sz w:val="22"/>
          <w:szCs w:val="22"/>
        </w:rPr>
        <w:t>,</w:t>
      </w:r>
      <w:r w:rsidR="00475BE5">
        <w:rPr>
          <w:i/>
          <w:color w:val="000000" w:themeColor="text1"/>
          <w:sz w:val="22"/>
          <w:szCs w:val="22"/>
        </w:rPr>
        <w:br/>
      </w:r>
      <w:r w:rsidRPr="00A45CDF">
        <w:rPr>
          <w:i/>
          <w:color w:val="000000" w:themeColor="text1"/>
          <w:sz w:val="22"/>
          <w:szCs w:val="22"/>
        </w:rPr>
        <w:t>и</w:t>
      </w:r>
      <w:r w:rsidR="00475BE5">
        <w:rPr>
          <w:i/>
          <w:color w:val="000000" w:themeColor="text1"/>
          <w:sz w:val="22"/>
          <w:szCs w:val="22"/>
        </w:rPr>
        <w:t xml:space="preserve"> </w:t>
      </w:r>
      <w:r w:rsidRPr="00A45CDF">
        <w:rPr>
          <w:i/>
          <w:color w:val="000000" w:themeColor="text1"/>
          <w:sz w:val="22"/>
          <w:szCs w:val="22"/>
        </w:rPr>
        <w:t xml:space="preserve">никто их не заставит </w:t>
      </w:r>
      <w:r w:rsidRPr="00A45CDF">
        <w:rPr>
          <w:i/>
          <w:color w:val="000000" w:themeColor="text1"/>
          <w:sz w:val="22"/>
          <w:szCs w:val="22"/>
          <w:u w:val="single"/>
        </w:rPr>
        <w:t xml:space="preserve">поделиться </w:t>
      </w:r>
      <w:r w:rsidR="005E56A5">
        <w:rPr>
          <w:i/>
          <w:color w:val="000000" w:themeColor="text1"/>
          <w:sz w:val="22"/>
          <w:szCs w:val="22"/>
          <w:u w:val="single"/>
        </w:rPr>
        <w:t>"</w:t>
      </w:r>
      <w:r w:rsidRPr="00A45CDF">
        <w:rPr>
          <w:i/>
          <w:color w:val="000000" w:themeColor="text1"/>
          <w:sz w:val="22"/>
          <w:szCs w:val="22"/>
          <w:u w:val="single"/>
        </w:rPr>
        <w:t>жирком</w:t>
      </w:r>
      <w:r w:rsidR="005E56A5">
        <w:rPr>
          <w:i/>
          <w:color w:val="000000" w:themeColor="text1"/>
          <w:sz w:val="22"/>
          <w:szCs w:val="22"/>
          <w:u w:val="single"/>
        </w:rPr>
        <w:t>"</w:t>
      </w:r>
      <w:r w:rsidRPr="00A45CDF">
        <w:rPr>
          <w:i/>
          <w:color w:val="000000" w:themeColor="text1"/>
          <w:sz w:val="22"/>
          <w:szCs w:val="22"/>
          <w:u w:val="single"/>
        </w:rPr>
        <w:t>»</w:t>
      </w:r>
      <w:r w:rsidRPr="00A45CDF">
        <w:rPr>
          <w:i/>
          <w:color w:val="000000" w:themeColor="text1"/>
          <w:sz w:val="22"/>
          <w:szCs w:val="22"/>
        </w:rPr>
        <w:t xml:space="preserve"> </w:t>
      </w:r>
      <w:r w:rsidRPr="00A45CDF">
        <w:rPr>
          <w:color w:val="000000" w:themeColor="text1"/>
          <w:sz w:val="22"/>
          <w:szCs w:val="22"/>
        </w:rPr>
        <w:t>(Аргументы и Факты).</w:t>
      </w:r>
    </w:p>
    <w:p w:rsidR="00162724" w:rsidRPr="00A45CDF" w:rsidRDefault="00162724" w:rsidP="00EC3D87">
      <w:pPr>
        <w:ind w:firstLine="709"/>
        <w:jc w:val="both"/>
        <w:rPr>
          <w:i/>
          <w:color w:val="000000" w:themeColor="text1"/>
          <w:sz w:val="22"/>
          <w:szCs w:val="22"/>
        </w:rPr>
      </w:pPr>
      <w:r w:rsidRPr="00A45CDF">
        <w:rPr>
          <w:i/>
          <w:color w:val="000000" w:themeColor="text1"/>
          <w:sz w:val="22"/>
          <w:szCs w:val="22"/>
        </w:rPr>
        <w:t>«</w:t>
      </w:r>
      <w:r w:rsidRPr="00A45CDF">
        <w:rPr>
          <w:i/>
          <w:color w:val="000000" w:themeColor="text1"/>
          <w:sz w:val="22"/>
          <w:szCs w:val="22"/>
          <w:shd w:val="clear" w:color="auto" w:fill="FFFFFF"/>
        </w:rPr>
        <w:t xml:space="preserve">В марте прошлого года Рустэм Хамитов, выступая перед депутатами Курултая, упоминал, что вел переговоры с руководством Крыма о бесплатной передаче санатория, но «бесплатно не получается». Стоит задача, отмечал он, чтобы в крымском санатории могли отдохнуть «дети и ветераны», а </w:t>
      </w:r>
      <w:r w:rsidR="005E56A5">
        <w:rPr>
          <w:i/>
          <w:color w:val="000000" w:themeColor="text1"/>
          <w:sz w:val="22"/>
          <w:szCs w:val="22"/>
          <w:u w:val="single"/>
          <w:shd w:val="clear" w:color="auto" w:fill="FFFFFF"/>
        </w:rPr>
        <w:t>"</w:t>
      </w:r>
      <w:r w:rsidRPr="00A45CDF">
        <w:rPr>
          <w:i/>
          <w:color w:val="000000" w:themeColor="text1"/>
          <w:sz w:val="22"/>
          <w:szCs w:val="22"/>
          <w:u w:val="single"/>
          <w:shd w:val="clear" w:color="auto" w:fill="FFFFFF"/>
        </w:rPr>
        <w:t xml:space="preserve">не </w:t>
      </w:r>
      <w:r w:rsidRPr="00A45CDF">
        <w:rPr>
          <w:i/>
          <w:color w:val="000000" w:themeColor="text1"/>
          <w:sz w:val="22"/>
          <w:szCs w:val="22"/>
          <w:u w:val="single"/>
        </w:rPr>
        <w:t>толстосумы</w:t>
      </w:r>
      <w:r w:rsidR="005E56A5">
        <w:rPr>
          <w:i/>
          <w:color w:val="000000" w:themeColor="text1"/>
          <w:sz w:val="22"/>
          <w:szCs w:val="22"/>
          <w:u w:val="single"/>
        </w:rPr>
        <w:t>"</w:t>
      </w:r>
      <w:r w:rsidRPr="00A45CDF">
        <w:rPr>
          <w:i/>
          <w:color w:val="000000" w:themeColor="text1"/>
          <w:sz w:val="22"/>
          <w:szCs w:val="22"/>
          <w:u w:val="single"/>
          <w:shd w:val="clear" w:color="auto" w:fill="FFFFFF"/>
        </w:rPr>
        <w:t>»</w:t>
      </w:r>
      <w:r w:rsidRPr="00A45CDF">
        <w:rPr>
          <w:i/>
          <w:color w:val="000000" w:themeColor="text1"/>
          <w:sz w:val="22"/>
          <w:szCs w:val="22"/>
          <w:shd w:val="clear" w:color="auto" w:fill="FFFFFF"/>
        </w:rPr>
        <w:t xml:space="preserve"> </w:t>
      </w:r>
      <w:r w:rsidRPr="00A45CDF">
        <w:rPr>
          <w:color w:val="000000" w:themeColor="text1"/>
          <w:sz w:val="22"/>
          <w:szCs w:val="22"/>
          <w:shd w:val="clear" w:color="auto" w:fill="FFFFFF"/>
        </w:rPr>
        <w:t>(Коммерсантъ).</w:t>
      </w:r>
    </w:p>
    <w:p w:rsidR="00162724" w:rsidRPr="00A45CDF" w:rsidRDefault="00162724" w:rsidP="00EC3D87">
      <w:pPr>
        <w:ind w:firstLine="709"/>
        <w:jc w:val="both"/>
        <w:rPr>
          <w:color w:val="000000" w:themeColor="text1"/>
          <w:sz w:val="22"/>
          <w:szCs w:val="22"/>
        </w:rPr>
      </w:pPr>
      <w:r w:rsidRPr="00A45CDF">
        <w:rPr>
          <w:color w:val="000000" w:themeColor="text1"/>
          <w:sz w:val="22"/>
          <w:szCs w:val="22"/>
        </w:rPr>
        <w:t xml:space="preserve">Дисфемизмы </w:t>
      </w:r>
      <w:r w:rsidRPr="00A45CDF">
        <w:rPr>
          <w:i/>
          <w:color w:val="000000" w:themeColor="text1"/>
          <w:sz w:val="22"/>
          <w:szCs w:val="22"/>
        </w:rPr>
        <w:t>«толстосумы», «олигархи как хапали, так и будут хапать», «поделиться жирком»</w:t>
      </w:r>
      <w:r w:rsidRPr="00A45CDF">
        <w:rPr>
          <w:color w:val="000000" w:themeColor="text1"/>
          <w:sz w:val="22"/>
          <w:szCs w:val="22"/>
        </w:rPr>
        <w:t xml:space="preserve"> отражают крайне негативное отношение населения, проживающего на территории нашей страны, к обеспеченным людям. Это обуславливается нашим менталитетом: отношение к</w:t>
      </w:r>
      <w:r w:rsidRPr="00A45CDF">
        <w:rPr>
          <w:color w:val="000000" w:themeColor="text1"/>
          <w:sz w:val="22"/>
          <w:szCs w:val="22"/>
          <w:shd w:val="clear" w:color="auto" w:fill="FFFFFF"/>
        </w:rPr>
        <w:t xml:space="preserve"> богатым и богатству у нас всегда было очень сложным. Они вызывают у населения и нена</w:t>
      </w:r>
      <w:r w:rsidR="00475BE5">
        <w:rPr>
          <w:color w:val="000000" w:themeColor="text1"/>
          <w:sz w:val="22"/>
          <w:szCs w:val="22"/>
          <w:shd w:val="clear" w:color="auto" w:fill="FFFFFF"/>
        </w:rPr>
        <w:softHyphen/>
      </w:r>
      <w:r w:rsidRPr="00A45CDF">
        <w:rPr>
          <w:color w:val="000000" w:themeColor="text1"/>
          <w:sz w:val="22"/>
          <w:szCs w:val="22"/>
          <w:shd w:val="clear" w:color="auto" w:fill="FFFFFF"/>
        </w:rPr>
        <w:t>висть, и зависть, и неприязнь, что ярко отражается в текстах современных СМИ. Россиянам присуще мнение о том, что богатым можно стать лишь воруя и обманывая простых граждан.</w:t>
      </w:r>
    </w:p>
    <w:p w:rsidR="00162724" w:rsidRPr="00A45CDF" w:rsidRDefault="00162724" w:rsidP="005E56A5">
      <w:pPr>
        <w:pStyle w:val="a5"/>
        <w:spacing w:before="0" w:beforeAutospacing="0" w:after="0" w:afterAutospacing="0" w:line="242" w:lineRule="auto"/>
        <w:ind w:firstLine="709"/>
        <w:jc w:val="both"/>
        <w:rPr>
          <w:color w:val="000000" w:themeColor="text1"/>
          <w:sz w:val="22"/>
          <w:szCs w:val="22"/>
          <w:shd w:val="clear" w:color="auto" w:fill="FFFFFF"/>
        </w:rPr>
      </w:pPr>
      <w:r w:rsidRPr="00A45CDF">
        <w:rPr>
          <w:color w:val="000000" w:themeColor="text1"/>
          <w:sz w:val="22"/>
          <w:szCs w:val="22"/>
          <w:shd w:val="clear" w:color="auto" w:fill="FFFFFF"/>
        </w:rPr>
        <w:lastRenderedPageBreak/>
        <w:t>Что касается дисфемизмов, используемых по отношению к богатым в американских</w:t>
      </w:r>
      <w:r w:rsidR="00475BE5">
        <w:rPr>
          <w:color w:val="000000" w:themeColor="text1"/>
          <w:sz w:val="22"/>
          <w:szCs w:val="22"/>
          <w:shd w:val="clear" w:color="auto" w:fill="FFFFFF"/>
        </w:rPr>
        <w:br/>
      </w:r>
      <w:r w:rsidRPr="00A45CDF">
        <w:rPr>
          <w:color w:val="000000" w:themeColor="text1"/>
          <w:sz w:val="22"/>
          <w:szCs w:val="22"/>
          <w:shd w:val="clear" w:color="auto" w:fill="FFFFFF"/>
        </w:rPr>
        <w:t>и</w:t>
      </w:r>
      <w:r w:rsidR="00475BE5">
        <w:rPr>
          <w:color w:val="000000" w:themeColor="text1"/>
          <w:sz w:val="22"/>
          <w:szCs w:val="22"/>
          <w:shd w:val="clear" w:color="auto" w:fill="FFFFFF"/>
        </w:rPr>
        <w:t xml:space="preserve"> </w:t>
      </w:r>
      <w:r w:rsidRPr="00A45CDF">
        <w:rPr>
          <w:color w:val="000000" w:themeColor="text1"/>
          <w:sz w:val="22"/>
          <w:szCs w:val="22"/>
          <w:shd w:val="clear" w:color="auto" w:fill="FFFFFF"/>
        </w:rPr>
        <w:t>британских печатных СМИ, то их не было обнаружено. Мы считаем, что это обуславливается отсутствием огромного социального дисбаланса в брит</w:t>
      </w:r>
      <w:r w:rsidR="005E56A5">
        <w:rPr>
          <w:color w:val="000000" w:themeColor="text1"/>
          <w:sz w:val="22"/>
          <w:szCs w:val="22"/>
          <w:shd w:val="clear" w:color="auto" w:fill="FFFFFF"/>
        </w:rPr>
        <w:t>анском и американском обществах</w:t>
      </w:r>
      <w:r w:rsidR="005E56A5">
        <w:rPr>
          <w:color w:val="000000" w:themeColor="text1"/>
          <w:sz w:val="22"/>
          <w:szCs w:val="22"/>
          <w:shd w:val="clear" w:color="auto" w:fill="FFFFFF"/>
        </w:rPr>
        <w:br/>
      </w:r>
      <w:r w:rsidRPr="00A45CDF">
        <w:rPr>
          <w:color w:val="000000" w:themeColor="text1"/>
          <w:sz w:val="22"/>
          <w:szCs w:val="22"/>
          <w:shd w:val="clear" w:color="auto" w:fill="FFFFFF"/>
        </w:rPr>
        <w:t>и</w:t>
      </w:r>
      <w:r w:rsidR="005E56A5">
        <w:rPr>
          <w:color w:val="000000" w:themeColor="text1"/>
          <w:sz w:val="22"/>
          <w:szCs w:val="22"/>
          <w:shd w:val="clear" w:color="auto" w:fill="FFFFFF"/>
        </w:rPr>
        <w:t xml:space="preserve"> </w:t>
      </w:r>
      <w:r w:rsidRPr="00A45CDF">
        <w:rPr>
          <w:color w:val="000000" w:themeColor="text1"/>
          <w:sz w:val="22"/>
          <w:szCs w:val="22"/>
          <w:shd w:val="clear" w:color="auto" w:fill="FFFFFF"/>
        </w:rPr>
        <w:t>отсутствием исторически сложившегося неприязненного отношения к богатым людям. На</w:t>
      </w:r>
      <w:r w:rsidR="00475BE5">
        <w:rPr>
          <w:color w:val="000000" w:themeColor="text1"/>
          <w:sz w:val="22"/>
          <w:szCs w:val="22"/>
          <w:shd w:val="clear" w:color="auto" w:fill="FFFFFF"/>
        </w:rPr>
        <w:softHyphen/>
      </w:r>
      <w:r w:rsidRPr="00A45CDF">
        <w:rPr>
          <w:color w:val="000000" w:themeColor="text1"/>
          <w:sz w:val="22"/>
          <w:szCs w:val="22"/>
          <w:shd w:val="clear" w:color="auto" w:fill="FFFFFF"/>
        </w:rPr>
        <w:t>против, американцы и британцы считают, что богатыми становятся те, кто много работает</w:t>
      </w:r>
      <w:r w:rsidR="005E56A5">
        <w:rPr>
          <w:color w:val="000000" w:themeColor="text1"/>
          <w:sz w:val="22"/>
          <w:szCs w:val="22"/>
          <w:shd w:val="clear" w:color="auto" w:fill="FFFFFF"/>
        </w:rPr>
        <w:br/>
      </w:r>
      <w:r w:rsidRPr="00A45CDF">
        <w:rPr>
          <w:color w:val="000000" w:themeColor="text1"/>
          <w:sz w:val="22"/>
          <w:szCs w:val="22"/>
          <w:shd w:val="clear" w:color="auto" w:fill="FFFFFF"/>
        </w:rPr>
        <w:t>и</w:t>
      </w:r>
      <w:r w:rsidR="005E56A5">
        <w:rPr>
          <w:color w:val="000000" w:themeColor="text1"/>
          <w:sz w:val="22"/>
          <w:szCs w:val="22"/>
          <w:shd w:val="clear" w:color="auto" w:fill="FFFFFF"/>
        </w:rPr>
        <w:t xml:space="preserve"> </w:t>
      </w:r>
      <w:r w:rsidRPr="00A45CDF">
        <w:rPr>
          <w:color w:val="000000" w:themeColor="text1"/>
          <w:sz w:val="22"/>
          <w:szCs w:val="22"/>
          <w:shd w:val="clear" w:color="auto" w:fill="FFFFFF"/>
        </w:rPr>
        <w:t>стремится к успеху, поэтому обеспеченных людей уважают</w:t>
      </w:r>
      <w:r w:rsidR="00A45CDF">
        <w:rPr>
          <w:color w:val="000000" w:themeColor="text1"/>
          <w:sz w:val="22"/>
          <w:szCs w:val="22"/>
          <w:shd w:val="clear" w:color="auto" w:fill="FFFFFF"/>
        </w:rPr>
        <w:t>, а не оскорбляют и не унижают.</w:t>
      </w:r>
    </w:p>
    <w:p w:rsidR="00162724" w:rsidRPr="00A45CDF" w:rsidRDefault="00162724" w:rsidP="005E56A5">
      <w:pPr>
        <w:pStyle w:val="a5"/>
        <w:spacing w:before="0" w:beforeAutospacing="0" w:after="0" w:afterAutospacing="0" w:line="242" w:lineRule="auto"/>
        <w:ind w:firstLine="709"/>
        <w:jc w:val="both"/>
        <w:rPr>
          <w:color w:val="000000" w:themeColor="text1"/>
          <w:sz w:val="22"/>
          <w:szCs w:val="22"/>
          <w:shd w:val="clear" w:color="auto" w:fill="FFFFFF"/>
        </w:rPr>
      </w:pPr>
      <w:r w:rsidRPr="00A45CDF">
        <w:rPr>
          <w:color w:val="000000" w:themeColor="text1"/>
          <w:sz w:val="22"/>
          <w:szCs w:val="22"/>
          <w:shd w:val="clear" w:color="auto" w:fill="FFFFFF"/>
        </w:rPr>
        <w:t>Делая выводы, мы можем утверждать, что язык печатных СМИ насыщен и эвфемизма</w:t>
      </w:r>
      <w:r w:rsidR="00475BE5">
        <w:rPr>
          <w:color w:val="000000" w:themeColor="text1"/>
          <w:sz w:val="22"/>
          <w:szCs w:val="22"/>
          <w:shd w:val="clear" w:color="auto" w:fill="FFFFFF"/>
        </w:rPr>
        <w:softHyphen/>
      </w:r>
      <w:r w:rsidRPr="00A45CDF">
        <w:rPr>
          <w:color w:val="000000" w:themeColor="text1"/>
          <w:sz w:val="22"/>
          <w:szCs w:val="22"/>
          <w:shd w:val="clear" w:color="auto" w:fill="FFFFFF"/>
        </w:rPr>
        <w:t xml:space="preserve">ми, и дисфемизмами. Чаще всего концепт «бедности» подвергается эвфемизации, в то время как концепт «богаства» </w:t>
      </w:r>
      <w:r w:rsidR="00A45CDF">
        <w:rPr>
          <w:color w:val="000000" w:themeColor="text1"/>
          <w:sz w:val="22"/>
          <w:szCs w:val="22"/>
          <w:shd w:val="clear" w:color="auto" w:fill="FFFFFF"/>
        </w:rPr>
        <w:t>—</w:t>
      </w:r>
      <w:r w:rsidRPr="00A45CDF">
        <w:rPr>
          <w:color w:val="000000" w:themeColor="text1"/>
          <w:sz w:val="22"/>
          <w:szCs w:val="22"/>
          <w:shd w:val="clear" w:color="auto" w:fill="FFFFFF"/>
        </w:rPr>
        <w:t xml:space="preserve"> дисфемизации. Мы полагаем, что это обусловлено менталитетом страны, настроениями в обществе, отнош</w:t>
      </w:r>
      <w:r w:rsidR="005E56A5">
        <w:rPr>
          <w:color w:val="000000" w:themeColor="text1"/>
          <w:sz w:val="22"/>
          <w:szCs w:val="22"/>
          <w:shd w:val="clear" w:color="auto" w:fill="FFFFFF"/>
        </w:rPr>
        <w:t>ением людей друг к другу, а так</w:t>
      </w:r>
      <w:r w:rsidRPr="00A45CDF">
        <w:rPr>
          <w:color w:val="000000" w:themeColor="text1"/>
          <w:sz w:val="22"/>
          <w:szCs w:val="22"/>
          <w:shd w:val="clear" w:color="auto" w:fill="FFFFFF"/>
        </w:rPr>
        <w:t>же их восприятием окружающей действительности.</w:t>
      </w:r>
    </w:p>
    <w:p w:rsidR="00162724" w:rsidRPr="00A45CDF" w:rsidRDefault="00162724" w:rsidP="005E56A5">
      <w:pPr>
        <w:spacing w:line="242" w:lineRule="auto"/>
        <w:jc w:val="both"/>
        <w:rPr>
          <w:color w:val="000000" w:themeColor="text1"/>
          <w:sz w:val="22"/>
          <w:szCs w:val="22"/>
        </w:rPr>
      </w:pPr>
    </w:p>
    <w:p w:rsidR="00162724" w:rsidRPr="00A45CDF" w:rsidRDefault="00162724" w:rsidP="005E56A5">
      <w:pPr>
        <w:spacing w:line="242" w:lineRule="auto"/>
        <w:jc w:val="center"/>
        <w:rPr>
          <w:b/>
          <w:color w:val="000000" w:themeColor="text1"/>
          <w:sz w:val="22"/>
          <w:szCs w:val="22"/>
        </w:rPr>
      </w:pPr>
      <w:r w:rsidRPr="00A45CDF">
        <w:rPr>
          <w:b/>
          <w:color w:val="000000" w:themeColor="text1"/>
          <w:sz w:val="22"/>
          <w:szCs w:val="22"/>
        </w:rPr>
        <w:t>Список использованной литературы</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r>
      <w:r w:rsidR="00162724" w:rsidRPr="00A45CDF">
        <w:rPr>
          <w:rFonts w:ascii="Times New Roman" w:hAnsi="Times New Roman"/>
          <w:color w:val="000000" w:themeColor="text1"/>
        </w:rPr>
        <w:t>Ефремов В.</w:t>
      </w:r>
      <w:r>
        <w:rPr>
          <w:rFonts w:ascii="Times New Roman" w:hAnsi="Times New Roman"/>
          <w:color w:val="000000" w:themeColor="text1"/>
        </w:rPr>
        <w:t xml:space="preserve"> </w:t>
      </w:r>
      <w:r w:rsidR="00162724" w:rsidRPr="00A45CDF">
        <w:rPr>
          <w:rFonts w:ascii="Times New Roman" w:hAnsi="Times New Roman"/>
          <w:color w:val="000000" w:themeColor="text1"/>
        </w:rPr>
        <w:t>А. Теория концепта и концептуальное пространство // Известия РГПУ им. А.</w:t>
      </w:r>
      <w:r>
        <w:rPr>
          <w:rFonts w:ascii="Times New Roman" w:hAnsi="Times New Roman"/>
          <w:color w:val="000000" w:themeColor="text1"/>
        </w:rPr>
        <w:t xml:space="preserve"> </w:t>
      </w:r>
      <w:r w:rsidR="00162724" w:rsidRPr="00A45CDF">
        <w:rPr>
          <w:rFonts w:ascii="Times New Roman" w:hAnsi="Times New Roman"/>
          <w:color w:val="000000" w:themeColor="text1"/>
        </w:rPr>
        <w:t>И. Герцена. 2009. №</w:t>
      </w:r>
      <w:r>
        <w:rPr>
          <w:rFonts w:ascii="Times New Roman" w:hAnsi="Times New Roman"/>
          <w:color w:val="000000" w:themeColor="text1"/>
        </w:rPr>
        <w:t xml:space="preserve"> </w:t>
      </w:r>
      <w:r w:rsidR="00162724" w:rsidRPr="00A45CDF">
        <w:rPr>
          <w:rFonts w:ascii="Times New Roman" w:hAnsi="Times New Roman"/>
          <w:color w:val="000000" w:themeColor="text1"/>
        </w:rPr>
        <w:t>104.</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rPr>
      </w:pPr>
      <w:r>
        <w:rPr>
          <w:rFonts w:ascii="Times New Roman" w:hAnsi="Times New Roman"/>
          <w:bCs/>
          <w:color w:val="000000" w:themeColor="text1"/>
          <w:shd w:val="clear" w:color="auto" w:fill="FFFFFF"/>
        </w:rPr>
        <w:t>2.</w:t>
      </w:r>
      <w:r>
        <w:rPr>
          <w:rFonts w:ascii="Times New Roman" w:hAnsi="Times New Roman"/>
          <w:bCs/>
          <w:color w:val="000000" w:themeColor="text1"/>
          <w:shd w:val="clear" w:color="auto" w:fill="FFFFFF"/>
        </w:rPr>
        <w:tab/>
      </w:r>
      <w:r w:rsidR="00162724" w:rsidRPr="00A45CDF">
        <w:rPr>
          <w:rFonts w:ascii="Times New Roman" w:hAnsi="Times New Roman"/>
          <w:bCs/>
          <w:color w:val="000000" w:themeColor="text1"/>
          <w:shd w:val="clear" w:color="auto" w:fill="FFFFFF"/>
        </w:rPr>
        <w:t>Ожегов</w:t>
      </w:r>
      <w:r>
        <w:rPr>
          <w:rFonts w:ascii="Times New Roman" w:hAnsi="Times New Roman"/>
          <w:color w:val="000000" w:themeColor="text1"/>
          <w:shd w:val="clear" w:color="auto" w:fill="FFFFFF"/>
        </w:rPr>
        <w:t xml:space="preserve"> </w:t>
      </w:r>
      <w:r w:rsidR="00162724" w:rsidRPr="00A45CDF">
        <w:rPr>
          <w:rFonts w:ascii="Times New Roman" w:hAnsi="Times New Roman"/>
          <w:color w:val="000000" w:themeColor="text1"/>
          <w:shd w:val="clear" w:color="auto" w:fill="FFFFFF"/>
        </w:rPr>
        <w:t>С.</w:t>
      </w:r>
      <w:r>
        <w:rPr>
          <w:rFonts w:ascii="Times New Roman" w:hAnsi="Times New Roman"/>
          <w:color w:val="000000" w:themeColor="text1"/>
          <w:shd w:val="clear" w:color="auto" w:fill="FFFFFF"/>
        </w:rPr>
        <w:t xml:space="preserve"> </w:t>
      </w:r>
      <w:r w:rsidR="00162724" w:rsidRPr="00A45CDF">
        <w:rPr>
          <w:rFonts w:ascii="Times New Roman" w:hAnsi="Times New Roman"/>
          <w:color w:val="000000" w:themeColor="text1"/>
          <w:shd w:val="clear" w:color="auto" w:fill="FFFFFF"/>
        </w:rPr>
        <w:t>И., Скворцов Л.</w:t>
      </w:r>
      <w:r>
        <w:rPr>
          <w:rFonts w:ascii="Times New Roman" w:hAnsi="Times New Roman"/>
          <w:color w:val="000000" w:themeColor="text1"/>
          <w:shd w:val="clear" w:color="auto" w:fill="FFFFFF"/>
        </w:rPr>
        <w:t xml:space="preserve"> </w:t>
      </w:r>
      <w:r w:rsidR="00162724" w:rsidRPr="00A45CDF">
        <w:rPr>
          <w:rFonts w:ascii="Times New Roman" w:hAnsi="Times New Roman"/>
          <w:color w:val="000000" w:themeColor="text1"/>
          <w:shd w:val="clear" w:color="auto" w:fill="FFFFFF"/>
        </w:rPr>
        <w:t>И. Толковый</w:t>
      </w:r>
      <w:r>
        <w:rPr>
          <w:rFonts w:ascii="Times New Roman" w:hAnsi="Times New Roman"/>
          <w:color w:val="000000" w:themeColor="text1"/>
          <w:shd w:val="clear" w:color="auto" w:fill="FFFFFF"/>
        </w:rPr>
        <w:t xml:space="preserve"> </w:t>
      </w:r>
      <w:r w:rsidR="00162724" w:rsidRPr="00A45CDF">
        <w:rPr>
          <w:rFonts w:ascii="Times New Roman" w:hAnsi="Times New Roman"/>
          <w:bCs/>
          <w:color w:val="000000" w:themeColor="text1"/>
          <w:shd w:val="clear" w:color="auto" w:fill="FFFFFF"/>
        </w:rPr>
        <w:t>словарь</w:t>
      </w:r>
      <w:r>
        <w:rPr>
          <w:rFonts w:ascii="Times New Roman" w:hAnsi="Times New Roman"/>
          <w:color w:val="000000" w:themeColor="text1"/>
          <w:shd w:val="clear" w:color="auto" w:fill="FFFFFF"/>
        </w:rPr>
        <w:t xml:space="preserve"> </w:t>
      </w:r>
      <w:r w:rsidR="00162724" w:rsidRPr="00A45CDF">
        <w:rPr>
          <w:rFonts w:ascii="Times New Roman" w:hAnsi="Times New Roman"/>
          <w:color w:val="000000" w:themeColor="text1"/>
          <w:shd w:val="clear" w:color="auto" w:fill="FFFFFF"/>
        </w:rPr>
        <w:t>русского языка: 100 000 слов и науч</w:t>
      </w:r>
      <w:r w:rsidR="00475BE5">
        <w:rPr>
          <w:rFonts w:ascii="Times New Roman" w:hAnsi="Times New Roman"/>
          <w:color w:val="000000" w:themeColor="text1"/>
          <w:shd w:val="clear" w:color="auto" w:fill="FFFFFF"/>
        </w:rPr>
        <w:softHyphen/>
      </w:r>
      <w:r w:rsidR="00162724" w:rsidRPr="00A45CDF">
        <w:rPr>
          <w:rFonts w:ascii="Times New Roman" w:hAnsi="Times New Roman"/>
          <w:color w:val="000000" w:themeColor="text1"/>
          <w:shd w:val="clear" w:color="auto" w:fill="FFFFFF"/>
        </w:rPr>
        <w:t>ных терминов, диалектизмов и архаизмов, устойчивых фразеологических сочетаний.</w:t>
      </w:r>
      <w:r>
        <w:rPr>
          <w:rFonts w:ascii="Times New Roman" w:hAnsi="Times New Roman"/>
          <w:color w:val="000000" w:themeColor="text1"/>
          <w:shd w:val="clear" w:color="auto" w:fill="FFFFFF"/>
        </w:rPr>
        <w:br/>
        <w:t>27-е изд.</w:t>
      </w:r>
      <w:r w:rsidR="00162724" w:rsidRPr="00A45CDF">
        <w:rPr>
          <w:rFonts w:ascii="Times New Roman" w:hAnsi="Times New Roman"/>
          <w:color w:val="000000" w:themeColor="text1"/>
          <w:shd w:val="clear" w:color="auto" w:fill="FFFFFF"/>
        </w:rPr>
        <w:t xml:space="preserve"> М., 2015.</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r>
      <w:r w:rsidR="00162724" w:rsidRPr="00A45CDF">
        <w:rPr>
          <w:rFonts w:ascii="Times New Roman" w:hAnsi="Times New Roman"/>
          <w:color w:val="000000" w:themeColor="text1"/>
        </w:rPr>
        <w:t>Островская Т.</w:t>
      </w:r>
      <w:r>
        <w:rPr>
          <w:rFonts w:ascii="Times New Roman" w:hAnsi="Times New Roman"/>
          <w:color w:val="000000" w:themeColor="text1"/>
        </w:rPr>
        <w:t xml:space="preserve"> </w:t>
      </w:r>
      <w:r w:rsidR="00162724" w:rsidRPr="00A45CDF">
        <w:rPr>
          <w:rFonts w:ascii="Times New Roman" w:hAnsi="Times New Roman"/>
          <w:color w:val="000000" w:themeColor="text1"/>
        </w:rPr>
        <w:t>А. Эвфемизация и обратные процессы в современном поведенческом дискурсе // Вестник Адыгейского государственного университета. Серия 2: Филология и искусствоведение. 2012. №</w:t>
      </w:r>
      <w:r>
        <w:rPr>
          <w:rFonts w:ascii="Times New Roman" w:hAnsi="Times New Roman"/>
          <w:color w:val="000000" w:themeColor="text1"/>
        </w:rPr>
        <w:t xml:space="preserve"> </w:t>
      </w:r>
      <w:r w:rsidR="00162724" w:rsidRPr="00A45CDF">
        <w:rPr>
          <w:rFonts w:ascii="Times New Roman" w:hAnsi="Times New Roman"/>
          <w:color w:val="000000" w:themeColor="text1"/>
        </w:rPr>
        <w:t>3 (105).</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r>
      <w:r w:rsidR="00162724" w:rsidRPr="00A45CDF">
        <w:rPr>
          <w:rFonts w:ascii="Times New Roman" w:hAnsi="Times New Roman"/>
          <w:color w:val="000000" w:themeColor="text1"/>
        </w:rPr>
        <w:t>Попова З. Д., Стернин И. А. Очерки по когнитивной лингвистике. Воронеж: Изд. ВГУ, 2012.</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lang w:val="en-US"/>
        </w:rPr>
      </w:pPr>
      <w:r>
        <w:rPr>
          <w:rFonts w:ascii="Times New Roman" w:hAnsi="Times New Roman"/>
          <w:color w:val="000000" w:themeColor="text1"/>
        </w:rPr>
        <w:t>5.</w:t>
      </w:r>
      <w:r>
        <w:rPr>
          <w:rFonts w:ascii="Times New Roman" w:hAnsi="Times New Roman"/>
          <w:color w:val="000000" w:themeColor="text1"/>
        </w:rPr>
        <w:tab/>
      </w:r>
      <w:r w:rsidR="00162724" w:rsidRPr="00A45CDF">
        <w:rPr>
          <w:rFonts w:ascii="Times New Roman" w:hAnsi="Times New Roman"/>
          <w:color w:val="000000" w:themeColor="text1"/>
        </w:rPr>
        <w:t>Пташкин А.</w:t>
      </w:r>
      <w:r>
        <w:rPr>
          <w:rFonts w:ascii="Times New Roman" w:hAnsi="Times New Roman"/>
          <w:color w:val="000000" w:themeColor="text1"/>
        </w:rPr>
        <w:t xml:space="preserve"> </w:t>
      </w:r>
      <w:r w:rsidR="00162724" w:rsidRPr="00A45CDF">
        <w:rPr>
          <w:rFonts w:ascii="Times New Roman" w:hAnsi="Times New Roman"/>
          <w:color w:val="000000" w:themeColor="text1"/>
        </w:rPr>
        <w:t>С., Резникова Н.</w:t>
      </w:r>
      <w:r>
        <w:rPr>
          <w:rFonts w:ascii="Times New Roman" w:hAnsi="Times New Roman"/>
          <w:color w:val="000000" w:themeColor="text1"/>
        </w:rPr>
        <w:t xml:space="preserve"> </w:t>
      </w:r>
      <w:r w:rsidR="00162724" w:rsidRPr="00A45CDF">
        <w:rPr>
          <w:rFonts w:ascii="Times New Roman" w:hAnsi="Times New Roman"/>
          <w:color w:val="000000" w:themeColor="text1"/>
        </w:rPr>
        <w:t>А. Функциональные особенности эвфемизмов в политиче</w:t>
      </w:r>
      <w:r w:rsidR="00475BE5">
        <w:rPr>
          <w:rFonts w:ascii="Times New Roman" w:hAnsi="Times New Roman"/>
          <w:color w:val="000000" w:themeColor="text1"/>
        </w:rPr>
        <w:softHyphen/>
      </w:r>
      <w:r w:rsidR="00162724" w:rsidRPr="00A45CDF">
        <w:rPr>
          <w:rFonts w:ascii="Times New Roman" w:hAnsi="Times New Roman"/>
          <w:color w:val="000000" w:themeColor="text1"/>
        </w:rPr>
        <w:t xml:space="preserve">ском дискурсе (на материале выступлений американских и британских политиков) // Вестник ТГПУ. 2014. </w:t>
      </w:r>
      <w:r w:rsidR="00162724" w:rsidRPr="00A45CDF">
        <w:rPr>
          <w:rFonts w:ascii="Times New Roman" w:hAnsi="Times New Roman"/>
          <w:color w:val="000000" w:themeColor="text1"/>
          <w:lang w:val="en-US"/>
        </w:rPr>
        <w:t>№</w:t>
      </w:r>
      <w:r w:rsidRPr="00A45CDF">
        <w:rPr>
          <w:rFonts w:ascii="Times New Roman" w:hAnsi="Times New Roman"/>
          <w:color w:val="000000" w:themeColor="text1"/>
          <w:lang w:val="en-US"/>
        </w:rPr>
        <w:t xml:space="preserve"> 4 (145).</w:t>
      </w:r>
    </w:p>
    <w:p w:rsidR="00162724" w:rsidRPr="00A45CDF" w:rsidRDefault="00A45CDF" w:rsidP="005E56A5">
      <w:pPr>
        <w:pStyle w:val="13"/>
        <w:spacing w:before="20" w:after="0" w:line="242" w:lineRule="auto"/>
        <w:ind w:left="709" w:hanging="284"/>
        <w:contextualSpacing w:val="0"/>
        <w:jc w:val="both"/>
        <w:rPr>
          <w:rFonts w:ascii="Times New Roman" w:hAnsi="Times New Roman"/>
          <w:color w:val="000000" w:themeColor="text1"/>
        </w:rPr>
      </w:pPr>
      <w:r w:rsidRPr="00A45CDF">
        <w:rPr>
          <w:rFonts w:ascii="Times New Roman" w:hAnsi="Times New Roman"/>
          <w:color w:val="000000" w:themeColor="text1"/>
          <w:lang w:val="en-US" w:eastAsia="ru-RU"/>
        </w:rPr>
        <w:t>6.</w:t>
      </w:r>
      <w:r w:rsidRPr="00A45CDF">
        <w:rPr>
          <w:rFonts w:ascii="Times New Roman" w:hAnsi="Times New Roman"/>
          <w:color w:val="000000" w:themeColor="text1"/>
          <w:lang w:val="en-US" w:eastAsia="ru-RU"/>
        </w:rPr>
        <w:tab/>
      </w:r>
      <w:r w:rsidR="00162724" w:rsidRPr="00A45CDF">
        <w:rPr>
          <w:rFonts w:ascii="Times New Roman" w:hAnsi="Times New Roman"/>
          <w:color w:val="000000" w:themeColor="text1"/>
          <w:lang w:val="en-US" w:eastAsia="ru-RU"/>
        </w:rPr>
        <w:t>Allan K.</w:t>
      </w:r>
      <w:r w:rsidRPr="00A45CDF">
        <w:rPr>
          <w:rFonts w:ascii="Times New Roman" w:hAnsi="Times New Roman"/>
          <w:color w:val="000000" w:themeColor="text1"/>
          <w:lang w:val="en-US" w:eastAsia="ru-RU"/>
        </w:rPr>
        <w:t>,</w:t>
      </w:r>
      <w:r w:rsidR="00162724" w:rsidRPr="00A45CDF">
        <w:rPr>
          <w:rFonts w:ascii="Times New Roman" w:hAnsi="Times New Roman"/>
          <w:color w:val="000000" w:themeColor="text1"/>
          <w:lang w:val="en-US" w:eastAsia="ru-RU"/>
        </w:rPr>
        <w:t xml:space="preserve"> Burridge K. Euphemism and Dysphemism: Language Used as Shield and Weapon. New</w:t>
      </w:r>
      <w:r w:rsidR="00162724" w:rsidRPr="00A45CDF">
        <w:rPr>
          <w:rFonts w:ascii="Times New Roman" w:hAnsi="Times New Roman"/>
          <w:color w:val="000000" w:themeColor="text1"/>
          <w:lang w:eastAsia="ru-RU"/>
        </w:rPr>
        <w:t xml:space="preserve"> </w:t>
      </w:r>
      <w:r w:rsidR="00162724" w:rsidRPr="00A45CDF">
        <w:rPr>
          <w:rFonts w:ascii="Times New Roman" w:hAnsi="Times New Roman"/>
          <w:color w:val="000000" w:themeColor="text1"/>
          <w:lang w:val="en-US" w:eastAsia="ru-RU"/>
        </w:rPr>
        <w:t>York</w:t>
      </w:r>
      <w:r w:rsidR="00162724" w:rsidRPr="00A45CDF">
        <w:rPr>
          <w:rFonts w:ascii="Times New Roman" w:hAnsi="Times New Roman"/>
          <w:color w:val="000000" w:themeColor="text1"/>
          <w:lang w:eastAsia="ru-RU"/>
        </w:rPr>
        <w:t xml:space="preserve">: </w:t>
      </w:r>
      <w:r w:rsidR="00162724" w:rsidRPr="00A45CDF">
        <w:rPr>
          <w:rFonts w:ascii="Times New Roman" w:hAnsi="Times New Roman"/>
          <w:color w:val="000000" w:themeColor="text1"/>
          <w:lang w:val="en-US" w:eastAsia="ru-RU"/>
        </w:rPr>
        <w:t>Oxford</w:t>
      </w:r>
      <w:r w:rsidR="00162724" w:rsidRPr="00A45CDF">
        <w:rPr>
          <w:rFonts w:ascii="Times New Roman" w:hAnsi="Times New Roman"/>
          <w:color w:val="000000" w:themeColor="text1"/>
          <w:lang w:eastAsia="ru-RU"/>
        </w:rPr>
        <w:t xml:space="preserve"> </w:t>
      </w:r>
      <w:r w:rsidR="00162724" w:rsidRPr="00A45CDF">
        <w:rPr>
          <w:rFonts w:ascii="Times New Roman" w:hAnsi="Times New Roman"/>
          <w:color w:val="000000" w:themeColor="text1"/>
          <w:lang w:val="en-US" w:eastAsia="ru-RU"/>
        </w:rPr>
        <w:t>University</w:t>
      </w:r>
      <w:r w:rsidR="00162724" w:rsidRPr="00A45CDF">
        <w:rPr>
          <w:rFonts w:ascii="Times New Roman" w:hAnsi="Times New Roman"/>
          <w:color w:val="000000" w:themeColor="text1"/>
          <w:lang w:eastAsia="ru-RU"/>
        </w:rPr>
        <w:t xml:space="preserve"> </w:t>
      </w:r>
      <w:r w:rsidR="00162724" w:rsidRPr="00A45CDF">
        <w:rPr>
          <w:rFonts w:ascii="Times New Roman" w:hAnsi="Times New Roman"/>
          <w:color w:val="000000" w:themeColor="text1"/>
          <w:lang w:val="en-US" w:eastAsia="ru-RU"/>
        </w:rPr>
        <w:t>Press</w:t>
      </w:r>
      <w:r>
        <w:rPr>
          <w:rFonts w:ascii="Times New Roman" w:hAnsi="Times New Roman"/>
          <w:color w:val="000000" w:themeColor="text1"/>
          <w:lang w:eastAsia="ru-RU"/>
        </w:rPr>
        <w:t xml:space="preserve">, </w:t>
      </w:r>
      <w:r w:rsidRPr="006D345F">
        <w:rPr>
          <w:rFonts w:ascii="Times New Roman" w:hAnsi="Times New Roman"/>
          <w:color w:val="000000" w:themeColor="text1"/>
          <w:lang w:eastAsia="ru-RU"/>
        </w:rPr>
        <w:t>2001</w:t>
      </w:r>
      <w:r>
        <w:rPr>
          <w:rFonts w:ascii="Times New Roman" w:hAnsi="Times New Roman"/>
          <w:color w:val="000000" w:themeColor="text1"/>
          <w:lang w:eastAsia="ru-RU"/>
        </w:rPr>
        <w:t>.</w:t>
      </w:r>
    </w:p>
    <w:p w:rsidR="00162724" w:rsidRPr="00A45CDF" w:rsidRDefault="00162724" w:rsidP="005E56A5">
      <w:pPr>
        <w:pStyle w:val="13"/>
        <w:spacing w:after="0" w:line="242" w:lineRule="auto"/>
        <w:ind w:left="0"/>
        <w:jc w:val="both"/>
        <w:rPr>
          <w:rFonts w:ascii="Times New Roman" w:hAnsi="Times New Roman"/>
          <w:color w:val="000000" w:themeColor="text1"/>
        </w:rPr>
      </w:pPr>
    </w:p>
    <w:p w:rsidR="00162724" w:rsidRDefault="00162724" w:rsidP="005E56A5">
      <w:pPr>
        <w:pStyle w:val="13"/>
        <w:spacing w:after="0" w:line="242" w:lineRule="auto"/>
        <w:ind w:left="0"/>
        <w:rPr>
          <w:rFonts w:ascii="Times New Roman" w:hAnsi="Times New Roman"/>
          <w:color w:val="000000" w:themeColor="text1"/>
        </w:rPr>
      </w:pPr>
    </w:p>
    <w:p w:rsidR="00A45CDF" w:rsidRPr="00A45CDF" w:rsidRDefault="00A45CDF" w:rsidP="005E56A5">
      <w:pPr>
        <w:pStyle w:val="13"/>
        <w:spacing w:after="0" w:line="242" w:lineRule="auto"/>
        <w:ind w:left="0"/>
        <w:rPr>
          <w:rFonts w:ascii="Times New Roman" w:hAnsi="Times New Roman"/>
          <w:color w:val="000000" w:themeColor="text1"/>
        </w:rPr>
      </w:pPr>
    </w:p>
    <w:p w:rsidR="00C53C17" w:rsidRPr="00A45CDF" w:rsidRDefault="00C53C17" w:rsidP="005E56A5">
      <w:pPr>
        <w:pStyle w:val="13"/>
        <w:spacing w:after="0" w:line="242" w:lineRule="auto"/>
        <w:ind w:left="0"/>
        <w:rPr>
          <w:rFonts w:ascii="Times New Roman" w:hAnsi="Times New Roman"/>
          <w:color w:val="000000" w:themeColor="text1"/>
        </w:rPr>
      </w:pPr>
    </w:p>
    <w:p w:rsidR="00162724" w:rsidRPr="00DD03E7" w:rsidRDefault="00162724" w:rsidP="005E56A5">
      <w:pPr>
        <w:spacing w:line="242" w:lineRule="auto"/>
        <w:rPr>
          <w:color w:val="000000" w:themeColor="text1"/>
          <w:sz w:val="22"/>
          <w:szCs w:val="22"/>
        </w:rPr>
      </w:pPr>
      <w:r w:rsidRPr="00DD03E7">
        <w:rPr>
          <w:b/>
          <w:bCs/>
          <w:i/>
          <w:iCs/>
          <w:color w:val="000000" w:themeColor="text1"/>
          <w:sz w:val="22"/>
          <w:szCs w:val="22"/>
          <w:lang w:eastAsia="ja-JP"/>
        </w:rPr>
        <w:t>Воронцов Степан Петрович</w:t>
      </w:r>
      <w:r w:rsidRPr="00DD03E7">
        <w:rPr>
          <w:b/>
          <w:bCs/>
          <w:i/>
          <w:iCs/>
          <w:color w:val="000000" w:themeColor="text1"/>
          <w:sz w:val="22"/>
          <w:szCs w:val="22"/>
        </w:rPr>
        <w:t xml:space="preserve">, Удмуртский государственный университет, </w:t>
      </w:r>
      <w:r w:rsidRPr="00DD03E7">
        <w:rPr>
          <w:b/>
          <w:bCs/>
          <w:i/>
          <w:iCs/>
          <w:color w:val="000000" w:themeColor="text1"/>
          <w:sz w:val="22"/>
          <w:szCs w:val="22"/>
          <w:lang w:val="en-US"/>
        </w:rPr>
        <w:t>savagegenius</w:t>
      </w:r>
      <w:r w:rsidRPr="00DD03E7">
        <w:rPr>
          <w:b/>
          <w:bCs/>
          <w:i/>
          <w:iCs/>
          <w:color w:val="000000" w:themeColor="text1"/>
          <w:sz w:val="22"/>
          <w:szCs w:val="22"/>
        </w:rPr>
        <w:t>333@</w:t>
      </w:r>
      <w:r w:rsidRPr="00DD03E7">
        <w:rPr>
          <w:b/>
          <w:bCs/>
          <w:i/>
          <w:iCs/>
          <w:color w:val="000000" w:themeColor="text1"/>
          <w:sz w:val="22"/>
          <w:szCs w:val="22"/>
          <w:lang w:val="en-US"/>
        </w:rPr>
        <w:t>yahoo</w:t>
      </w:r>
      <w:r w:rsidRPr="00DD03E7">
        <w:rPr>
          <w:b/>
          <w:bCs/>
          <w:i/>
          <w:iCs/>
          <w:color w:val="000000" w:themeColor="text1"/>
          <w:sz w:val="22"/>
          <w:szCs w:val="22"/>
        </w:rPr>
        <w:t>.</w:t>
      </w:r>
      <w:r w:rsidRPr="00DD03E7">
        <w:rPr>
          <w:b/>
          <w:bCs/>
          <w:i/>
          <w:iCs/>
          <w:color w:val="000000" w:themeColor="text1"/>
          <w:sz w:val="22"/>
          <w:szCs w:val="22"/>
          <w:lang w:val="en-US"/>
        </w:rPr>
        <w:t>com</w:t>
      </w:r>
    </w:p>
    <w:p w:rsidR="00162724" w:rsidRPr="00DD03E7" w:rsidRDefault="00162724" w:rsidP="005E56A5">
      <w:pPr>
        <w:spacing w:line="242" w:lineRule="auto"/>
        <w:jc w:val="both"/>
        <w:rPr>
          <w:b/>
          <w:bCs/>
          <w:i/>
          <w:iCs/>
          <w:color w:val="000000" w:themeColor="text1"/>
          <w:sz w:val="22"/>
          <w:szCs w:val="22"/>
        </w:rPr>
      </w:pPr>
      <w:r w:rsidRPr="00DD03E7">
        <w:rPr>
          <w:b/>
          <w:bCs/>
          <w:i/>
          <w:iCs/>
          <w:color w:val="000000" w:themeColor="text1"/>
          <w:sz w:val="22"/>
          <w:szCs w:val="22"/>
        </w:rPr>
        <w:t xml:space="preserve">Научный руководитель — </w:t>
      </w:r>
      <w:r w:rsidR="00C53C17" w:rsidRPr="00DD03E7">
        <w:rPr>
          <w:b/>
          <w:bCs/>
          <w:i/>
          <w:iCs/>
          <w:color w:val="000000" w:themeColor="text1"/>
          <w:sz w:val="22"/>
          <w:szCs w:val="22"/>
        </w:rPr>
        <w:t xml:space="preserve">Шейдаева </w:t>
      </w:r>
      <w:r w:rsidRPr="00DD03E7">
        <w:rPr>
          <w:b/>
          <w:bCs/>
          <w:i/>
          <w:iCs/>
          <w:color w:val="000000" w:themeColor="text1"/>
          <w:sz w:val="22"/>
          <w:szCs w:val="22"/>
        </w:rPr>
        <w:t>Светлана Григорьевна, Удмуртский государственный университет, проф., д. филол. н.</w:t>
      </w:r>
    </w:p>
    <w:p w:rsidR="00162724" w:rsidRPr="00DD03E7" w:rsidRDefault="00162724" w:rsidP="005E56A5">
      <w:pPr>
        <w:spacing w:line="242" w:lineRule="auto"/>
        <w:rPr>
          <w:bCs/>
          <w:iCs/>
          <w:color w:val="000000" w:themeColor="text1"/>
          <w:sz w:val="22"/>
          <w:szCs w:val="22"/>
        </w:rPr>
      </w:pPr>
    </w:p>
    <w:p w:rsidR="00162724" w:rsidRPr="00DD03E7" w:rsidRDefault="00162724" w:rsidP="005E56A5">
      <w:pPr>
        <w:spacing w:line="242" w:lineRule="auto"/>
        <w:jc w:val="center"/>
        <w:rPr>
          <w:b/>
          <w:bCs/>
          <w:color w:val="000000" w:themeColor="text1"/>
          <w:sz w:val="22"/>
          <w:szCs w:val="22"/>
        </w:rPr>
      </w:pPr>
      <w:r w:rsidRPr="00DD03E7">
        <w:rPr>
          <w:b/>
          <w:bCs/>
          <w:color w:val="000000" w:themeColor="text1"/>
          <w:sz w:val="22"/>
          <w:szCs w:val="22"/>
        </w:rPr>
        <w:t>ФОНОГРАФИЧЕСКИЙ ОБЛИК ЯПОНСКОГО ЗАИМСТВОВАНИЯ</w:t>
      </w:r>
      <w:r w:rsidR="00DD03E7" w:rsidRPr="00DD03E7">
        <w:rPr>
          <w:b/>
          <w:bCs/>
          <w:color w:val="000000" w:themeColor="text1"/>
          <w:sz w:val="22"/>
          <w:szCs w:val="22"/>
        </w:rPr>
        <w:br/>
      </w:r>
      <w:r w:rsidRPr="00DD03E7">
        <w:rPr>
          <w:b/>
          <w:bCs/>
          <w:color w:val="000000" w:themeColor="text1"/>
          <w:sz w:val="22"/>
          <w:szCs w:val="22"/>
        </w:rPr>
        <w:t>В СОВРЕМЕННОМ РУССКОМ ЯЗЫКЕ</w:t>
      </w:r>
    </w:p>
    <w:p w:rsidR="00162724" w:rsidRPr="00DD03E7" w:rsidRDefault="00162724" w:rsidP="005E56A5">
      <w:pPr>
        <w:spacing w:line="242" w:lineRule="auto"/>
        <w:jc w:val="center"/>
        <w:rPr>
          <w:b/>
          <w:bCs/>
          <w:color w:val="000000" w:themeColor="text1"/>
          <w:sz w:val="22"/>
          <w:szCs w:val="22"/>
          <w:lang w:val="en-US"/>
        </w:rPr>
      </w:pPr>
      <w:r w:rsidRPr="00DD03E7">
        <w:rPr>
          <w:b/>
          <w:bCs/>
          <w:color w:val="000000" w:themeColor="text1"/>
          <w:sz w:val="22"/>
          <w:szCs w:val="22"/>
          <w:lang w:val="en-US"/>
        </w:rPr>
        <w:t>PHONOGRAPHIC APPEARANCE OF JAPANESE LOANWORD</w:t>
      </w:r>
      <w:r w:rsidR="00DD03E7" w:rsidRPr="00DD03E7">
        <w:rPr>
          <w:b/>
          <w:bCs/>
          <w:color w:val="000000" w:themeColor="text1"/>
          <w:sz w:val="22"/>
          <w:szCs w:val="22"/>
          <w:lang w:val="en-US"/>
        </w:rPr>
        <w:br/>
      </w:r>
      <w:r w:rsidRPr="00DD03E7">
        <w:rPr>
          <w:b/>
          <w:bCs/>
          <w:color w:val="000000" w:themeColor="text1"/>
          <w:sz w:val="22"/>
          <w:szCs w:val="22"/>
          <w:lang w:val="en-US"/>
        </w:rPr>
        <w:t>IN MODERN RUSSIAN</w:t>
      </w:r>
    </w:p>
    <w:p w:rsidR="00162724" w:rsidRPr="006D345F" w:rsidRDefault="00162724" w:rsidP="005E56A5">
      <w:pPr>
        <w:spacing w:line="242" w:lineRule="auto"/>
        <w:rPr>
          <w:color w:val="000000" w:themeColor="text1"/>
          <w:sz w:val="22"/>
          <w:szCs w:val="22"/>
          <w:lang w:val="en-US"/>
        </w:rPr>
      </w:pPr>
    </w:p>
    <w:p w:rsidR="00162724" w:rsidRPr="00DD03E7" w:rsidRDefault="00162724" w:rsidP="005E56A5">
      <w:pPr>
        <w:spacing w:line="242" w:lineRule="auto"/>
        <w:ind w:firstLine="720"/>
        <w:jc w:val="both"/>
        <w:rPr>
          <w:color w:val="000000" w:themeColor="text1"/>
          <w:sz w:val="22"/>
          <w:szCs w:val="22"/>
        </w:rPr>
      </w:pPr>
      <w:r w:rsidRPr="00DD03E7">
        <w:rPr>
          <w:b/>
          <w:bCs/>
          <w:color w:val="000000" w:themeColor="text1"/>
          <w:sz w:val="22"/>
          <w:szCs w:val="22"/>
        </w:rPr>
        <w:t>Аннотация</w:t>
      </w:r>
      <w:r w:rsidR="00DD03E7" w:rsidRPr="00DD03E7">
        <w:rPr>
          <w:b/>
          <w:bCs/>
          <w:color w:val="000000" w:themeColor="text1"/>
          <w:sz w:val="22"/>
          <w:szCs w:val="22"/>
        </w:rPr>
        <w:t>.</w:t>
      </w:r>
      <w:r w:rsidRPr="00DD03E7">
        <w:rPr>
          <w:bCs/>
          <w:color w:val="000000" w:themeColor="text1"/>
          <w:sz w:val="22"/>
          <w:szCs w:val="22"/>
        </w:rPr>
        <w:t xml:space="preserve"> </w:t>
      </w:r>
      <w:r w:rsidRPr="00DD03E7">
        <w:rPr>
          <w:color w:val="000000" w:themeColor="text1"/>
          <w:sz w:val="22"/>
          <w:szCs w:val="22"/>
        </w:rPr>
        <w:t>В статье рассматривается вариативность орфоэпии и орфографии японских заимствований в современном русском языке. Исследуются пути заимствования японского сло</w:t>
      </w:r>
      <w:r w:rsidR="00475BE5">
        <w:rPr>
          <w:color w:val="000000" w:themeColor="text1"/>
          <w:sz w:val="22"/>
          <w:szCs w:val="22"/>
        </w:rPr>
        <w:softHyphen/>
      </w:r>
      <w:r w:rsidRPr="00DD03E7">
        <w:rPr>
          <w:color w:val="000000" w:themeColor="text1"/>
          <w:sz w:val="22"/>
          <w:szCs w:val="22"/>
        </w:rPr>
        <w:t>ва русским языком, а также роль транскрипционных систем в процессе восприятия иноязычной лексики. Актуальность работы обусловлена недостатком исследований в области фонетики</w:t>
      </w:r>
      <w:r w:rsidR="005E56A5">
        <w:rPr>
          <w:color w:val="000000" w:themeColor="text1"/>
          <w:sz w:val="22"/>
          <w:szCs w:val="22"/>
        </w:rPr>
        <w:br/>
      </w:r>
      <w:r w:rsidRPr="00DD03E7">
        <w:rPr>
          <w:color w:val="000000" w:themeColor="text1"/>
          <w:sz w:val="22"/>
          <w:szCs w:val="22"/>
        </w:rPr>
        <w:t>и графики японских заимствований на фоне стремительно растущей интерференции со стороны английского языка. Основное внимание уделяется вопросу нормативности отечественной транскрипции японских слов, разработанной Е.</w:t>
      </w:r>
      <w:r w:rsidR="00DD03E7" w:rsidRPr="00DD03E7">
        <w:rPr>
          <w:color w:val="000000" w:themeColor="text1"/>
          <w:sz w:val="22"/>
          <w:szCs w:val="22"/>
        </w:rPr>
        <w:t xml:space="preserve"> </w:t>
      </w:r>
      <w:r w:rsidRPr="00DD03E7">
        <w:rPr>
          <w:color w:val="000000" w:themeColor="text1"/>
          <w:sz w:val="22"/>
          <w:szCs w:val="22"/>
        </w:rPr>
        <w:t>Д. Поливановым. В ходе исследования была выявлена неустойчивость фонографического облика японских заимствований в русском языке.</w:t>
      </w:r>
    </w:p>
    <w:p w:rsidR="00162724" w:rsidRPr="00DD03E7" w:rsidRDefault="00162724" w:rsidP="00EC3D87">
      <w:pPr>
        <w:ind w:firstLine="720"/>
        <w:jc w:val="both"/>
        <w:rPr>
          <w:color w:val="000000" w:themeColor="text1"/>
          <w:sz w:val="22"/>
          <w:szCs w:val="22"/>
          <w:lang w:val="en-US"/>
        </w:rPr>
      </w:pPr>
      <w:r w:rsidRPr="00DD03E7">
        <w:rPr>
          <w:b/>
          <w:bCs/>
          <w:color w:val="000000" w:themeColor="text1"/>
          <w:sz w:val="22"/>
          <w:szCs w:val="22"/>
          <w:lang w:val="en-US"/>
        </w:rPr>
        <w:t>Abstract</w:t>
      </w:r>
      <w:r w:rsidR="00DD03E7" w:rsidRPr="00DD03E7">
        <w:rPr>
          <w:b/>
          <w:bCs/>
          <w:color w:val="000000" w:themeColor="text1"/>
          <w:sz w:val="22"/>
          <w:szCs w:val="22"/>
          <w:lang w:val="en-US"/>
        </w:rPr>
        <w:t>.</w:t>
      </w:r>
      <w:r w:rsidRPr="00DD03E7">
        <w:rPr>
          <w:bCs/>
          <w:color w:val="000000" w:themeColor="text1"/>
          <w:sz w:val="22"/>
          <w:szCs w:val="22"/>
          <w:lang w:val="en-US"/>
        </w:rPr>
        <w:t xml:space="preserve"> </w:t>
      </w:r>
      <w:r w:rsidRPr="00DD03E7">
        <w:rPr>
          <w:color w:val="000000" w:themeColor="text1"/>
          <w:sz w:val="22"/>
          <w:szCs w:val="22"/>
          <w:lang w:val="en-US"/>
        </w:rPr>
        <w:t xml:space="preserve">The article discusses orthoepic and orthographic variation of Japanese loanwords in modern Russian. The research concentrates on process of borrowing a Japanese word in Russian along with the role of transcription systems in perceiving the foreign lexics. The lack of studies focused on </w:t>
      </w:r>
      <w:r w:rsidRPr="00DD03E7">
        <w:rPr>
          <w:color w:val="000000" w:themeColor="text1"/>
          <w:sz w:val="22"/>
          <w:szCs w:val="22"/>
          <w:lang w:val="en-US"/>
        </w:rPr>
        <w:lastRenderedPageBreak/>
        <w:t>phonology and writing systems of Japanese loanwords in presence of rapidly increasing interference from the English language accounts for the relevance of the paper. The study is focused on the pro</w:t>
      </w:r>
      <w:r w:rsidRPr="00DD03E7">
        <w:rPr>
          <w:color w:val="000000" w:themeColor="text1"/>
          <w:sz w:val="22"/>
          <w:szCs w:val="22"/>
          <w:lang w:val="en-US"/>
        </w:rPr>
        <w:t>b</w:t>
      </w:r>
      <w:r w:rsidRPr="00DD03E7">
        <w:rPr>
          <w:color w:val="000000" w:themeColor="text1"/>
          <w:sz w:val="22"/>
          <w:szCs w:val="22"/>
          <w:lang w:val="en-US"/>
        </w:rPr>
        <w:t>lem of standardization of Russian transcription of Japanese words developed by E.</w:t>
      </w:r>
      <w:r w:rsidR="00DD03E7" w:rsidRPr="00DD03E7">
        <w:rPr>
          <w:color w:val="000000" w:themeColor="text1"/>
          <w:sz w:val="22"/>
          <w:szCs w:val="22"/>
          <w:lang w:val="en-US"/>
        </w:rPr>
        <w:t xml:space="preserve"> </w:t>
      </w:r>
      <w:r w:rsidRPr="00DD03E7">
        <w:rPr>
          <w:color w:val="000000" w:themeColor="text1"/>
          <w:sz w:val="22"/>
          <w:szCs w:val="22"/>
          <w:lang w:val="en-US"/>
        </w:rPr>
        <w:t xml:space="preserve">D. </w:t>
      </w:r>
      <w:r w:rsidRPr="00DD03E7">
        <w:rPr>
          <w:color w:val="000000" w:themeColor="text1"/>
          <w:sz w:val="22"/>
          <w:szCs w:val="22"/>
          <w:lang w:val="en-US" w:eastAsia="ja-JP"/>
        </w:rPr>
        <w:t>Polivanov. The study revealed instability in phonographic appearance of Japanese loanwords in the Russian language.</w:t>
      </w:r>
    </w:p>
    <w:p w:rsidR="00162724" w:rsidRPr="00DD03E7" w:rsidRDefault="00162724" w:rsidP="00EC3D87">
      <w:pPr>
        <w:ind w:firstLine="720"/>
        <w:jc w:val="both"/>
        <w:rPr>
          <w:color w:val="000000" w:themeColor="text1"/>
          <w:sz w:val="22"/>
          <w:szCs w:val="22"/>
        </w:rPr>
      </w:pPr>
      <w:r w:rsidRPr="00DD03E7">
        <w:rPr>
          <w:b/>
          <w:bCs/>
          <w:i/>
          <w:iCs/>
          <w:color w:val="000000" w:themeColor="text1"/>
          <w:sz w:val="22"/>
          <w:szCs w:val="22"/>
          <w:lang w:eastAsia="ja-JP"/>
        </w:rPr>
        <w:t xml:space="preserve">Ключевые слова: </w:t>
      </w:r>
      <w:r w:rsidRPr="00DD03E7">
        <w:rPr>
          <w:color w:val="000000" w:themeColor="text1"/>
          <w:sz w:val="22"/>
          <w:szCs w:val="22"/>
          <w:lang w:eastAsia="ja-JP"/>
        </w:rPr>
        <w:t>популярная транскрипция, японские заимствования, интерференция, языковая норма, вариантность.</w:t>
      </w:r>
    </w:p>
    <w:p w:rsidR="00162724" w:rsidRPr="00DD03E7" w:rsidRDefault="001D65DF" w:rsidP="00EC3D87">
      <w:pPr>
        <w:ind w:firstLine="720"/>
        <w:jc w:val="both"/>
        <w:rPr>
          <w:color w:val="000000" w:themeColor="text1"/>
          <w:sz w:val="22"/>
          <w:szCs w:val="22"/>
          <w:lang w:val="en-US"/>
        </w:rPr>
      </w:pPr>
      <w:r w:rsidRPr="00DD03E7">
        <w:rPr>
          <w:b/>
          <w:bCs/>
          <w:i/>
          <w:iCs/>
          <w:color w:val="000000" w:themeColor="text1"/>
          <w:sz w:val="22"/>
          <w:szCs w:val="22"/>
          <w:lang w:val="en-US" w:eastAsia="ja-JP"/>
        </w:rPr>
        <w:t>Key</w:t>
      </w:r>
      <w:r w:rsidR="00162724" w:rsidRPr="00DD03E7">
        <w:rPr>
          <w:b/>
          <w:bCs/>
          <w:i/>
          <w:iCs/>
          <w:color w:val="000000" w:themeColor="text1"/>
          <w:sz w:val="22"/>
          <w:szCs w:val="22"/>
          <w:lang w:val="en-US" w:eastAsia="ja-JP"/>
        </w:rPr>
        <w:t xml:space="preserve">words: </w:t>
      </w:r>
      <w:r w:rsidR="00162724" w:rsidRPr="00DD03E7">
        <w:rPr>
          <w:color w:val="000000" w:themeColor="text1"/>
          <w:sz w:val="22"/>
          <w:szCs w:val="22"/>
          <w:lang w:val="en-US" w:eastAsia="ja-JP"/>
        </w:rPr>
        <w:t>popular transcription, Japanese loanwords, interference, language norm, variation.</w:t>
      </w:r>
    </w:p>
    <w:p w:rsidR="00162724" w:rsidRPr="00DD03E7" w:rsidRDefault="00162724" w:rsidP="00EC3D87">
      <w:pPr>
        <w:ind w:firstLine="720"/>
        <w:jc w:val="both"/>
        <w:rPr>
          <w:color w:val="000000" w:themeColor="text1"/>
          <w:sz w:val="22"/>
          <w:szCs w:val="22"/>
        </w:rPr>
      </w:pPr>
      <w:r w:rsidRPr="00DD03E7">
        <w:rPr>
          <w:color w:val="000000" w:themeColor="text1"/>
          <w:sz w:val="22"/>
          <w:szCs w:val="22"/>
          <w:lang w:eastAsia="ja-JP"/>
        </w:rPr>
        <w:t>В современном русском языке заимствование японских слов происходит опосредован</w:t>
      </w:r>
      <w:r w:rsidR="00475BE5">
        <w:rPr>
          <w:color w:val="000000" w:themeColor="text1"/>
          <w:sz w:val="22"/>
          <w:szCs w:val="22"/>
          <w:lang w:eastAsia="ja-JP"/>
        </w:rPr>
        <w:softHyphen/>
      </w:r>
      <w:r w:rsidRPr="00DD03E7">
        <w:rPr>
          <w:color w:val="000000" w:themeColor="text1"/>
          <w:sz w:val="22"/>
          <w:szCs w:val="22"/>
          <w:lang w:eastAsia="ja-JP"/>
        </w:rPr>
        <w:t>но. Русскоговорящие воспринимают многие лингвокультурные явления, имеющие отношение</w:t>
      </w:r>
      <w:r w:rsidR="00475BE5">
        <w:rPr>
          <w:color w:val="000000" w:themeColor="text1"/>
          <w:sz w:val="22"/>
          <w:szCs w:val="22"/>
          <w:lang w:eastAsia="ja-JP"/>
        </w:rPr>
        <w:br/>
      </w:r>
      <w:r w:rsidRPr="00DD03E7">
        <w:rPr>
          <w:color w:val="000000" w:themeColor="text1"/>
          <w:sz w:val="22"/>
          <w:szCs w:val="22"/>
          <w:lang w:eastAsia="ja-JP"/>
        </w:rPr>
        <w:t>к</w:t>
      </w:r>
      <w:r w:rsidR="00475BE5">
        <w:rPr>
          <w:color w:val="000000" w:themeColor="text1"/>
          <w:sz w:val="22"/>
          <w:szCs w:val="22"/>
          <w:lang w:eastAsia="ja-JP"/>
        </w:rPr>
        <w:t xml:space="preserve"> </w:t>
      </w:r>
      <w:r w:rsidRPr="00DD03E7">
        <w:rPr>
          <w:color w:val="000000" w:themeColor="text1"/>
          <w:sz w:val="22"/>
          <w:szCs w:val="22"/>
          <w:lang w:eastAsia="ja-JP"/>
        </w:rPr>
        <w:t>Японии, через призму американской культуры и английского языка, что отражается на фоно</w:t>
      </w:r>
      <w:r w:rsidR="00475BE5">
        <w:rPr>
          <w:color w:val="000000" w:themeColor="text1"/>
          <w:sz w:val="22"/>
          <w:szCs w:val="22"/>
          <w:lang w:eastAsia="ja-JP"/>
        </w:rPr>
        <w:softHyphen/>
      </w:r>
      <w:r w:rsidRPr="00DD03E7">
        <w:rPr>
          <w:color w:val="000000" w:themeColor="text1"/>
          <w:sz w:val="22"/>
          <w:szCs w:val="22"/>
          <w:lang w:eastAsia="ja-JP"/>
        </w:rPr>
        <w:t>графическом облике японского заимствования. Транскрипционная система, разработанная рус</w:t>
      </w:r>
      <w:r w:rsidR="00475BE5">
        <w:rPr>
          <w:color w:val="000000" w:themeColor="text1"/>
          <w:sz w:val="22"/>
          <w:szCs w:val="22"/>
          <w:lang w:eastAsia="ja-JP"/>
        </w:rPr>
        <w:softHyphen/>
      </w:r>
      <w:r w:rsidR="00CB221F">
        <w:rPr>
          <w:color w:val="000000" w:themeColor="text1"/>
          <w:sz w:val="22"/>
          <w:szCs w:val="22"/>
          <w:lang w:eastAsia="ja-JP"/>
        </w:rPr>
        <w:t xml:space="preserve">ским </w:t>
      </w:r>
      <w:r w:rsidRPr="00DD03E7">
        <w:rPr>
          <w:color w:val="000000" w:themeColor="text1"/>
          <w:sz w:val="22"/>
          <w:szCs w:val="22"/>
          <w:lang w:eastAsia="ja-JP"/>
        </w:rPr>
        <w:t xml:space="preserve">лингвистом Е. Д. Поливановым [5, с. 263], в настоящее время используется относительно редко </w:t>
      </w:r>
      <w:r w:rsidR="00DD03E7" w:rsidRPr="00DD03E7">
        <w:rPr>
          <w:color w:val="000000" w:themeColor="text1"/>
          <w:sz w:val="22"/>
          <w:szCs w:val="22"/>
          <w:lang w:eastAsia="ja-JP"/>
        </w:rPr>
        <w:t>—</w:t>
      </w:r>
      <w:r w:rsidRPr="00DD03E7">
        <w:rPr>
          <w:color w:val="000000" w:themeColor="text1"/>
          <w:sz w:val="22"/>
          <w:szCs w:val="22"/>
          <w:lang w:eastAsia="ja-JP"/>
        </w:rPr>
        <w:t xml:space="preserve"> её придерживаются профессиональные переводчики, учёные-японисты и дипломаты. Ещё при составлении своей системы записи японских слов средствами графики русского языка Поливанов поднял проблему интерференции со стороны английского языка, предложив свои решения, позволяющие не ориентироваться на транскрипционные стандарты, используемые</w:t>
      </w:r>
      <w:r w:rsidR="00475BE5">
        <w:rPr>
          <w:color w:val="000000" w:themeColor="text1"/>
          <w:sz w:val="22"/>
          <w:szCs w:val="22"/>
          <w:lang w:eastAsia="ja-JP"/>
        </w:rPr>
        <w:br/>
      </w:r>
      <w:r w:rsidRPr="00DD03E7">
        <w:rPr>
          <w:color w:val="000000" w:themeColor="text1"/>
          <w:sz w:val="22"/>
          <w:szCs w:val="22"/>
          <w:lang w:eastAsia="ja-JP"/>
        </w:rPr>
        <w:t>в</w:t>
      </w:r>
      <w:r w:rsidR="00475BE5">
        <w:rPr>
          <w:color w:val="000000" w:themeColor="text1"/>
          <w:sz w:val="22"/>
          <w:szCs w:val="22"/>
          <w:lang w:eastAsia="ja-JP"/>
        </w:rPr>
        <w:t xml:space="preserve"> </w:t>
      </w:r>
      <w:r w:rsidRPr="00DD03E7">
        <w:rPr>
          <w:color w:val="000000" w:themeColor="text1"/>
          <w:sz w:val="22"/>
          <w:szCs w:val="22"/>
          <w:lang w:eastAsia="ja-JP"/>
        </w:rPr>
        <w:t>Европе и Северной Америке [8]. В ситуацию изменения представлений о звуках японской</w:t>
      </w:r>
      <w:r w:rsidR="00D83D3C" w:rsidRPr="00D83D3C">
        <w:rPr>
          <w:color w:val="000000" w:themeColor="text1"/>
          <w:sz w:val="22"/>
          <w:szCs w:val="22"/>
          <w:lang w:eastAsia="ja-JP"/>
        </w:rPr>
        <w:br/>
      </w:r>
      <w:r w:rsidRPr="00DD03E7">
        <w:rPr>
          <w:color w:val="000000" w:themeColor="text1"/>
          <w:sz w:val="22"/>
          <w:szCs w:val="22"/>
          <w:lang w:eastAsia="ja-JP"/>
        </w:rPr>
        <w:t xml:space="preserve">речи, таким образом, вовлечены сразу три языка </w:t>
      </w:r>
      <w:r w:rsidR="00DD03E7" w:rsidRPr="00DD03E7">
        <w:rPr>
          <w:color w:val="000000" w:themeColor="text1"/>
          <w:sz w:val="22"/>
          <w:szCs w:val="22"/>
          <w:lang w:eastAsia="ja-JP"/>
        </w:rPr>
        <w:t>—</w:t>
      </w:r>
      <w:r w:rsidRPr="00DD03E7">
        <w:rPr>
          <w:color w:val="000000" w:themeColor="text1"/>
          <w:sz w:val="22"/>
          <w:szCs w:val="22"/>
          <w:lang w:eastAsia="ja-JP"/>
        </w:rPr>
        <w:t xml:space="preserve"> японский (как объект фонографического восприятия), русский (как конечная среда, предоставляющая материал в виде кириллицы для записи звуков) и английский (как промежуточное звено, искажающее и «перенаправляющее» восприятие звуков). Необходимо подчеркнуть, что в представленной ситуации научное вмеша</w:t>
      </w:r>
      <w:r w:rsidR="00475BE5">
        <w:rPr>
          <w:color w:val="000000" w:themeColor="text1"/>
          <w:sz w:val="22"/>
          <w:szCs w:val="22"/>
          <w:lang w:eastAsia="ja-JP"/>
        </w:rPr>
        <w:softHyphen/>
      </w:r>
      <w:r w:rsidRPr="00DD03E7">
        <w:rPr>
          <w:color w:val="000000" w:themeColor="text1"/>
          <w:sz w:val="22"/>
          <w:szCs w:val="22"/>
          <w:lang w:eastAsia="ja-JP"/>
        </w:rPr>
        <w:t>тельство в языковые процессы является обоснованным. Н.</w:t>
      </w:r>
      <w:r w:rsidR="00DD03E7" w:rsidRPr="00DD03E7">
        <w:rPr>
          <w:color w:val="000000" w:themeColor="text1"/>
          <w:sz w:val="22"/>
          <w:szCs w:val="22"/>
          <w:lang w:eastAsia="ja-JP"/>
        </w:rPr>
        <w:t xml:space="preserve"> </w:t>
      </w:r>
      <w:r w:rsidRPr="00DD03E7">
        <w:rPr>
          <w:color w:val="000000" w:themeColor="text1"/>
          <w:sz w:val="22"/>
          <w:szCs w:val="22"/>
          <w:lang w:eastAsia="ja-JP"/>
        </w:rPr>
        <w:t>Ф. Яковлев в статье «Математи</w:t>
      </w:r>
      <w:r w:rsidR="00CB221F">
        <w:rPr>
          <w:color w:val="000000" w:themeColor="text1"/>
          <w:sz w:val="22"/>
          <w:szCs w:val="22"/>
          <w:lang w:eastAsia="ja-JP"/>
        </w:rPr>
        <w:softHyphen/>
      </w:r>
      <w:r w:rsidRPr="00DD03E7">
        <w:rPr>
          <w:color w:val="000000" w:themeColor="text1"/>
          <w:sz w:val="22"/>
          <w:szCs w:val="22"/>
          <w:lang w:eastAsia="ja-JP"/>
        </w:rPr>
        <w:t>ческая формула построения алфавита» говорит о важности наличия теоретической базы для создания алфавита, используемого впоследствии массами в практических целях [6, с. 126]. На современном же этапе, когда теоретическая база уже создана, нет причин отказываться от её использования. В своё время ещё основатель учения о фонеме И.</w:t>
      </w:r>
      <w:r w:rsidR="00DD03E7" w:rsidRPr="00DD03E7">
        <w:rPr>
          <w:color w:val="000000" w:themeColor="text1"/>
          <w:sz w:val="22"/>
          <w:szCs w:val="22"/>
          <w:lang w:eastAsia="ja-JP"/>
        </w:rPr>
        <w:t xml:space="preserve"> </w:t>
      </w:r>
      <w:r w:rsidRPr="00DD03E7">
        <w:rPr>
          <w:color w:val="000000" w:themeColor="text1"/>
          <w:sz w:val="22"/>
          <w:szCs w:val="22"/>
          <w:lang w:eastAsia="ja-JP"/>
        </w:rPr>
        <w:t>А. Бодуэн де Куртенэ, чьи идеи оказали большое влияние на лингвистические концепции Поливанова, говорил о допус</w:t>
      </w:r>
      <w:r w:rsidR="00475BE5">
        <w:rPr>
          <w:color w:val="000000" w:themeColor="text1"/>
          <w:sz w:val="22"/>
          <w:szCs w:val="22"/>
          <w:lang w:eastAsia="ja-JP"/>
        </w:rPr>
        <w:softHyphen/>
      </w:r>
      <w:r w:rsidRPr="00DD03E7">
        <w:rPr>
          <w:color w:val="000000" w:themeColor="text1"/>
          <w:sz w:val="22"/>
          <w:szCs w:val="22"/>
          <w:lang w:eastAsia="ja-JP"/>
        </w:rPr>
        <w:t>тимости сознательного влияния на язык, подчёркивал открытость последнего как системы. Че</w:t>
      </w:r>
      <w:r w:rsidR="00475BE5">
        <w:rPr>
          <w:color w:val="000000" w:themeColor="text1"/>
          <w:sz w:val="22"/>
          <w:szCs w:val="22"/>
          <w:lang w:eastAsia="ja-JP"/>
        </w:rPr>
        <w:softHyphen/>
      </w:r>
      <w:r w:rsidRPr="00DD03E7">
        <w:rPr>
          <w:color w:val="000000" w:themeColor="text1"/>
          <w:sz w:val="22"/>
          <w:szCs w:val="22"/>
          <w:lang w:eastAsia="ja-JP"/>
        </w:rPr>
        <w:t>ловек использует язык как средство, «орудие» общения — и поэтому вправе его улучшать. Язык и разум теснейшим образом связаны между</w:t>
      </w:r>
      <w:r w:rsidR="00DD03E7" w:rsidRPr="00DD03E7">
        <w:rPr>
          <w:color w:val="000000" w:themeColor="text1"/>
          <w:sz w:val="22"/>
          <w:szCs w:val="22"/>
          <w:lang w:eastAsia="ja-JP"/>
        </w:rPr>
        <w:t xml:space="preserve"> </w:t>
      </w:r>
      <w:r w:rsidRPr="00DD03E7">
        <w:rPr>
          <w:color w:val="000000" w:themeColor="text1"/>
          <w:sz w:val="22"/>
          <w:szCs w:val="22"/>
          <w:lang w:eastAsia="ja-JP"/>
        </w:rPr>
        <w:t>собой</w:t>
      </w:r>
      <w:r w:rsidR="00DD03E7" w:rsidRPr="00DD03E7">
        <w:rPr>
          <w:color w:val="000000" w:themeColor="text1"/>
          <w:sz w:val="22"/>
          <w:szCs w:val="22"/>
          <w:lang w:eastAsia="ja-JP"/>
        </w:rPr>
        <w:t xml:space="preserve"> </w:t>
      </w:r>
      <w:r w:rsidRPr="00DD03E7">
        <w:rPr>
          <w:color w:val="000000" w:themeColor="text1"/>
          <w:sz w:val="22"/>
          <w:szCs w:val="22"/>
          <w:lang w:eastAsia="ja-JP"/>
        </w:rPr>
        <w:t>[2,</w:t>
      </w:r>
      <w:r w:rsidR="00DD03E7" w:rsidRPr="00DD03E7">
        <w:rPr>
          <w:color w:val="000000" w:themeColor="text1"/>
          <w:sz w:val="22"/>
          <w:szCs w:val="22"/>
          <w:lang w:eastAsia="ja-JP"/>
        </w:rPr>
        <w:t xml:space="preserve"> </w:t>
      </w:r>
      <w:r w:rsidRPr="00DD03E7">
        <w:rPr>
          <w:color w:val="000000" w:themeColor="text1"/>
          <w:sz w:val="22"/>
          <w:szCs w:val="22"/>
          <w:lang w:eastAsia="ja-JP"/>
        </w:rPr>
        <w:t>с.</w:t>
      </w:r>
      <w:r w:rsidR="00DD03E7" w:rsidRPr="00DD03E7">
        <w:rPr>
          <w:color w:val="000000" w:themeColor="text1"/>
          <w:sz w:val="22"/>
          <w:szCs w:val="22"/>
          <w:lang w:eastAsia="ja-JP"/>
        </w:rPr>
        <w:t xml:space="preserve"> </w:t>
      </w:r>
      <w:r w:rsidRPr="00DD03E7">
        <w:rPr>
          <w:color w:val="000000" w:themeColor="text1"/>
          <w:sz w:val="22"/>
          <w:szCs w:val="22"/>
          <w:lang w:eastAsia="ja-JP"/>
        </w:rPr>
        <w:t>127].</w:t>
      </w:r>
    </w:p>
    <w:p w:rsidR="00162724" w:rsidRPr="00DD03E7" w:rsidRDefault="00162724" w:rsidP="00EC3D87">
      <w:pPr>
        <w:ind w:firstLine="720"/>
        <w:jc w:val="both"/>
        <w:rPr>
          <w:color w:val="000000" w:themeColor="text1"/>
          <w:sz w:val="22"/>
          <w:szCs w:val="22"/>
        </w:rPr>
      </w:pPr>
      <w:r w:rsidRPr="00DD03E7">
        <w:rPr>
          <w:color w:val="000000" w:themeColor="text1"/>
          <w:sz w:val="22"/>
          <w:szCs w:val="22"/>
          <w:lang w:eastAsia="ja-JP"/>
        </w:rPr>
        <w:t xml:space="preserve">В первой половине </w:t>
      </w:r>
      <w:r w:rsidRPr="00DD03E7">
        <w:rPr>
          <w:color w:val="000000" w:themeColor="text1"/>
          <w:sz w:val="22"/>
          <w:szCs w:val="22"/>
          <w:lang w:val="en-US" w:eastAsia="ja-JP"/>
        </w:rPr>
        <w:t>XX</w:t>
      </w:r>
      <w:r w:rsidRPr="00DD03E7">
        <w:rPr>
          <w:color w:val="000000" w:themeColor="text1"/>
          <w:sz w:val="22"/>
          <w:szCs w:val="22"/>
          <w:lang w:eastAsia="ja-JP"/>
        </w:rPr>
        <w:t xml:space="preserve"> в. Е. Д. Поливанов первым не только в русской, но и в мировой японистике начал систематическое изучение японской акцентуации и диалектологии, а также описал фонологическую систему литературного языка и ряда диалектов, выработал систему транскрипции, предложил реконструкцию праяпонской фонологической системы и выдвинул гипотезу о родстве японского языка с австронезийскими [3]. Его система транскрипции орга</w:t>
      </w:r>
      <w:r w:rsidR="00475BE5">
        <w:rPr>
          <w:color w:val="000000" w:themeColor="text1"/>
          <w:sz w:val="22"/>
          <w:szCs w:val="22"/>
          <w:lang w:eastAsia="ja-JP"/>
        </w:rPr>
        <w:softHyphen/>
      </w:r>
      <w:r w:rsidRPr="00DD03E7">
        <w:rPr>
          <w:color w:val="000000" w:themeColor="text1"/>
          <w:sz w:val="22"/>
          <w:szCs w:val="22"/>
          <w:lang w:eastAsia="ja-JP"/>
        </w:rPr>
        <w:t>нично вписывается в живой русский язык, учитывает гибкость языкового материала в виде фо</w:t>
      </w:r>
      <w:r w:rsidR="00475BE5">
        <w:rPr>
          <w:color w:val="000000" w:themeColor="text1"/>
          <w:sz w:val="22"/>
          <w:szCs w:val="22"/>
          <w:lang w:eastAsia="ja-JP"/>
        </w:rPr>
        <w:softHyphen/>
      </w:r>
      <w:r w:rsidRPr="00DD03E7">
        <w:rPr>
          <w:color w:val="000000" w:themeColor="text1"/>
          <w:sz w:val="22"/>
          <w:szCs w:val="22"/>
          <w:lang w:eastAsia="ja-JP"/>
        </w:rPr>
        <w:t>нем и графем при подборе соответствий японским звукам. М. В. Панов, представитель Москов</w:t>
      </w:r>
      <w:r w:rsidR="00475BE5">
        <w:rPr>
          <w:color w:val="000000" w:themeColor="text1"/>
          <w:sz w:val="22"/>
          <w:szCs w:val="22"/>
          <w:lang w:eastAsia="ja-JP"/>
        </w:rPr>
        <w:softHyphen/>
      </w:r>
      <w:r w:rsidRPr="00DD03E7">
        <w:rPr>
          <w:color w:val="000000" w:themeColor="text1"/>
          <w:sz w:val="22"/>
          <w:szCs w:val="22"/>
          <w:lang w:eastAsia="ja-JP"/>
        </w:rPr>
        <w:t xml:space="preserve">ской </w:t>
      </w:r>
      <w:r w:rsidR="00DD03E7">
        <w:rPr>
          <w:color w:val="000000" w:themeColor="text1"/>
          <w:sz w:val="22"/>
          <w:szCs w:val="22"/>
          <w:lang w:eastAsia="ja-JP"/>
        </w:rPr>
        <w:t>ф</w:t>
      </w:r>
      <w:r w:rsidRPr="00DD03E7">
        <w:rPr>
          <w:color w:val="000000" w:themeColor="text1"/>
          <w:sz w:val="22"/>
          <w:szCs w:val="22"/>
          <w:lang w:eastAsia="ja-JP"/>
        </w:rPr>
        <w:t xml:space="preserve">онологической </w:t>
      </w:r>
      <w:r w:rsidR="00DD03E7">
        <w:rPr>
          <w:color w:val="000000" w:themeColor="text1"/>
          <w:sz w:val="22"/>
          <w:szCs w:val="22"/>
          <w:lang w:eastAsia="ja-JP"/>
        </w:rPr>
        <w:t>ш</w:t>
      </w:r>
      <w:r w:rsidRPr="00DD03E7">
        <w:rPr>
          <w:color w:val="000000" w:themeColor="text1"/>
          <w:sz w:val="22"/>
          <w:szCs w:val="22"/>
          <w:lang w:eastAsia="ja-JP"/>
        </w:rPr>
        <w:t>колы, утверждал, что «раскованность исследовательских поисков По</w:t>
      </w:r>
      <w:r w:rsidR="00475BE5">
        <w:rPr>
          <w:color w:val="000000" w:themeColor="text1"/>
          <w:sz w:val="22"/>
          <w:szCs w:val="22"/>
          <w:lang w:eastAsia="ja-JP"/>
        </w:rPr>
        <w:softHyphen/>
      </w:r>
      <w:r w:rsidRPr="00DD03E7">
        <w:rPr>
          <w:color w:val="000000" w:themeColor="text1"/>
          <w:sz w:val="22"/>
          <w:szCs w:val="22"/>
          <w:lang w:eastAsia="ja-JP"/>
        </w:rPr>
        <w:t>ливанова предельна» [4, с. 381].</w:t>
      </w:r>
    </w:p>
    <w:p w:rsidR="00162724" w:rsidRPr="00DD03E7" w:rsidRDefault="00162724" w:rsidP="00EC3D87">
      <w:pPr>
        <w:ind w:firstLine="720"/>
        <w:jc w:val="both"/>
        <w:rPr>
          <w:color w:val="000000" w:themeColor="text1"/>
          <w:sz w:val="22"/>
          <w:szCs w:val="22"/>
        </w:rPr>
      </w:pPr>
      <w:r w:rsidRPr="00DD03E7">
        <w:rPr>
          <w:color w:val="000000" w:themeColor="text1"/>
          <w:sz w:val="22"/>
          <w:szCs w:val="22"/>
          <w:lang w:eastAsia="ja-JP"/>
        </w:rPr>
        <w:t>При создании своей транскрипции Поливанов руководствовался рядом общих принци</w:t>
      </w:r>
      <w:r w:rsidR="00475BE5">
        <w:rPr>
          <w:color w:val="000000" w:themeColor="text1"/>
          <w:sz w:val="22"/>
          <w:szCs w:val="22"/>
          <w:lang w:eastAsia="ja-JP"/>
        </w:rPr>
        <w:softHyphen/>
      </w:r>
      <w:r w:rsidRPr="00DD03E7">
        <w:rPr>
          <w:color w:val="000000" w:themeColor="text1"/>
          <w:sz w:val="22"/>
          <w:szCs w:val="22"/>
          <w:lang w:eastAsia="ja-JP"/>
        </w:rPr>
        <w:t>пов. Важнейшим из них является стремление создать такой знаковый инвентарь, который бы позволил максимально облегчить процесс передачи звуков японского языка средствами кирил</w:t>
      </w:r>
      <w:r w:rsidR="00475BE5">
        <w:rPr>
          <w:color w:val="000000" w:themeColor="text1"/>
          <w:sz w:val="22"/>
          <w:szCs w:val="22"/>
          <w:lang w:eastAsia="ja-JP"/>
        </w:rPr>
        <w:softHyphen/>
      </w:r>
      <w:r w:rsidRPr="00DD03E7">
        <w:rPr>
          <w:color w:val="000000" w:themeColor="text1"/>
          <w:sz w:val="22"/>
          <w:szCs w:val="22"/>
          <w:lang w:eastAsia="ja-JP"/>
        </w:rPr>
        <w:t>лицы и установить ближайшие соответствия между фонемами японского и русского языков. Учёный неоднократно называет свою транскрипцию «популярной» [5, с. 264], отмечая тем са</w:t>
      </w:r>
      <w:r w:rsidR="00475BE5">
        <w:rPr>
          <w:color w:val="000000" w:themeColor="text1"/>
          <w:sz w:val="22"/>
          <w:szCs w:val="22"/>
          <w:lang w:eastAsia="ja-JP"/>
        </w:rPr>
        <w:softHyphen/>
      </w:r>
      <w:r w:rsidRPr="00DD03E7">
        <w:rPr>
          <w:color w:val="000000" w:themeColor="text1"/>
          <w:sz w:val="22"/>
          <w:szCs w:val="22"/>
          <w:lang w:eastAsia="ja-JP"/>
        </w:rPr>
        <w:t>мым, что её предназначение состоит в широком, повседневном использовании любыми носите</w:t>
      </w:r>
      <w:r w:rsidR="00475BE5">
        <w:rPr>
          <w:color w:val="000000" w:themeColor="text1"/>
          <w:sz w:val="22"/>
          <w:szCs w:val="22"/>
          <w:lang w:eastAsia="ja-JP"/>
        </w:rPr>
        <w:softHyphen/>
      </w:r>
      <w:r w:rsidR="00DD03E7">
        <w:rPr>
          <w:color w:val="000000" w:themeColor="text1"/>
          <w:sz w:val="22"/>
          <w:szCs w:val="22"/>
          <w:lang w:eastAsia="ja-JP"/>
        </w:rPr>
        <w:t xml:space="preserve">лями русского языка. Этим </w:t>
      </w:r>
      <w:r w:rsidRPr="00DD03E7">
        <w:rPr>
          <w:color w:val="000000" w:themeColor="text1"/>
          <w:sz w:val="22"/>
          <w:szCs w:val="22"/>
          <w:lang w:eastAsia="ja-JP"/>
        </w:rPr>
        <w:t>она существенно отличается от научной фонетической транскрип</w:t>
      </w:r>
      <w:r w:rsidR="00475BE5">
        <w:rPr>
          <w:color w:val="000000" w:themeColor="text1"/>
          <w:sz w:val="22"/>
          <w:szCs w:val="22"/>
          <w:lang w:eastAsia="ja-JP"/>
        </w:rPr>
        <w:softHyphen/>
      </w:r>
      <w:r w:rsidRPr="00DD03E7">
        <w:rPr>
          <w:color w:val="000000" w:themeColor="text1"/>
          <w:sz w:val="22"/>
          <w:szCs w:val="22"/>
          <w:lang w:eastAsia="ja-JP"/>
        </w:rPr>
        <w:t>ции, которая приспособлена [7, с. 153] для детальной передачи звуковых различий и требует большого набора основных и дополнительных символов, складывающихся в слишком громозд</w:t>
      </w:r>
      <w:r w:rsidR="00475BE5">
        <w:rPr>
          <w:color w:val="000000" w:themeColor="text1"/>
          <w:sz w:val="22"/>
          <w:szCs w:val="22"/>
          <w:lang w:eastAsia="ja-JP"/>
        </w:rPr>
        <w:softHyphen/>
      </w:r>
      <w:r w:rsidRPr="00DD03E7">
        <w:rPr>
          <w:color w:val="000000" w:themeColor="text1"/>
          <w:sz w:val="22"/>
          <w:szCs w:val="22"/>
          <w:lang w:eastAsia="ja-JP"/>
        </w:rPr>
        <w:t>кую для практического использования графическую систему. Если такая транскрипция исполь</w:t>
      </w:r>
      <w:r w:rsidR="00475BE5">
        <w:rPr>
          <w:color w:val="000000" w:themeColor="text1"/>
          <w:sz w:val="22"/>
          <w:szCs w:val="22"/>
          <w:lang w:eastAsia="ja-JP"/>
        </w:rPr>
        <w:softHyphen/>
      </w:r>
      <w:r w:rsidRPr="00DD03E7">
        <w:rPr>
          <w:color w:val="000000" w:themeColor="text1"/>
          <w:sz w:val="22"/>
          <w:szCs w:val="22"/>
          <w:lang w:eastAsia="ja-JP"/>
        </w:rPr>
        <w:t>зуется для отражения звуков иностранного языка, она всегда требует дополнительного описа</w:t>
      </w:r>
      <w:r w:rsidR="00475BE5">
        <w:rPr>
          <w:color w:val="000000" w:themeColor="text1"/>
          <w:sz w:val="22"/>
          <w:szCs w:val="22"/>
          <w:lang w:eastAsia="ja-JP"/>
        </w:rPr>
        <w:softHyphen/>
      </w:r>
      <w:r w:rsidRPr="00DD03E7">
        <w:rPr>
          <w:color w:val="000000" w:themeColor="text1"/>
          <w:sz w:val="22"/>
          <w:szCs w:val="22"/>
          <w:lang w:eastAsia="ja-JP"/>
        </w:rPr>
        <w:t>ния всех фонетических нюансов, знаки в ней очень условны, поскольку в отличие от знаков популярной транскрипции они не устанавливают ассоциаций с наиболее сходным звуком</w:t>
      </w:r>
      <w:r w:rsidR="00475BE5">
        <w:rPr>
          <w:color w:val="000000" w:themeColor="text1"/>
          <w:sz w:val="22"/>
          <w:szCs w:val="22"/>
          <w:lang w:eastAsia="ja-JP"/>
        </w:rPr>
        <w:br/>
      </w:r>
      <w:r w:rsidRPr="00DD03E7">
        <w:rPr>
          <w:color w:val="000000" w:themeColor="text1"/>
          <w:sz w:val="22"/>
          <w:szCs w:val="22"/>
          <w:lang w:eastAsia="ja-JP"/>
        </w:rPr>
        <w:t>в</w:t>
      </w:r>
      <w:r w:rsidR="00475BE5">
        <w:rPr>
          <w:color w:val="000000" w:themeColor="text1"/>
          <w:sz w:val="22"/>
          <w:szCs w:val="22"/>
          <w:lang w:eastAsia="ja-JP"/>
        </w:rPr>
        <w:t xml:space="preserve"> </w:t>
      </w:r>
      <w:r w:rsidRPr="00DD03E7">
        <w:rPr>
          <w:color w:val="000000" w:themeColor="text1"/>
          <w:sz w:val="22"/>
          <w:szCs w:val="22"/>
          <w:lang w:eastAsia="ja-JP"/>
        </w:rPr>
        <w:t>родном языке. На сегодняшний день функции научной фонетической транскрипции выполня</w:t>
      </w:r>
      <w:r w:rsidR="00475BE5">
        <w:rPr>
          <w:color w:val="000000" w:themeColor="text1"/>
          <w:sz w:val="22"/>
          <w:szCs w:val="22"/>
          <w:lang w:eastAsia="ja-JP"/>
        </w:rPr>
        <w:softHyphen/>
      </w:r>
      <w:r w:rsidR="00DD03E7">
        <w:rPr>
          <w:color w:val="000000" w:themeColor="text1"/>
          <w:sz w:val="22"/>
          <w:szCs w:val="22"/>
          <w:lang w:eastAsia="ja-JP"/>
        </w:rPr>
        <w:t xml:space="preserve">ет </w:t>
      </w:r>
      <w:r w:rsidRPr="00DD03E7">
        <w:rPr>
          <w:color w:val="000000" w:themeColor="text1"/>
          <w:sz w:val="22"/>
          <w:szCs w:val="22"/>
          <w:lang w:eastAsia="ja-JP"/>
        </w:rPr>
        <w:t xml:space="preserve">Международный </w:t>
      </w:r>
      <w:r w:rsidR="00DD03E7">
        <w:rPr>
          <w:color w:val="000000" w:themeColor="text1"/>
          <w:sz w:val="22"/>
          <w:szCs w:val="22"/>
          <w:lang w:eastAsia="ja-JP"/>
        </w:rPr>
        <w:t>ф</w:t>
      </w:r>
      <w:r w:rsidRPr="00DD03E7">
        <w:rPr>
          <w:color w:val="000000" w:themeColor="text1"/>
          <w:sz w:val="22"/>
          <w:szCs w:val="22"/>
          <w:lang w:eastAsia="ja-JP"/>
        </w:rPr>
        <w:t xml:space="preserve">онетический </w:t>
      </w:r>
      <w:r w:rsidR="00DD03E7">
        <w:rPr>
          <w:color w:val="000000" w:themeColor="text1"/>
          <w:sz w:val="22"/>
          <w:szCs w:val="22"/>
          <w:lang w:eastAsia="ja-JP"/>
        </w:rPr>
        <w:t>а</w:t>
      </w:r>
      <w:r w:rsidRPr="00DD03E7">
        <w:rPr>
          <w:color w:val="000000" w:themeColor="text1"/>
          <w:sz w:val="22"/>
          <w:szCs w:val="22"/>
          <w:lang w:eastAsia="ja-JP"/>
        </w:rPr>
        <w:t>лфавит (МФА) [9].</w:t>
      </w:r>
    </w:p>
    <w:p w:rsidR="00162724" w:rsidRPr="00DD03E7" w:rsidRDefault="00162724" w:rsidP="00D83D3C">
      <w:pPr>
        <w:spacing w:line="235" w:lineRule="auto"/>
        <w:ind w:firstLine="720"/>
        <w:jc w:val="both"/>
        <w:rPr>
          <w:color w:val="000000" w:themeColor="text1"/>
          <w:sz w:val="22"/>
          <w:szCs w:val="22"/>
        </w:rPr>
      </w:pPr>
      <w:r w:rsidRPr="00DD03E7">
        <w:rPr>
          <w:color w:val="000000" w:themeColor="text1"/>
          <w:sz w:val="22"/>
          <w:szCs w:val="22"/>
          <w:lang w:eastAsia="ja-JP"/>
        </w:rPr>
        <w:lastRenderedPageBreak/>
        <w:t>Выбор того или иного символа для приближённого обозначения японского звука в ра</w:t>
      </w:r>
      <w:r w:rsidR="00475BE5">
        <w:rPr>
          <w:color w:val="000000" w:themeColor="text1"/>
          <w:sz w:val="22"/>
          <w:szCs w:val="22"/>
          <w:lang w:eastAsia="ja-JP"/>
        </w:rPr>
        <w:softHyphen/>
      </w:r>
      <w:r w:rsidRPr="00DD03E7">
        <w:rPr>
          <w:color w:val="000000" w:themeColor="text1"/>
          <w:sz w:val="22"/>
          <w:szCs w:val="22"/>
          <w:lang w:eastAsia="ja-JP"/>
        </w:rPr>
        <w:t>боте Поливанова подкреплён определёнными обоснованиями. В связи со спецификой японской графики в работе учёного часто рассматривается вопрос передачи именно слога, а не фонемы. Наибольший интерес для настоящего исследования представляет слог</w:t>
      </w:r>
      <w:r w:rsidR="00DD03E7">
        <w:rPr>
          <w:color w:val="000000" w:themeColor="text1"/>
          <w:sz w:val="22"/>
          <w:szCs w:val="22"/>
          <w:lang w:eastAsia="ja-JP"/>
        </w:rPr>
        <w:t xml:space="preserve"> </w:t>
      </w:r>
      <w:r w:rsidRPr="00DD03E7">
        <w:rPr>
          <w:rFonts w:hint="eastAsia"/>
          <w:color w:val="000000" w:themeColor="text1"/>
          <w:sz w:val="22"/>
          <w:szCs w:val="22"/>
          <w:lang w:val="en-US" w:eastAsia="ja-JP"/>
        </w:rPr>
        <w:t>し</w:t>
      </w:r>
      <w:r w:rsidRPr="00DD03E7">
        <w:rPr>
          <w:color w:val="000000" w:themeColor="text1"/>
          <w:sz w:val="22"/>
          <w:szCs w:val="22"/>
          <w:lang w:eastAsia="ja-JP"/>
        </w:rPr>
        <w:t xml:space="preserve">, в системе Поливанова получивший обозначение </w:t>
      </w:r>
      <w:r w:rsidRPr="00DD03E7">
        <w:rPr>
          <w:i/>
          <w:iCs/>
          <w:color w:val="000000" w:themeColor="text1"/>
          <w:sz w:val="22"/>
          <w:szCs w:val="22"/>
          <w:lang w:eastAsia="ja-JP"/>
        </w:rPr>
        <w:t>си</w:t>
      </w:r>
      <w:r w:rsidRPr="00DD03E7">
        <w:rPr>
          <w:color w:val="000000" w:themeColor="text1"/>
          <w:sz w:val="22"/>
          <w:szCs w:val="22"/>
          <w:lang w:eastAsia="ja-JP"/>
        </w:rPr>
        <w:t xml:space="preserve">. </w:t>
      </w:r>
      <w:r w:rsidRPr="00DD03E7">
        <w:rPr>
          <w:color w:val="000000" w:themeColor="text1"/>
          <w:sz w:val="22"/>
          <w:szCs w:val="22"/>
          <w:lang w:val="en-US" w:eastAsia="ja-JP"/>
        </w:rPr>
        <w:t>C</w:t>
      </w:r>
      <w:r w:rsidRPr="00DD03E7">
        <w:rPr>
          <w:color w:val="000000" w:themeColor="text1"/>
          <w:sz w:val="22"/>
          <w:szCs w:val="22"/>
          <w:lang w:eastAsia="ja-JP"/>
        </w:rPr>
        <w:t>огласный ко</w:t>
      </w:r>
      <w:r w:rsidR="00DD03E7">
        <w:rPr>
          <w:color w:val="000000" w:themeColor="text1"/>
          <w:sz w:val="22"/>
          <w:szCs w:val="22"/>
          <w:lang w:eastAsia="ja-JP"/>
        </w:rPr>
        <w:t>мпонент данного слога (МФА: [ɕ]</w:t>
      </w:r>
      <w:r w:rsidRPr="00DD03E7">
        <w:rPr>
          <w:color w:val="000000" w:themeColor="text1"/>
          <w:sz w:val="22"/>
          <w:szCs w:val="22"/>
          <w:lang w:eastAsia="ja-JP"/>
        </w:rPr>
        <w:t>) описывается лингвистом как «мягкое дорсальное [ш], которое, однако, существенно отлично от русско</w:t>
      </w:r>
      <w:r w:rsidR="00475BE5">
        <w:rPr>
          <w:color w:val="000000" w:themeColor="text1"/>
          <w:sz w:val="22"/>
          <w:szCs w:val="22"/>
          <w:lang w:eastAsia="ja-JP"/>
        </w:rPr>
        <w:softHyphen/>
      </w:r>
      <w:r w:rsidRPr="00DD03E7">
        <w:rPr>
          <w:color w:val="000000" w:themeColor="text1"/>
          <w:sz w:val="22"/>
          <w:szCs w:val="22"/>
          <w:lang w:eastAsia="ja-JP"/>
        </w:rPr>
        <w:t>го</w:t>
      </w:r>
      <w:r w:rsidR="00DD03E7">
        <w:rPr>
          <w:color w:val="000000" w:themeColor="text1"/>
          <w:sz w:val="22"/>
          <w:szCs w:val="22"/>
          <w:lang w:eastAsia="ja-JP"/>
        </w:rPr>
        <w:t> </w:t>
      </w:r>
      <w:r w:rsidRPr="00DD03E7">
        <w:rPr>
          <w:color w:val="000000" w:themeColor="text1"/>
          <w:sz w:val="22"/>
          <w:szCs w:val="22"/>
          <w:lang w:eastAsia="ja-JP"/>
        </w:rPr>
        <w:t>[ш], приближаясь скорее к русскому мягкому [с]» [5, с. 273]. Акустические свойства данного звука также сравниваются с похожим звуком, имеющимся в польском языке. Гласный компо</w:t>
      </w:r>
      <w:r w:rsidR="00475BE5">
        <w:rPr>
          <w:color w:val="000000" w:themeColor="text1"/>
          <w:sz w:val="22"/>
          <w:szCs w:val="22"/>
          <w:lang w:eastAsia="ja-JP"/>
        </w:rPr>
        <w:softHyphen/>
      </w:r>
      <w:r w:rsidRPr="00DD03E7">
        <w:rPr>
          <w:color w:val="000000" w:themeColor="text1"/>
          <w:sz w:val="22"/>
          <w:szCs w:val="22"/>
          <w:lang w:eastAsia="ja-JP"/>
        </w:rPr>
        <w:t xml:space="preserve">нент в данном слоге очень близок по акустическим качествам русскому [и]. Поливанов привёл три варианта написания слога. На сегодняшний день написание </w:t>
      </w:r>
      <w:r w:rsidRPr="00DD03E7">
        <w:rPr>
          <w:i/>
          <w:iCs/>
          <w:color w:val="000000" w:themeColor="text1"/>
          <w:sz w:val="22"/>
          <w:szCs w:val="22"/>
          <w:lang w:eastAsia="ja-JP"/>
        </w:rPr>
        <w:t>ши</w:t>
      </w:r>
      <w:r w:rsidRPr="00DD03E7">
        <w:rPr>
          <w:color w:val="000000" w:themeColor="text1"/>
          <w:sz w:val="22"/>
          <w:szCs w:val="22"/>
          <w:lang w:eastAsia="ja-JP"/>
        </w:rPr>
        <w:t xml:space="preserve"> часто фигурирует в дубле</w:t>
      </w:r>
      <w:r w:rsidR="00475BE5">
        <w:rPr>
          <w:color w:val="000000" w:themeColor="text1"/>
          <w:sz w:val="22"/>
          <w:szCs w:val="22"/>
          <w:lang w:eastAsia="ja-JP"/>
        </w:rPr>
        <w:softHyphen/>
      </w:r>
      <w:r w:rsidRPr="00DD03E7">
        <w:rPr>
          <w:color w:val="000000" w:themeColor="text1"/>
          <w:sz w:val="22"/>
          <w:szCs w:val="22"/>
          <w:lang w:eastAsia="ja-JP"/>
        </w:rPr>
        <w:t>тах заимствований. Учёный пишет, что «из всех русских согласных звуков мягкое [</w:t>
      </w:r>
      <w:r w:rsidRPr="00DD03E7">
        <w:rPr>
          <w:color w:val="000000" w:themeColor="text1"/>
          <w:sz w:val="22"/>
          <w:szCs w:val="22"/>
          <w:lang w:val="en-US" w:eastAsia="ja-JP"/>
        </w:rPr>
        <w:t>c</w:t>
      </w:r>
      <w:r w:rsidRPr="00DD03E7">
        <w:rPr>
          <w:color w:val="000000" w:themeColor="text1"/>
          <w:sz w:val="22"/>
          <w:szCs w:val="22"/>
          <w:lang w:eastAsia="ja-JP"/>
        </w:rPr>
        <w:t>’] наиболее близко к японскому звуку». А между русским [ш] и японским звуком «разница громадная, как по положению языка, так и по акустическому результату». Наконец соединение русского [ш]</w:t>
      </w:r>
      <w:r w:rsidR="00475BE5">
        <w:rPr>
          <w:color w:val="000000" w:themeColor="text1"/>
          <w:sz w:val="22"/>
          <w:szCs w:val="22"/>
          <w:lang w:eastAsia="ja-JP"/>
        </w:rPr>
        <w:br/>
      </w:r>
      <w:r w:rsidRPr="00DD03E7">
        <w:rPr>
          <w:color w:val="000000" w:themeColor="text1"/>
          <w:sz w:val="22"/>
          <w:szCs w:val="22"/>
          <w:lang w:eastAsia="ja-JP"/>
        </w:rPr>
        <w:t>с</w:t>
      </w:r>
      <w:r w:rsidR="00475BE5">
        <w:rPr>
          <w:color w:val="000000" w:themeColor="text1"/>
          <w:sz w:val="22"/>
          <w:szCs w:val="22"/>
          <w:lang w:eastAsia="ja-JP"/>
        </w:rPr>
        <w:t xml:space="preserve"> </w:t>
      </w:r>
      <w:r w:rsidRPr="00DD03E7">
        <w:rPr>
          <w:color w:val="000000" w:themeColor="text1"/>
          <w:sz w:val="22"/>
          <w:szCs w:val="22"/>
          <w:lang w:eastAsia="ja-JP"/>
        </w:rPr>
        <w:t xml:space="preserve">гласным [ы], а не с [и] совершенно исключает возможность передачи японского слога через </w:t>
      </w:r>
      <w:r w:rsidRPr="00DD03E7">
        <w:rPr>
          <w:i/>
          <w:iCs/>
          <w:color w:val="000000" w:themeColor="text1"/>
          <w:sz w:val="22"/>
          <w:szCs w:val="22"/>
          <w:lang w:eastAsia="ja-JP"/>
        </w:rPr>
        <w:t>ши</w:t>
      </w:r>
      <w:r w:rsidRPr="00DD03E7">
        <w:rPr>
          <w:color w:val="000000" w:themeColor="text1"/>
          <w:sz w:val="22"/>
          <w:szCs w:val="22"/>
          <w:lang w:eastAsia="ja-JP"/>
        </w:rPr>
        <w:t xml:space="preserve">». Здесь можно вспомнить детское правило «ЖИ-ШИ пиши с буквой И» </w:t>
      </w:r>
      <w:r w:rsidR="00DD03E7">
        <w:rPr>
          <w:color w:val="000000" w:themeColor="text1"/>
          <w:sz w:val="22"/>
          <w:szCs w:val="22"/>
          <w:lang w:eastAsia="ja-JP"/>
        </w:rPr>
        <w:t>—</w:t>
      </w:r>
      <w:r w:rsidRPr="00DD03E7">
        <w:rPr>
          <w:color w:val="000000" w:themeColor="text1"/>
          <w:sz w:val="22"/>
          <w:szCs w:val="22"/>
          <w:lang w:eastAsia="ja-JP"/>
        </w:rPr>
        <w:t xml:space="preserve"> без него мы бы писали ШЫ. Появление </w:t>
      </w:r>
      <w:r w:rsidRPr="00DD03E7">
        <w:rPr>
          <w:i/>
          <w:iCs/>
          <w:color w:val="000000" w:themeColor="text1"/>
          <w:sz w:val="22"/>
          <w:szCs w:val="22"/>
          <w:lang w:eastAsia="ja-JP"/>
        </w:rPr>
        <w:t>ши</w:t>
      </w:r>
      <w:r w:rsidRPr="00DD03E7">
        <w:rPr>
          <w:color w:val="000000" w:themeColor="text1"/>
          <w:sz w:val="22"/>
          <w:szCs w:val="22"/>
          <w:lang w:eastAsia="ja-JP"/>
        </w:rPr>
        <w:t xml:space="preserve"> в русской транскрипции японских слов Поливанов объясняет ис</w:t>
      </w:r>
      <w:r w:rsidR="00475BE5">
        <w:rPr>
          <w:color w:val="000000" w:themeColor="text1"/>
          <w:sz w:val="22"/>
          <w:szCs w:val="22"/>
          <w:lang w:eastAsia="ja-JP"/>
        </w:rPr>
        <w:softHyphen/>
      </w:r>
      <w:r w:rsidRPr="00DD03E7">
        <w:rPr>
          <w:color w:val="000000" w:themeColor="text1"/>
          <w:sz w:val="22"/>
          <w:szCs w:val="22"/>
          <w:lang w:eastAsia="ja-JP"/>
        </w:rPr>
        <w:t>ключительно влиянием европейской транскрипции (</w:t>
      </w:r>
      <w:r w:rsidRPr="00DD03E7">
        <w:rPr>
          <w:i/>
          <w:iCs/>
          <w:color w:val="000000" w:themeColor="text1"/>
          <w:sz w:val="22"/>
          <w:szCs w:val="22"/>
          <w:lang w:val="en-US" w:eastAsia="ja-JP"/>
        </w:rPr>
        <w:t>sh</w:t>
      </w:r>
      <w:r w:rsidRPr="00DD03E7">
        <w:rPr>
          <w:color w:val="000000" w:themeColor="text1"/>
          <w:sz w:val="22"/>
          <w:szCs w:val="22"/>
          <w:lang w:eastAsia="ja-JP"/>
        </w:rPr>
        <w:t>), но не акустическим русским воспри</w:t>
      </w:r>
      <w:r w:rsidR="00475BE5">
        <w:rPr>
          <w:color w:val="000000" w:themeColor="text1"/>
          <w:sz w:val="22"/>
          <w:szCs w:val="22"/>
          <w:lang w:eastAsia="ja-JP"/>
        </w:rPr>
        <w:softHyphen/>
      </w:r>
      <w:r w:rsidRPr="00DD03E7">
        <w:rPr>
          <w:color w:val="000000" w:themeColor="text1"/>
          <w:sz w:val="22"/>
          <w:szCs w:val="22"/>
          <w:lang w:eastAsia="ja-JP"/>
        </w:rPr>
        <w:t xml:space="preserve">ятием, так как с русскими попытками транскрибировать похожий польский звук через </w:t>
      </w:r>
      <w:r w:rsidRPr="00DD03E7">
        <w:rPr>
          <w:i/>
          <w:iCs/>
          <w:color w:val="000000" w:themeColor="text1"/>
          <w:sz w:val="22"/>
          <w:szCs w:val="22"/>
          <w:lang w:eastAsia="ja-JP"/>
        </w:rPr>
        <w:t>ш</w:t>
      </w:r>
      <w:r w:rsidRPr="00DD03E7">
        <w:rPr>
          <w:color w:val="000000" w:themeColor="text1"/>
          <w:sz w:val="22"/>
          <w:szCs w:val="22"/>
          <w:lang w:eastAsia="ja-JP"/>
        </w:rPr>
        <w:t xml:space="preserve"> ему встречаться не приходилось [5, с. 273]. Можно также упомянуть, что в удмуртском языке есть схожий по акустическим качествам звук, также передаваемый графемой </w:t>
      </w:r>
      <w:r w:rsidRPr="00DD03E7">
        <w:rPr>
          <w:i/>
          <w:iCs/>
          <w:color w:val="000000" w:themeColor="text1"/>
          <w:sz w:val="22"/>
          <w:szCs w:val="22"/>
          <w:lang w:eastAsia="ja-JP"/>
        </w:rPr>
        <w:t>с</w:t>
      </w:r>
      <w:r w:rsidRPr="00DD03E7">
        <w:rPr>
          <w:color w:val="000000" w:themeColor="text1"/>
          <w:sz w:val="22"/>
          <w:szCs w:val="22"/>
          <w:lang w:eastAsia="ja-JP"/>
        </w:rPr>
        <w:t>.</w:t>
      </w:r>
    </w:p>
    <w:p w:rsidR="00162724" w:rsidRPr="00DD03E7" w:rsidRDefault="00162724" w:rsidP="00D83D3C">
      <w:pPr>
        <w:spacing w:line="235" w:lineRule="auto"/>
        <w:ind w:firstLine="720"/>
        <w:jc w:val="both"/>
        <w:rPr>
          <w:color w:val="000000" w:themeColor="text1"/>
          <w:sz w:val="22"/>
          <w:szCs w:val="22"/>
        </w:rPr>
      </w:pPr>
      <w:r w:rsidRPr="00DD03E7">
        <w:rPr>
          <w:color w:val="000000" w:themeColor="text1"/>
          <w:sz w:val="22"/>
          <w:szCs w:val="22"/>
          <w:lang w:eastAsia="ja-JP"/>
        </w:rPr>
        <w:t>Разными способами из японского языка заимствуются и супрасегментные единицы. Проблема постановки ударения в заимствованных словах в первую очередь состоит в его пре</w:t>
      </w:r>
      <w:r w:rsidR="00475BE5">
        <w:rPr>
          <w:color w:val="000000" w:themeColor="text1"/>
          <w:sz w:val="22"/>
          <w:szCs w:val="22"/>
          <w:lang w:eastAsia="ja-JP"/>
        </w:rPr>
        <w:softHyphen/>
      </w:r>
      <w:r w:rsidRPr="00DD03E7">
        <w:rPr>
          <w:color w:val="000000" w:themeColor="text1"/>
          <w:sz w:val="22"/>
          <w:szCs w:val="22"/>
          <w:lang w:eastAsia="ja-JP"/>
        </w:rPr>
        <w:t xml:space="preserve">образовании и возможном смещении. Японское музыкальное ударение существенно отличается от русского силового: во-первых, смыслоразличительную функцию в нём играет высота звуков, а не их громкость относительно друг друга; во-вторых, под ударением может находиться не один звук, а целая их последовательность [3]. Существует два варианта постановки силового ударения в одном из популярных на сегодняшний день заимствований: </w:t>
      </w:r>
      <w:r w:rsidRPr="00DD03E7">
        <w:rPr>
          <w:b/>
          <w:bCs/>
          <w:color w:val="000000" w:themeColor="text1"/>
          <w:sz w:val="22"/>
          <w:szCs w:val="22"/>
          <w:lang w:eastAsia="ja-JP"/>
        </w:rPr>
        <w:t>а</w:t>
      </w:r>
      <w:r w:rsidRPr="00DD03E7">
        <w:rPr>
          <w:color w:val="000000" w:themeColor="text1"/>
          <w:sz w:val="22"/>
          <w:szCs w:val="22"/>
          <w:lang w:eastAsia="ja-JP"/>
        </w:rPr>
        <w:t>нимэ и аним</w:t>
      </w:r>
      <w:r w:rsidRPr="00DD03E7">
        <w:rPr>
          <w:b/>
          <w:bCs/>
          <w:color w:val="000000" w:themeColor="text1"/>
          <w:sz w:val="22"/>
          <w:szCs w:val="22"/>
          <w:lang w:eastAsia="ja-JP"/>
        </w:rPr>
        <w:t>э</w:t>
      </w:r>
      <w:r w:rsidRPr="00DD03E7">
        <w:rPr>
          <w:color w:val="000000" w:themeColor="text1"/>
          <w:sz w:val="22"/>
          <w:szCs w:val="22"/>
          <w:lang w:eastAsia="ja-JP"/>
        </w:rPr>
        <w:t>. Суще</w:t>
      </w:r>
      <w:r w:rsidR="00475BE5">
        <w:rPr>
          <w:color w:val="000000" w:themeColor="text1"/>
          <w:sz w:val="22"/>
          <w:szCs w:val="22"/>
          <w:lang w:eastAsia="ja-JP"/>
        </w:rPr>
        <w:softHyphen/>
      </w:r>
      <w:r w:rsidRPr="00DD03E7">
        <w:rPr>
          <w:color w:val="000000" w:themeColor="text1"/>
          <w:sz w:val="22"/>
          <w:szCs w:val="22"/>
          <w:lang w:eastAsia="ja-JP"/>
        </w:rPr>
        <w:t>ствование таких дублетов является большей частью следствием наличия двойной орфоэпиче</w:t>
      </w:r>
      <w:r w:rsidR="00475BE5">
        <w:rPr>
          <w:color w:val="000000" w:themeColor="text1"/>
          <w:sz w:val="22"/>
          <w:szCs w:val="22"/>
          <w:lang w:eastAsia="ja-JP"/>
        </w:rPr>
        <w:softHyphen/>
      </w:r>
      <w:r w:rsidRPr="00DD03E7">
        <w:rPr>
          <w:color w:val="000000" w:themeColor="text1"/>
          <w:sz w:val="22"/>
          <w:szCs w:val="22"/>
          <w:lang w:eastAsia="ja-JP"/>
        </w:rPr>
        <w:t xml:space="preserve">ской нормы в самом языке-источнике — данное слово может иметь повышение тона на первый слог — </w:t>
      </w:r>
      <w:r w:rsidRPr="00DD03E7">
        <w:rPr>
          <w:b/>
          <w:bCs/>
          <w:color w:val="000000" w:themeColor="text1"/>
          <w:sz w:val="22"/>
          <w:szCs w:val="22"/>
          <w:lang w:eastAsia="ja-JP"/>
        </w:rPr>
        <w:t>а</w:t>
      </w:r>
      <w:r w:rsidRPr="00DD03E7">
        <w:rPr>
          <w:color w:val="000000" w:themeColor="text1"/>
          <w:sz w:val="22"/>
          <w:szCs w:val="22"/>
          <w:lang w:eastAsia="ja-JP"/>
        </w:rPr>
        <w:t>нимэ, или же на второй и третий слог — а</w:t>
      </w:r>
      <w:r w:rsidRPr="00DD03E7">
        <w:rPr>
          <w:b/>
          <w:bCs/>
          <w:color w:val="000000" w:themeColor="text1"/>
          <w:sz w:val="22"/>
          <w:szCs w:val="22"/>
          <w:lang w:eastAsia="ja-JP"/>
        </w:rPr>
        <w:t>нимэ</w:t>
      </w:r>
      <w:r w:rsidRPr="00DD03E7">
        <w:rPr>
          <w:color w:val="000000" w:themeColor="text1"/>
          <w:sz w:val="22"/>
          <w:szCs w:val="22"/>
          <w:lang w:eastAsia="ja-JP"/>
        </w:rPr>
        <w:t>. Сейчас большинство русскогово</w:t>
      </w:r>
      <w:r w:rsidR="00D83D3C" w:rsidRPr="00D83D3C">
        <w:rPr>
          <w:color w:val="000000" w:themeColor="text1"/>
          <w:sz w:val="22"/>
          <w:szCs w:val="22"/>
          <w:lang w:eastAsia="ja-JP"/>
        </w:rPr>
        <w:softHyphen/>
      </w:r>
      <w:r w:rsidRPr="00DD03E7">
        <w:rPr>
          <w:color w:val="000000" w:themeColor="text1"/>
          <w:sz w:val="22"/>
          <w:szCs w:val="22"/>
          <w:lang w:eastAsia="ja-JP"/>
        </w:rPr>
        <w:t>рящих предпочитает ставить силовое ударение на п</w:t>
      </w:r>
      <w:r w:rsidR="00DD03E7">
        <w:rPr>
          <w:color w:val="000000" w:themeColor="text1"/>
          <w:sz w:val="22"/>
          <w:szCs w:val="22"/>
          <w:lang w:eastAsia="ja-JP"/>
        </w:rPr>
        <w:t xml:space="preserve">ервую гласную. </w:t>
      </w:r>
      <w:r w:rsidRPr="00DD03E7">
        <w:rPr>
          <w:color w:val="000000" w:themeColor="text1"/>
          <w:sz w:val="22"/>
          <w:szCs w:val="22"/>
          <w:lang w:eastAsia="ja-JP"/>
        </w:rPr>
        <w:t>Действительно, судя по звучанию этого слова в японской речи второй вариант менее популярен и в самой Японии. По</w:t>
      </w:r>
      <w:r w:rsidR="00475BE5">
        <w:rPr>
          <w:color w:val="000000" w:themeColor="text1"/>
          <w:sz w:val="22"/>
          <w:szCs w:val="22"/>
          <w:lang w:eastAsia="ja-JP"/>
        </w:rPr>
        <w:softHyphen/>
      </w:r>
      <w:r w:rsidRPr="00DD03E7">
        <w:rPr>
          <w:color w:val="000000" w:themeColor="text1"/>
          <w:sz w:val="22"/>
          <w:szCs w:val="22"/>
          <w:lang w:eastAsia="ja-JP"/>
        </w:rPr>
        <w:t>ливанов вскользь отмечает, что ударение на последний слог в японском языке часто носит фа</w:t>
      </w:r>
      <w:r w:rsidR="00475BE5">
        <w:rPr>
          <w:color w:val="000000" w:themeColor="text1"/>
          <w:sz w:val="22"/>
          <w:szCs w:val="22"/>
          <w:lang w:eastAsia="ja-JP"/>
        </w:rPr>
        <w:softHyphen/>
      </w:r>
      <w:r w:rsidRPr="00DD03E7">
        <w:rPr>
          <w:color w:val="000000" w:themeColor="text1"/>
          <w:sz w:val="22"/>
          <w:szCs w:val="22"/>
          <w:lang w:eastAsia="ja-JP"/>
        </w:rPr>
        <w:t>культативный характер [5, с. 269]. Очевидно, что наиболее закономерным подходом при копи</w:t>
      </w:r>
      <w:r w:rsidR="00475BE5">
        <w:rPr>
          <w:color w:val="000000" w:themeColor="text1"/>
          <w:sz w:val="22"/>
          <w:szCs w:val="22"/>
          <w:lang w:eastAsia="ja-JP"/>
        </w:rPr>
        <w:softHyphen/>
      </w:r>
      <w:r w:rsidRPr="00DD03E7">
        <w:rPr>
          <w:color w:val="000000" w:themeColor="text1"/>
          <w:sz w:val="22"/>
          <w:szCs w:val="22"/>
          <w:lang w:eastAsia="ja-JP"/>
        </w:rPr>
        <w:t>ровании ударения в заимствовании является преобразование гласного с повышенным тоном</w:t>
      </w:r>
      <w:r w:rsidR="00475BE5">
        <w:rPr>
          <w:color w:val="000000" w:themeColor="text1"/>
          <w:sz w:val="22"/>
          <w:szCs w:val="22"/>
          <w:lang w:eastAsia="ja-JP"/>
        </w:rPr>
        <w:br/>
      </w:r>
      <w:r w:rsidRPr="00DD03E7">
        <w:rPr>
          <w:color w:val="000000" w:themeColor="text1"/>
          <w:sz w:val="22"/>
          <w:szCs w:val="22"/>
          <w:lang w:eastAsia="ja-JP"/>
        </w:rPr>
        <w:t>в</w:t>
      </w:r>
      <w:r w:rsidR="00475BE5">
        <w:rPr>
          <w:color w:val="000000" w:themeColor="text1"/>
          <w:sz w:val="22"/>
          <w:szCs w:val="22"/>
          <w:lang w:eastAsia="ja-JP"/>
        </w:rPr>
        <w:t xml:space="preserve"> </w:t>
      </w:r>
      <w:r w:rsidRPr="00DD03E7">
        <w:rPr>
          <w:color w:val="000000" w:themeColor="text1"/>
          <w:sz w:val="22"/>
          <w:szCs w:val="22"/>
          <w:lang w:eastAsia="ja-JP"/>
        </w:rPr>
        <w:t>гласный с повышенной громкостью — т</w:t>
      </w:r>
      <w:r w:rsidR="00DD03E7">
        <w:rPr>
          <w:color w:val="000000" w:themeColor="text1"/>
          <w:sz w:val="22"/>
          <w:szCs w:val="22"/>
          <w:lang w:eastAsia="ja-JP"/>
        </w:rPr>
        <w:t xml:space="preserve">о </w:t>
      </w:r>
      <w:r w:rsidRPr="00DD03E7">
        <w:rPr>
          <w:color w:val="000000" w:themeColor="text1"/>
          <w:sz w:val="22"/>
          <w:szCs w:val="22"/>
          <w:lang w:eastAsia="ja-JP"/>
        </w:rPr>
        <w:t>е</w:t>
      </w:r>
      <w:r w:rsidR="00DD03E7">
        <w:rPr>
          <w:color w:val="000000" w:themeColor="text1"/>
          <w:sz w:val="22"/>
          <w:szCs w:val="22"/>
          <w:lang w:eastAsia="ja-JP"/>
        </w:rPr>
        <w:t>сть</w:t>
      </w:r>
      <w:r w:rsidRPr="00DD03E7">
        <w:rPr>
          <w:color w:val="000000" w:themeColor="text1"/>
          <w:sz w:val="22"/>
          <w:szCs w:val="22"/>
          <w:lang w:eastAsia="ja-JP"/>
        </w:rPr>
        <w:t xml:space="preserve"> музыкальное ударение преобразовывается</w:t>
      </w:r>
      <w:r w:rsidR="00475BE5">
        <w:rPr>
          <w:color w:val="000000" w:themeColor="text1"/>
          <w:sz w:val="22"/>
          <w:szCs w:val="22"/>
          <w:lang w:eastAsia="ja-JP"/>
        </w:rPr>
        <w:br/>
      </w:r>
      <w:r w:rsidRPr="00DD03E7">
        <w:rPr>
          <w:color w:val="000000" w:themeColor="text1"/>
          <w:sz w:val="22"/>
          <w:szCs w:val="22"/>
          <w:lang w:eastAsia="ja-JP"/>
        </w:rPr>
        <w:t>в</w:t>
      </w:r>
      <w:r w:rsidR="00475BE5">
        <w:rPr>
          <w:color w:val="000000" w:themeColor="text1"/>
          <w:sz w:val="22"/>
          <w:szCs w:val="22"/>
          <w:lang w:eastAsia="ja-JP"/>
        </w:rPr>
        <w:t xml:space="preserve"> </w:t>
      </w:r>
      <w:r w:rsidRPr="00DD03E7">
        <w:rPr>
          <w:color w:val="000000" w:themeColor="text1"/>
          <w:sz w:val="22"/>
          <w:szCs w:val="22"/>
          <w:lang w:eastAsia="ja-JP"/>
        </w:rPr>
        <w:t>силовое. Однако, как видно из примера, музыкальное ударение способно «захватить» сразу несколько гласных. Как можно поступить в таком случае? Можно просто принять за норму первый вариант</w:t>
      </w:r>
      <w:r w:rsidR="00DD03E7">
        <w:rPr>
          <w:color w:val="000000" w:themeColor="text1"/>
          <w:sz w:val="22"/>
          <w:szCs w:val="22"/>
          <w:lang w:eastAsia="ja-JP"/>
        </w:rPr>
        <w:t xml:space="preserve">, но нужно учитывать факт, что </w:t>
      </w:r>
      <w:r w:rsidRPr="00DD03E7">
        <w:rPr>
          <w:color w:val="000000" w:themeColor="text1"/>
          <w:sz w:val="22"/>
          <w:szCs w:val="22"/>
          <w:lang w:eastAsia="ja-JP"/>
        </w:rPr>
        <w:t xml:space="preserve">слово </w:t>
      </w:r>
      <w:r w:rsidRPr="00DD03E7">
        <w:rPr>
          <w:i/>
          <w:iCs/>
          <w:color w:val="000000" w:themeColor="text1"/>
          <w:sz w:val="22"/>
          <w:szCs w:val="22"/>
          <w:lang w:eastAsia="ja-JP"/>
        </w:rPr>
        <w:t>анимэ</w:t>
      </w:r>
      <w:r w:rsidRPr="00DD03E7">
        <w:rPr>
          <w:color w:val="000000" w:themeColor="text1"/>
          <w:sz w:val="22"/>
          <w:szCs w:val="22"/>
          <w:lang w:eastAsia="ja-JP"/>
        </w:rPr>
        <w:t xml:space="preserve"> было образовано японцами путём сокращения английского слова </w:t>
      </w:r>
      <w:r w:rsidRPr="00DD03E7">
        <w:rPr>
          <w:color w:val="000000" w:themeColor="text1"/>
          <w:sz w:val="22"/>
          <w:szCs w:val="22"/>
          <w:lang w:val="en-US" w:eastAsia="ja-JP"/>
        </w:rPr>
        <w:t>anim</w:t>
      </w:r>
      <w:r w:rsidRPr="00DD03E7">
        <w:rPr>
          <w:b/>
          <w:bCs/>
          <w:color w:val="000000" w:themeColor="text1"/>
          <w:sz w:val="22"/>
          <w:szCs w:val="22"/>
          <w:lang w:val="en-US" w:eastAsia="ja-JP"/>
        </w:rPr>
        <w:t>a</w:t>
      </w:r>
      <w:r w:rsidRPr="00DD03E7">
        <w:rPr>
          <w:color w:val="000000" w:themeColor="text1"/>
          <w:sz w:val="22"/>
          <w:szCs w:val="22"/>
          <w:lang w:val="en-US" w:eastAsia="ja-JP"/>
        </w:rPr>
        <w:t>tion</w:t>
      </w:r>
      <w:r w:rsidRPr="00DD03E7">
        <w:rPr>
          <w:color w:val="000000" w:themeColor="text1"/>
          <w:sz w:val="22"/>
          <w:szCs w:val="22"/>
          <w:lang w:eastAsia="ja-JP"/>
        </w:rPr>
        <w:t>, где силовое ударение как раз приходится на конец «отсечённого» слова. К тому же имеются прочные ассоциации (возможно, не беспочвенные) с</w:t>
      </w:r>
      <w:r w:rsidR="00DD03E7">
        <w:rPr>
          <w:color w:val="000000" w:themeColor="text1"/>
          <w:sz w:val="22"/>
          <w:szCs w:val="22"/>
          <w:lang w:eastAsia="ja-JP"/>
        </w:rPr>
        <w:t xml:space="preserve"> французским </w:t>
      </w:r>
      <w:r w:rsidRPr="00DD03E7">
        <w:rPr>
          <w:color w:val="000000" w:themeColor="text1"/>
          <w:sz w:val="22"/>
          <w:szCs w:val="22"/>
          <w:lang w:val="en-US" w:eastAsia="ja-JP"/>
        </w:rPr>
        <w:t>anim</w:t>
      </w:r>
      <w:r w:rsidRPr="00DD03E7">
        <w:rPr>
          <w:color w:val="000000" w:themeColor="text1"/>
          <w:sz w:val="22"/>
          <w:szCs w:val="22"/>
          <w:lang w:eastAsia="ja-JP"/>
        </w:rPr>
        <w:t>é, где также слышится ударение на последнюю гласную.</w:t>
      </w:r>
    </w:p>
    <w:p w:rsidR="00162724" w:rsidRPr="00DD03E7" w:rsidRDefault="00162724" w:rsidP="00D83D3C">
      <w:pPr>
        <w:spacing w:line="235" w:lineRule="auto"/>
        <w:ind w:firstLine="720"/>
        <w:jc w:val="both"/>
        <w:rPr>
          <w:color w:val="000000" w:themeColor="text1"/>
          <w:sz w:val="22"/>
          <w:szCs w:val="22"/>
        </w:rPr>
      </w:pPr>
      <w:r w:rsidRPr="00DD03E7">
        <w:rPr>
          <w:color w:val="000000" w:themeColor="text1"/>
          <w:sz w:val="22"/>
          <w:szCs w:val="22"/>
          <w:lang w:eastAsia="ja-JP"/>
        </w:rPr>
        <w:t>Возможность отразить звучание японского слова разными способами порождает нали</w:t>
      </w:r>
      <w:r w:rsidR="00475BE5">
        <w:rPr>
          <w:color w:val="000000" w:themeColor="text1"/>
          <w:sz w:val="22"/>
          <w:szCs w:val="22"/>
          <w:lang w:eastAsia="ja-JP"/>
        </w:rPr>
        <w:softHyphen/>
      </w:r>
      <w:r w:rsidRPr="00DD03E7">
        <w:rPr>
          <w:color w:val="000000" w:themeColor="text1"/>
          <w:sz w:val="22"/>
          <w:szCs w:val="22"/>
          <w:lang w:eastAsia="ja-JP"/>
        </w:rPr>
        <w:t>чие вариантов заимствования. Вариантность заимствования определяется А. В. Агеевой как «наличие фонетико-морфологических дублетов при процессе заимствования, происходящее главным образом из-за формальных различий между языками и являющееся универсальной за</w:t>
      </w:r>
      <w:r w:rsidR="00475BE5">
        <w:rPr>
          <w:color w:val="000000" w:themeColor="text1"/>
          <w:sz w:val="22"/>
          <w:szCs w:val="22"/>
          <w:lang w:eastAsia="ja-JP"/>
        </w:rPr>
        <w:softHyphen/>
      </w:r>
      <w:r w:rsidRPr="00DD03E7">
        <w:rPr>
          <w:color w:val="000000" w:themeColor="text1"/>
          <w:sz w:val="22"/>
          <w:szCs w:val="22"/>
          <w:lang w:eastAsia="ja-JP"/>
        </w:rPr>
        <w:t>кономерностью освоения иноязычной лексики» [1, с. 19</w:t>
      </w:r>
      <w:r w:rsidR="00DD03E7">
        <w:rPr>
          <w:color w:val="000000" w:themeColor="text1"/>
          <w:sz w:val="22"/>
          <w:szCs w:val="22"/>
          <w:lang w:eastAsia="ja-JP"/>
        </w:rPr>
        <w:t>–</w:t>
      </w:r>
      <w:r w:rsidRPr="00DD03E7">
        <w:rPr>
          <w:color w:val="000000" w:themeColor="text1"/>
          <w:sz w:val="22"/>
          <w:szCs w:val="22"/>
          <w:lang w:eastAsia="ja-JP"/>
        </w:rPr>
        <w:t>22]. В своей исследовательница ссы</w:t>
      </w:r>
      <w:r w:rsidR="00475BE5">
        <w:rPr>
          <w:color w:val="000000" w:themeColor="text1"/>
          <w:sz w:val="22"/>
          <w:szCs w:val="22"/>
          <w:lang w:eastAsia="ja-JP"/>
        </w:rPr>
        <w:softHyphen/>
      </w:r>
      <w:r w:rsidRPr="00DD03E7">
        <w:rPr>
          <w:color w:val="000000" w:themeColor="text1"/>
          <w:sz w:val="22"/>
          <w:szCs w:val="22"/>
          <w:lang w:eastAsia="ja-JP"/>
        </w:rPr>
        <w:t>лается на Л. Гальди, который утверждает, что «во многих случаях [дублеты] являются не про</w:t>
      </w:r>
      <w:r w:rsidR="00475BE5">
        <w:rPr>
          <w:color w:val="000000" w:themeColor="text1"/>
          <w:sz w:val="22"/>
          <w:szCs w:val="22"/>
          <w:lang w:eastAsia="ja-JP"/>
        </w:rPr>
        <w:softHyphen/>
      </w:r>
      <w:r w:rsidRPr="00DD03E7">
        <w:rPr>
          <w:color w:val="000000" w:themeColor="text1"/>
          <w:sz w:val="22"/>
          <w:szCs w:val="22"/>
          <w:lang w:eastAsia="ja-JP"/>
        </w:rPr>
        <w:t>сто графическими вариантами, а реальными формами, свидетельствующими или о неполной ассимиляции иноязычного слова, или о фонетическом сопротивлении воспринимающей сре</w:t>
      </w:r>
      <w:r w:rsidR="00475BE5">
        <w:rPr>
          <w:color w:val="000000" w:themeColor="text1"/>
          <w:sz w:val="22"/>
          <w:szCs w:val="22"/>
          <w:lang w:eastAsia="ja-JP"/>
        </w:rPr>
        <w:softHyphen/>
      </w:r>
      <w:r w:rsidRPr="00DD03E7">
        <w:rPr>
          <w:color w:val="000000" w:themeColor="text1"/>
          <w:sz w:val="22"/>
          <w:szCs w:val="22"/>
          <w:lang w:eastAsia="ja-JP"/>
        </w:rPr>
        <w:t>ды». Также Л. Гальди говорит о двух причинах, по которым иноязычная лексическая единица может быть заимствована вариативно:</w:t>
      </w:r>
    </w:p>
    <w:p w:rsidR="00162724" w:rsidRPr="00DD03E7" w:rsidRDefault="00162724" w:rsidP="00D83D3C">
      <w:pPr>
        <w:spacing w:line="235" w:lineRule="auto"/>
        <w:ind w:left="709" w:hanging="283"/>
        <w:jc w:val="both"/>
        <w:rPr>
          <w:color w:val="000000" w:themeColor="text1"/>
          <w:sz w:val="22"/>
          <w:szCs w:val="22"/>
          <w:lang w:eastAsia="ja-JP"/>
        </w:rPr>
      </w:pPr>
      <w:r w:rsidRPr="00DD03E7">
        <w:rPr>
          <w:color w:val="000000" w:themeColor="text1"/>
          <w:sz w:val="22"/>
          <w:szCs w:val="22"/>
          <w:lang w:eastAsia="ja-JP"/>
        </w:rPr>
        <w:t>1</w:t>
      </w:r>
      <w:r w:rsidR="00CB221F">
        <w:rPr>
          <w:color w:val="000000" w:themeColor="text1"/>
          <w:sz w:val="22"/>
          <w:szCs w:val="22"/>
          <w:lang w:eastAsia="ja-JP"/>
        </w:rPr>
        <w:t>)</w:t>
      </w:r>
      <w:r w:rsidR="00DD03E7">
        <w:rPr>
          <w:color w:val="000000" w:themeColor="text1"/>
          <w:sz w:val="22"/>
          <w:szCs w:val="22"/>
          <w:lang w:eastAsia="ja-JP"/>
        </w:rPr>
        <w:tab/>
      </w:r>
      <w:r w:rsidR="00CB221F">
        <w:rPr>
          <w:color w:val="000000" w:themeColor="text1"/>
          <w:sz w:val="22"/>
          <w:szCs w:val="22"/>
          <w:lang w:eastAsia="ja-JP"/>
        </w:rPr>
        <w:t>н</w:t>
      </w:r>
      <w:r w:rsidRPr="00DD03E7">
        <w:rPr>
          <w:color w:val="000000" w:themeColor="text1"/>
          <w:sz w:val="22"/>
          <w:szCs w:val="22"/>
          <w:lang w:eastAsia="ja-JP"/>
        </w:rPr>
        <w:t>едостаточное освоение иноязычного слова</w:t>
      </w:r>
      <w:r w:rsidR="00CB221F">
        <w:rPr>
          <w:color w:val="000000" w:themeColor="text1"/>
          <w:sz w:val="22"/>
          <w:szCs w:val="22"/>
          <w:lang w:eastAsia="ja-JP"/>
        </w:rPr>
        <w:t>;</w:t>
      </w:r>
    </w:p>
    <w:p w:rsidR="00162724" w:rsidRPr="00DD03E7" w:rsidRDefault="00162724" w:rsidP="00D83D3C">
      <w:pPr>
        <w:spacing w:line="235" w:lineRule="auto"/>
        <w:ind w:left="709" w:hanging="283"/>
        <w:jc w:val="both"/>
        <w:rPr>
          <w:color w:val="000000" w:themeColor="text1"/>
          <w:sz w:val="22"/>
          <w:szCs w:val="22"/>
          <w:lang w:eastAsia="ja-JP"/>
        </w:rPr>
      </w:pPr>
      <w:r w:rsidRPr="00DD03E7">
        <w:rPr>
          <w:color w:val="000000" w:themeColor="text1"/>
          <w:sz w:val="22"/>
          <w:szCs w:val="22"/>
          <w:lang w:eastAsia="ja-JP"/>
        </w:rPr>
        <w:t>2</w:t>
      </w:r>
      <w:r w:rsidR="00CB221F">
        <w:rPr>
          <w:color w:val="000000" w:themeColor="text1"/>
          <w:sz w:val="22"/>
          <w:szCs w:val="22"/>
          <w:lang w:eastAsia="ja-JP"/>
        </w:rPr>
        <w:t>)</w:t>
      </w:r>
      <w:r w:rsidR="00DD03E7">
        <w:rPr>
          <w:color w:val="000000" w:themeColor="text1"/>
          <w:sz w:val="22"/>
          <w:szCs w:val="22"/>
          <w:lang w:eastAsia="ja-JP"/>
        </w:rPr>
        <w:tab/>
      </w:r>
      <w:r w:rsidR="00CB221F">
        <w:rPr>
          <w:color w:val="000000" w:themeColor="text1"/>
          <w:sz w:val="22"/>
          <w:szCs w:val="22"/>
          <w:lang w:eastAsia="ja-JP"/>
        </w:rPr>
        <w:t>с</w:t>
      </w:r>
      <w:r w:rsidRPr="00DD03E7">
        <w:rPr>
          <w:color w:val="000000" w:themeColor="text1"/>
          <w:sz w:val="22"/>
          <w:szCs w:val="22"/>
          <w:lang w:eastAsia="ja-JP"/>
        </w:rPr>
        <w:t>опротивление языка-рецептора графическим, произносительным, грамматическим нор</w:t>
      </w:r>
      <w:r w:rsidR="00475BE5">
        <w:rPr>
          <w:color w:val="000000" w:themeColor="text1"/>
          <w:sz w:val="22"/>
          <w:szCs w:val="22"/>
          <w:lang w:eastAsia="ja-JP"/>
        </w:rPr>
        <w:softHyphen/>
      </w:r>
      <w:r w:rsidRPr="00DD03E7">
        <w:rPr>
          <w:color w:val="000000" w:themeColor="text1"/>
          <w:sz w:val="22"/>
          <w:szCs w:val="22"/>
          <w:lang w:eastAsia="ja-JP"/>
        </w:rPr>
        <w:t>мам языка-источника.</w:t>
      </w:r>
    </w:p>
    <w:p w:rsidR="00162724" w:rsidRPr="00DD03E7" w:rsidRDefault="00162724" w:rsidP="00D83D3C">
      <w:pPr>
        <w:spacing w:line="235" w:lineRule="auto"/>
        <w:ind w:firstLine="720"/>
        <w:jc w:val="both"/>
        <w:rPr>
          <w:color w:val="000000" w:themeColor="text1"/>
          <w:sz w:val="22"/>
          <w:szCs w:val="22"/>
          <w:lang w:eastAsia="ja-JP"/>
        </w:rPr>
      </w:pPr>
      <w:r w:rsidRPr="00DD03E7">
        <w:rPr>
          <w:color w:val="000000" w:themeColor="text1"/>
          <w:sz w:val="22"/>
          <w:szCs w:val="22"/>
          <w:lang w:eastAsia="ja-JP"/>
        </w:rPr>
        <w:lastRenderedPageBreak/>
        <w:t xml:space="preserve">«Недостаточность освоения иноязычного слова» может пониматься весьма </w:t>
      </w:r>
      <w:r w:rsidR="00CB221F">
        <w:rPr>
          <w:color w:val="000000" w:themeColor="text1"/>
          <w:sz w:val="22"/>
          <w:szCs w:val="22"/>
          <w:lang w:eastAsia="ja-JP"/>
        </w:rPr>
        <w:t>широко</w:t>
      </w:r>
      <w:r w:rsidRPr="00DD03E7">
        <w:rPr>
          <w:color w:val="000000" w:themeColor="text1"/>
          <w:sz w:val="22"/>
          <w:szCs w:val="22"/>
          <w:lang w:eastAsia="ja-JP"/>
        </w:rPr>
        <w:t xml:space="preserve"> и</w:t>
      </w:r>
      <w:r w:rsidR="00DD03E7">
        <w:rPr>
          <w:color w:val="000000" w:themeColor="text1"/>
          <w:sz w:val="22"/>
          <w:szCs w:val="22"/>
          <w:lang w:eastAsia="ja-JP"/>
        </w:rPr>
        <w:t> </w:t>
      </w:r>
      <w:r w:rsidRPr="00DD03E7">
        <w:rPr>
          <w:color w:val="000000" w:themeColor="text1"/>
          <w:sz w:val="22"/>
          <w:szCs w:val="22"/>
          <w:lang w:eastAsia="ja-JP"/>
        </w:rPr>
        <w:t>вполне может включать в себя как частный случай незнание истинных акустических свойств звуков языка-прототипа вкупе с искажённым восприятием при участии языка-посредника.</w:t>
      </w:r>
    </w:p>
    <w:p w:rsidR="00162724" w:rsidRPr="00DD03E7" w:rsidRDefault="00162724" w:rsidP="00D83D3C">
      <w:pPr>
        <w:spacing w:line="235" w:lineRule="auto"/>
        <w:ind w:firstLine="720"/>
        <w:jc w:val="both"/>
        <w:rPr>
          <w:color w:val="000000" w:themeColor="text1"/>
          <w:sz w:val="22"/>
          <w:szCs w:val="22"/>
          <w:lang w:eastAsia="ja-JP"/>
        </w:rPr>
      </w:pPr>
      <w:r w:rsidRPr="00DD03E7">
        <w:rPr>
          <w:color w:val="000000" w:themeColor="text1"/>
          <w:sz w:val="22"/>
          <w:szCs w:val="22"/>
          <w:lang w:eastAsia="ja-JP"/>
        </w:rPr>
        <w:t>В случае с японскими заимствованиями за «сопротивление нормам» и специфику япон</w:t>
      </w:r>
      <w:r w:rsidR="00475BE5">
        <w:rPr>
          <w:color w:val="000000" w:themeColor="text1"/>
          <w:sz w:val="22"/>
          <w:szCs w:val="22"/>
          <w:lang w:eastAsia="ja-JP"/>
        </w:rPr>
        <w:softHyphen/>
      </w:r>
      <w:r w:rsidRPr="00DD03E7">
        <w:rPr>
          <w:color w:val="000000" w:themeColor="text1"/>
          <w:sz w:val="22"/>
          <w:szCs w:val="22"/>
          <w:lang w:eastAsia="ja-JP"/>
        </w:rPr>
        <w:t>ской фонетики вообще, очевидно, ошибочно были приняты особенности английского языка</w:t>
      </w:r>
      <w:r w:rsidR="00475BE5">
        <w:rPr>
          <w:color w:val="000000" w:themeColor="text1"/>
          <w:sz w:val="22"/>
          <w:szCs w:val="22"/>
          <w:lang w:eastAsia="ja-JP"/>
        </w:rPr>
        <w:br/>
      </w:r>
      <w:r w:rsidRPr="00DD03E7">
        <w:rPr>
          <w:color w:val="000000" w:themeColor="text1"/>
          <w:sz w:val="22"/>
          <w:szCs w:val="22"/>
          <w:lang w:eastAsia="ja-JP"/>
        </w:rPr>
        <w:t>и</w:t>
      </w:r>
      <w:r w:rsidR="00475BE5">
        <w:rPr>
          <w:color w:val="000000" w:themeColor="text1"/>
          <w:sz w:val="22"/>
          <w:szCs w:val="22"/>
          <w:lang w:eastAsia="ja-JP"/>
        </w:rPr>
        <w:t xml:space="preserve"> </w:t>
      </w:r>
      <w:r w:rsidRPr="00DD03E7">
        <w:rPr>
          <w:color w:val="000000" w:themeColor="text1"/>
          <w:sz w:val="22"/>
          <w:szCs w:val="22"/>
          <w:lang w:eastAsia="ja-JP"/>
        </w:rPr>
        <w:t>характерные для него сложности интеграции японских заимствований в свою систему фонем и графем. Именно это послужило основой для появления «вариантности» в интересующей нас ситуации.</w:t>
      </w:r>
    </w:p>
    <w:p w:rsidR="00162724" w:rsidRPr="00DD03E7" w:rsidRDefault="00162724" w:rsidP="00D83D3C">
      <w:pPr>
        <w:spacing w:line="235" w:lineRule="auto"/>
        <w:ind w:firstLine="720"/>
        <w:jc w:val="both"/>
        <w:rPr>
          <w:color w:val="000000" w:themeColor="text1"/>
          <w:sz w:val="22"/>
          <w:szCs w:val="22"/>
        </w:rPr>
      </w:pPr>
      <w:r w:rsidRPr="00DD03E7">
        <w:rPr>
          <w:color w:val="000000" w:themeColor="text1"/>
          <w:sz w:val="22"/>
          <w:szCs w:val="22"/>
          <w:lang w:eastAsia="ja-JP"/>
        </w:rPr>
        <w:t>В настоящей работе мы рассматриваем несколько атипичный случай вариантности за</w:t>
      </w:r>
      <w:r w:rsidR="00475BE5">
        <w:rPr>
          <w:color w:val="000000" w:themeColor="text1"/>
          <w:sz w:val="22"/>
          <w:szCs w:val="22"/>
          <w:lang w:eastAsia="ja-JP"/>
        </w:rPr>
        <w:softHyphen/>
      </w:r>
      <w:r w:rsidRPr="00DD03E7">
        <w:rPr>
          <w:color w:val="000000" w:themeColor="text1"/>
          <w:sz w:val="22"/>
          <w:szCs w:val="22"/>
          <w:lang w:eastAsia="ja-JP"/>
        </w:rPr>
        <w:t>имствования — в том плане, что он носит не совсем «естественный» характер: те случаи упот</w:t>
      </w:r>
      <w:r w:rsidR="00475BE5">
        <w:rPr>
          <w:color w:val="000000" w:themeColor="text1"/>
          <w:sz w:val="22"/>
          <w:szCs w:val="22"/>
          <w:lang w:eastAsia="ja-JP"/>
        </w:rPr>
        <w:softHyphen/>
      </w:r>
      <w:r w:rsidRPr="00DD03E7">
        <w:rPr>
          <w:color w:val="000000" w:themeColor="text1"/>
          <w:sz w:val="22"/>
          <w:szCs w:val="22"/>
          <w:lang w:eastAsia="ja-JP"/>
        </w:rPr>
        <w:t xml:space="preserve">ребления заимствования, в которых прослеживается влияние языка-посредника, имеют место одновременно с наличествующей уже долгое время и принятой за стандарт в научном обществе нормой </w:t>
      </w:r>
      <w:r w:rsidR="00DD03E7">
        <w:rPr>
          <w:color w:val="000000" w:themeColor="text1"/>
          <w:sz w:val="22"/>
          <w:szCs w:val="22"/>
          <w:lang w:eastAsia="ja-JP"/>
        </w:rPr>
        <w:t>—</w:t>
      </w:r>
      <w:r w:rsidRPr="00DD03E7">
        <w:rPr>
          <w:color w:val="000000" w:themeColor="text1"/>
          <w:sz w:val="22"/>
          <w:szCs w:val="22"/>
          <w:lang w:eastAsia="ja-JP"/>
        </w:rPr>
        <w:t xml:space="preserve"> тогда как типичный случай «естественных» искажений подразумевает, что посред</w:t>
      </w:r>
      <w:r w:rsidR="00475BE5">
        <w:rPr>
          <w:color w:val="000000" w:themeColor="text1"/>
          <w:sz w:val="22"/>
          <w:szCs w:val="22"/>
          <w:lang w:eastAsia="ja-JP"/>
        </w:rPr>
        <w:softHyphen/>
      </w:r>
      <w:r w:rsidRPr="00DD03E7">
        <w:rPr>
          <w:color w:val="000000" w:themeColor="text1"/>
          <w:sz w:val="22"/>
          <w:szCs w:val="22"/>
          <w:lang w:eastAsia="ja-JP"/>
        </w:rPr>
        <w:t>ничество хронологически происходит либо при отсутствии иной нормы, либо лишь при её за</w:t>
      </w:r>
      <w:r w:rsidR="00475BE5">
        <w:rPr>
          <w:color w:val="000000" w:themeColor="text1"/>
          <w:sz w:val="22"/>
          <w:szCs w:val="22"/>
          <w:lang w:eastAsia="ja-JP"/>
        </w:rPr>
        <w:softHyphen/>
      </w:r>
      <w:r w:rsidRPr="00DD03E7">
        <w:rPr>
          <w:color w:val="000000" w:themeColor="text1"/>
          <w:sz w:val="22"/>
          <w:szCs w:val="22"/>
          <w:lang w:eastAsia="ja-JP"/>
        </w:rPr>
        <w:t xml:space="preserve">рождении (как, например, вышло со словами </w:t>
      </w:r>
      <w:r w:rsidRPr="00DD03E7">
        <w:rPr>
          <w:i/>
          <w:iCs/>
          <w:color w:val="000000" w:themeColor="text1"/>
          <w:sz w:val="22"/>
          <w:szCs w:val="22"/>
          <w:lang w:eastAsia="ja-JP"/>
        </w:rPr>
        <w:t>гейша</w:t>
      </w:r>
      <w:r w:rsidRPr="00DD03E7">
        <w:rPr>
          <w:color w:val="000000" w:themeColor="text1"/>
          <w:sz w:val="22"/>
          <w:szCs w:val="22"/>
          <w:lang w:eastAsia="ja-JP"/>
        </w:rPr>
        <w:t xml:space="preserve">, </w:t>
      </w:r>
      <w:r w:rsidRPr="00DD03E7">
        <w:rPr>
          <w:i/>
          <w:iCs/>
          <w:color w:val="000000" w:themeColor="text1"/>
          <w:sz w:val="22"/>
          <w:szCs w:val="22"/>
          <w:lang w:eastAsia="ja-JP"/>
        </w:rPr>
        <w:t>рикша</w:t>
      </w:r>
      <w:r w:rsidRPr="00DD03E7">
        <w:rPr>
          <w:color w:val="000000" w:themeColor="text1"/>
          <w:sz w:val="22"/>
          <w:szCs w:val="22"/>
          <w:lang w:eastAsia="ja-JP"/>
        </w:rPr>
        <w:t xml:space="preserve"> или </w:t>
      </w:r>
      <w:r w:rsidRPr="00DD03E7">
        <w:rPr>
          <w:i/>
          <w:iCs/>
          <w:color w:val="000000" w:themeColor="text1"/>
          <w:sz w:val="22"/>
          <w:szCs w:val="22"/>
          <w:lang w:eastAsia="ja-JP"/>
        </w:rPr>
        <w:t>Йокогама</w:t>
      </w:r>
      <w:r w:rsidR="00DD03E7">
        <w:rPr>
          <w:color w:val="000000" w:themeColor="text1"/>
          <w:sz w:val="22"/>
          <w:szCs w:val="22"/>
          <w:lang w:eastAsia="ja-JP"/>
        </w:rPr>
        <w:t>).</w:t>
      </w:r>
    </w:p>
    <w:p w:rsidR="00162724" w:rsidRDefault="00162724" w:rsidP="00D83D3C">
      <w:pPr>
        <w:spacing w:line="235" w:lineRule="auto"/>
        <w:ind w:firstLine="720"/>
        <w:jc w:val="both"/>
        <w:rPr>
          <w:color w:val="000000" w:themeColor="text1"/>
          <w:sz w:val="22"/>
          <w:szCs w:val="22"/>
          <w:lang w:eastAsia="ja-JP"/>
        </w:rPr>
      </w:pPr>
      <w:r w:rsidRPr="00DD03E7">
        <w:rPr>
          <w:color w:val="000000" w:themeColor="text1"/>
          <w:sz w:val="22"/>
          <w:szCs w:val="22"/>
          <w:lang w:eastAsia="ja-JP"/>
        </w:rPr>
        <w:t>На современном этапе существования и развития русского языка сохраняется неустой</w:t>
      </w:r>
      <w:r w:rsidR="00475BE5">
        <w:rPr>
          <w:color w:val="000000" w:themeColor="text1"/>
          <w:sz w:val="22"/>
          <w:szCs w:val="22"/>
          <w:lang w:eastAsia="ja-JP"/>
        </w:rPr>
        <w:softHyphen/>
      </w:r>
      <w:r w:rsidRPr="00DD03E7">
        <w:rPr>
          <w:color w:val="000000" w:themeColor="text1"/>
          <w:sz w:val="22"/>
          <w:szCs w:val="22"/>
          <w:lang w:eastAsia="ja-JP"/>
        </w:rPr>
        <w:t>чивость фонографического облика японских заимствований на фоне недостаточной осведом</w:t>
      </w:r>
      <w:r w:rsidR="00475BE5">
        <w:rPr>
          <w:color w:val="000000" w:themeColor="text1"/>
          <w:sz w:val="22"/>
          <w:szCs w:val="22"/>
          <w:lang w:eastAsia="ja-JP"/>
        </w:rPr>
        <w:softHyphen/>
      </w:r>
      <w:r w:rsidRPr="00DD03E7">
        <w:rPr>
          <w:color w:val="000000" w:themeColor="text1"/>
          <w:sz w:val="22"/>
          <w:szCs w:val="22"/>
          <w:lang w:eastAsia="ja-JP"/>
        </w:rPr>
        <w:t>лённости говорящих об истинной природе звуков и происхождении иноязычных слов. Научные представления в виде разработанной системы транскрипции, несмотря на возможность широ</w:t>
      </w:r>
      <w:r w:rsidR="00475BE5">
        <w:rPr>
          <w:color w:val="000000" w:themeColor="text1"/>
          <w:sz w:val="22"/>
          <w:szCs w:val="22"/>
          <w:lang w:eastAsia="ja-JP"/>
        </w:rPr>
        <w:softHyphen/>
      </w:r>
      <w:r w:rsidRPr="00DD03E7">
        <w:rPr>
          <w:color w:val="000000" w:themeColor="text1"/>
          <w:sz w:val="22"/>
          <w:szCs w:val="22"/>
          <w:lang w:eastAsia="ja-JP"/>
        </w:rPr>
        <w:t>кого использования, не обладают достаточным авторитетом в обществе</w:t>
      </w:r>
      <w:r w:rsidR="00CB221F">
        <w:rPr>
          <w:color w:val="000000" w:themeColor="text1"/>
          <w:sz w:val="22"/>
          <w:szCs w:val="22"/>
          <w:lang w:eastAsia="ja-JP"/>
        </w:rPr>
        <w:t>,</w:t>
      </w:r>
      <w:r w:rsidRPr="00DD03E7">
        <w:rPr>
          <w:color w:val="000000" w:themeColor="text1"/>
          <w:sz w:val="22"/>
          <w:szCs w:val="22"/>
          <w:lang w:eastAsia="ja-JP"/>
        </w:rPr>
        <w:t xml:space="preserve"> чтобы быть признан</w:t>
      </w:r>
      <w:r w:rsidR="00475BE5">
        <w:rPr>
          <w:color w:val="000000" w:themeColor="text1"/>
          <w:sz w:val="22"/>
          <w:szCs w:val="22"/>
          <w:lang w:eastAsia="ja-JP"/>
        </w:rPr>
        <w:softHyphen/>
      </w:r>
      <w:r w:rsidRPr="00DD03E7">
        <w:rPr>
          <w:color w:val="000000" w:themeColor="text1"/>
          <w:sz w:val="22"/>
          <w:szCs w:val="22"/>
          <w:lang w:eastAsia="ja-JP"/>
        </w:rPr>
        <w:t>ными единственной нормой. Имеющаяся вариативность в заимствованиях главным образом связана с тенденцией перенимать опыт транскрибирования японских слов из алфавитов, ис</w:t>
      </w:r>
      <w:r w:rsidR="00475BE5">
        <w:rPr>
          <w:color w:val="000000" w:themeColor="text1"/>
          <w:sz w:val="22"/>
          <w:szCs w:val="22"/>
          <w:lang w:eastAsia="ja-JP"/>
        </w:rPr>
        <w:softHyphen/>
      </w:r>
      <w:r w:rsidRPr="00DD03E7">
        <w:rPr>
          <w:color w:val="000000" w:themeColor="text1"/>
          <w:sz w:val="22"/>
          <w:szCs w:val="22"/>
          <w:lang w:eastAsia="ja-JP"/>
        </w:rPr>
        <w:t>пользующих латиницу (даже в ситуациях, где использование кириллицы имеет очевидные пре</w:t>
      </w:r>
      <w:r w:rsidR="00475BE5">
        <w:rPr>
          <w:color w:val="000000" w:themeColor="text1"/>
          <w:sz w:val="22"/>
          <w:szCs w:val="22"/>
          <w:lang w:eastAsia="ja-JP"/>
        </w:rPr>
        <w:softHyphen/>
      </w:r>
      <w:r w:rsidRPr="00DD03E7">
        <w:rPr>
          <w:color w:val="000000" w:themeColor="text1"/>
          <w:sz w:val="22"/>
          <w:szCs w:val="22"/>
          <w:lang w:eastAsia="ja-JP"/>
        </w:rPr>
        <w:t>имущества), что может быть связано с престижностью и распространённостью английского языка в современном мире.</w:t>
      </w:r>
    </w:p>
    <w:p w:rsidR="00DD03E7" w:rsidRPr="00DD03E7" w:rsidRDefault="00DD03E7" w:rsidP="00D83D3C">
      <w:pPr>
        <w:spacing w:line="235" w:lineRule="auto"/>
        <w:jc w:val="both"/>
        <w:rPr>
          <w:color w:val="000000" w:themeColor="text1"/>
          <w:sz w:val="22"/>
          <w:szCs w:val="22"/>
          <w:lang w:eastAsia="ja-JP"/>
        </w:rPr>
      </w:pPr>
    </w:p>
    <w:p w:rsidR="00162724" w:rsidRPr="00DD03E7" w:rsidRDefault="00162724" w:rsidP="00D83D3C">
      <w:pPr>
        <w:spacing w:line="235" w:lineRule="auto"/>
        <w:jc w:val="center"/>
        <w:rPr>
          <w:b/>
          <w:bCs/>
          <w:color w:val="000000" w:themeColor="text1"/>
          <w:sz w:val="22"/>
          <w:szCs w:val="22"/>
          <w:lang w:eastAsia="ja-JP"/>
        </w:rPr>
      </w:pPr>
      <w:r w:rsidRPr="00DD03E7">
        <w:rPr>
          <w:b/>
          <w:bCs/>
          <w:color w:val="000000" w:themeColor="text1"/>
          <w:sz w:val="22"/>
          <w:szCs w:val="22"/>
          <w:lang w:eastAsia="ja-JP"/>
        </w:rPr>
        <w:t>Список использованной литературы</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1.</w:t>
      </w:r>
      <w:r w:rsidR="00DD03E7">
        <w:rPr>
          <w:color w:val="000000" w:themeColor="text1"/>
          <w:sz w:val="22"/>
          <w:szCs w:val="22"/>
          <w:lang w:eastAsia="ja-JP"/>
        </w:rPr>
        <w:tab/>
      </w:r>
      <w:r w:rsidRPr="00DD03E7">
        <w:rPr>
          <w:iCs/>
          <w:color w:val="000000" w:themeColor="text1"/>
          <w:sz w:val="22"/>
          <w:szCs w:val="22"/>
          <w:lang w:eastAsia="ja-JP"/>
        </w:rPr>
        <w:t xml:space="preserve">Агеева А. В. </w:t>
      </w:r>
      <w:r w:rsidRPr="00DD03E7">
        <w:rPr>
          <w:color w:val="000000" w:themeColor="text1"/>
          <w:sz w:val="22"/>
          <w:szCs w:val="22"/>
          <w:lang w:eastAsia="ja-JP"/>
        </w:rPr>
        <w:t>Вариантность как универсальная закономерность освоения иноязычной лексики // Вестник Нижегородского университета им. Н.</w:t>
      </w:r>
      <w:r w:rsidR="00DD03E7">
        <w:rPr>
          <w:color w:val="000000" w:themeColor="text1"/>
          <w:sz w:val="22"/>
          <w:szCs w:val="22"/>
          <w:lang w:eastAsia="ja-JP"/>
        </w:rPr>
        <w:t xml:space="preserve"> </w:t>
      </w:r>
      <w:r w:rsidRPr="00DD03E7">
        <w:rPr>
          <w:color w:val="000000" w:themeColor="text1"/>
          <w:sz w:val="22"/>
          <w:szCs w:val="22"/>
          <w:lang w:eastAsia="ja-JP"/>
        </w:rPr>
        <w:t>И. Лобачевского. 2011. №</w:t>
      </w:r>
      <w:r w:rsidR="00DD03E7">
        <w:rPr>
          <w:color w:val="000000" w:themeColor="text1"/>
          <w:sz w:val="22"/>
          <w:szCs w:val="22"/>
          <w:lang w:eastAsia="ja-JP"/>
        </w:rPr>
        <w:t xml:space="preserve"> </w:t>
      </w:r>
      <w:r w:rsidRPr="00DD03E7">
        <w:rPr>
          <w:color w:val="000000" w:themeColor="text1"/>
          <w:sz w:val="22"/>
          <w:szCs w:val="22"/>
          <w:lang w:eastAsia="ja-JP"/>
        </w:rPr>
        <w:t>6(2). С. 19</w:t>
      </w:r>
      <w:r w:rsidR="00DD03E7">
        <w:rPr>
          <w:color w:val="000000" w:themeColor="text1"/>
          <w:sz w:val="22"/>
          <w:szCs w:val="22"/>
          <w:lang w:eastAsia="ja-JP"/>
        </w:rPr>
        <w:t>–</w:t>
      </w:r>
      <w:r w:rsidRPr="00DD03E7">
        <w:rPr>
          <w:color w:val="000000" w:themeColor="text1"/>
          <w:sz w:val="22"/>
          <w:szCs w:val="22"/>
          <w:lang w:eastAsia="ja-JP"/>
        </w:rPr>
        <w:t>22.</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2.</w:t>
      </w:r>
      <w:r w:rsidR="00DD03E7">
        <w:rPr>
          <w:color w:val="000000" w:themeColor="text1"/>
          <w:sz w:val="22"/>
          <w:szCs w:val="22"/>
          <w:lang w:eastAsia="ja-JP"/>
        </w:rPr>
        <w:tab/>
      </w:r>
      <w:r w:rsidRPr="00DD03E7">
        <w:rPr>
          <w:iCs/>
          <w:color w:val="000000" w:themeColor="text1"/>
          <w:sz w:val="22"/>
          <w:szCs w:val="22"/>
          <w:lang w:eastAsia="ja-JP"/>
        </w:rPr>
        <w:t xml:space="preserve">Алпатов В. М. </w:t>
      </w:r>
      <w:r w:rsidRPr="00DD03E7">
        <w:rPr>
          <w:color w:val="000000" w:themeColor="text1"/>
          <w:sz w:val="22"/>
          <w:szCs w:val="22"/>
          <w:lang w:eastAsia="ja-JP"/>
        </w:rPr>
        <w:t>История лингвистических учений. М.: Языки славянской культуры, 2005. 368 с.</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3.</w:t>
      </w:r>
      <w:r w:rsidR="00DD03E7">
        <w:rPr>
          <w:color w:val="000000" w:themeColor="text1"/>
          <w:sz w:val="22"/>
          <w:szCs w:val="22"/>
          <w:lang w:eastAsia="ja-JP"/>
        </w:rPr>
        <w:tab/>
      </w:r>
      <w:r w:rsidRPr="00DD03E7">
        <w:rPr>
          <w:color w:val="000000" w:themeColor="text1"/>
          <w:sz w:val="22"/>
          <w:szCs w:val="22"/>
          <w:lang w:eastAsia="ja-JP"/>
        </w:rPr>
        <w:t xml:space="preserve">Лингвистический </w:t>
      </w:r>
      <w:r w:rsidR="00DD03E7">
        <w:rPr>
          <w:color w:val="000000" w:themeColor="text1"/>
          <w:sz w:val="22"/>
          <w:szCs w:val="22"/>
          <w:lang w:eastAsia="ja-JP"/>
        </w:rPr>
        <w:t>э</w:t>
      </w:r>
      <w:r w:rsidRPr="00DD03E7">
        <w:rPr>
          <w:color w:val="000000" w:themeColor="text1"/>
          <w:sz w:val="22"/>
          <w:szCs w:val="22"/>
          <w:lang w:eastAsia="ja-JP"/>
        </w:rPr>
        <w:t xml:space="preserve">нциклопедический </w:t>
      </w:r>
      <w:r w:rsidR="00DD03E7">
        <w:rPr>
          <w:color w:val="000000" w:themeColor="text1"/>
          <w:sz w:val="22"/>
          <w:szCs w:val="22"/>
          <w:lang w:eastAsia="ja-JP"/>
        </w:rPr>
        <w:t>с</w:t>
      </w:r>
      <w:r w:rsidRPr="00DD03E7">
        <w:rPr>
          <w:color w:val="000000" w:themeColor="text1"/>
          <w:sz w:val="22"/>
          <w:szCs w:val="22"/>
          <w:lang w:eastAsia="ja-JP"/>
        </w:rPr>
        <w:t>ловарь / под ред.</w:t>
      </w:r>
      <w:r w:rsidRPr="00DD03E7">
        <w:rPr>
          <w:iCs/>
          <w:color w:val="000000" w:themeColor="text1"/>
          <w:sz w:val="22"/>
          <w:szCs w:val="22"/>
          <w:lang w:eastAsia="ja-JP"/>
        </w:rPr>
        <w:t xml:space="preserve"> В. Н. Ярцевой</w:t>
      </w:r>
      <w:r w:rsidRPr="00DD03E7">
        <w:rPr>
          <w:color w:val="000000" w:themeColor="text1"/>
          <w:sz w:val="22"/>
          <w:szCs w:val="22"/>
          <w:lang w:eastAsia="ja-JP"/>
        </w:rPr>
        <w:t>. М.: Советская Энциклопедия, 1990. 682 с.</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4.</w:t>
      </w:r>
      <w:r w:rsidR="00DD03E7">
        <w:rPr>
          <w:color w:val="000000" w:themeColor="text1"/>
          <w:sz w:val="22"/>
          <w:szCs w:val="22"/>
          <w:lang w:eastAsia="ja-JP"/>
        </w:rPr>
        <w:tab/>
      </w:r>
      <w:r w:rsidRPr="00DD03E7">
        <w:rPr>
          <w:iCs/>
          <w:color w:val="000000" w:themeColor="text1"/>
          <w:sz w:val="22"/>
          <w:szCs w:val="22"/>
          <w:lang w:eastAsia="ja-JP"/>
        </w:rPr>
        <w:t>Панов М. В.</w:t>
      </w:r>
      <w:r w:rsidRPr="00DD03E7">
        <w:rPr>
          <w:color w:val="000000" w:themeColor="text1"/>
          <w:sz w:val="22"/>
          <w:szCs w:val="22"/>
          <w:lang w:eastAsia="ja-JP"/>
        </w:rPr>
        <w:t xml:space="preserve"> Русская фонетика. М.: Просвещение, 1967. 438 с.</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5.</w:t>
      </w:r>
      <w:r w:rsidR="00DD03E7">
        <w:rPr>
          <w:color w:val="000000" w:themeColor="text1"/>
          <w:sz w:val="22"/>
          <w:szCs w:val="22"/>
          <w:lang w:eastAsia="ja-JP"/>
        </w:rPr>
        <w:tab/>
      </w:r>
      <w:r w:rsidRPr="00DD03E7">
        <w:rPr>
          <w:iCs/>
          <w:color w:val="000000" w:themeColor="text1"/>
          <w:sz w:val="22"/>
          <w:szCs w:val="22"/>
          <w:lang w:eastAsia="ja-JP"/>
        </w:rPr>
        <w:t>Поливанов Е. Д.</w:t>
      </w:r>
      <w:r w:rsidRPr="00DD03E7">
        <w:rPr>
          <w:color w:val="000000" w:themeColor="text1"/>
          <w:sz w:val="22"/>
          <w:szCs w:val="22"/>
          <w:lang w:eastAsia="ja-JP"/>
        </w:rPr>
        <w:t xml:space="preserve"> Статьи по общему языкознанию. М.: Наука, 1968. С. 263</w:t>
      </w:r>
      <w:r w:rsidR="00DD03E7">
        <w:rPr>
          <w:color w:val="000000" w:themeColor="text1"/>
          <w:sz w:val="22"/>
          <w:szCs w:val="22"/>
          <w:lang w:eastAsia="ja-JP"/>
        </w:rPr>
        <w:t>–</w:t>
      </w:r>
      <w:r w:rsidRPr="00DD03E7">
        <w:rPr>
          <w:color w:val="000000" w:themeColor="text1"/>
          <w:sz w:val="22"/>
          <w:szCs w:val="22"/>
          <w:lang w:eastAsia="ja-JP"/>
        </w:rPr>
        <w:t>286.</w:t>
      </w:r>
    </w:p>
    <w:p w:rsidR="00162724" w:rsidRPr="00DD03E7" w:rsidRDefault="00162724" w:rsidP="00D83D3C">
      <w:pPr>
        <w:spacing w:line="235" w:lineRule="auto"/>
        <w:ind w:left="709" w:hanging="283"/>
        <w:jc w:val="both"/>
        <w:rPr>
          <w:color w:val="000000" w:themeColor="text1"/>
          <w:sz w:val="22"/>
          <w:szCs w:val="22"/>
        </w:rPr>
      </w:pPr>
      <w:r w:rsidRPr="00DD03E7">
        <w:rPr>
          <w:color w:val="000000" w:themeColor="text1"/>
          <w:sz w:val="22"/>
          <w:szCs w:val="22"/>
          <w:lang w:eastAsia="ja-JP"/>
        </w:rPr>
        <w:t>6.</w:t>
      </w:r>
      <w:r w:rsidR="00DD03E7">
        <w:rPr>
          <w:color w:val="000000" w:themeColor="text1"/>
          <w:sz w:val="22"/>
          <w:szCs w:val="22"/>
          <w:lang w:eastAsia="ja-JP"/>
        </w:rPr>
        <w:tab/>
      </w:r>
      <w:r w:rsidRPr="00DD03E7">
        <w:rPr>
          <w:iCs/>
          <w:color w:val="000000" w:themeColor="text1"/>
          <w:sz w:val="22"/>
          <w:szCs w:val="22"/>
          <w:lang w:eastAsia="ja-JP"/>
        </w:rPr>
        <w:t>Реформатский А. А.</w:t>
      </w:r>
      <w:r w:rsidRPr="00DD03E7">
        <w:rPr>
          <w:color w:val="000000" w:themeColor="text1"/>
          <w:sz w:val="22"/>
          <w:szCs w:val="22"/>
          <w:lang w:eastAsia="ja-JP"/>
        </w:rPr>
        <w:t xml:space="preserve"> Из истории отечественной фонологии. М.: Наука, 1970. С. 123</w:t>
      </w:r>
      <w:r w:rsidR="00DD03E7">
        <w:rPr>
          <w:color w:val="000000" w:themeColor="text1"/>
          <w:sz w:val="22"/>
          <w:szCs w:val="22"/>
          <w:lang w:eastAsia="ja-JP"/>
        </w:rPr>
        <w:t>–</w:t>
      </w:r>
      <w:r w:rsidRPr="00DD03E7">
        <w:rPr>
          <w:color w:val="000000" w:themeColor="text1"/>
          <w:sz w:val="22"/>
          <w:szCs w:val="22"/>
          <w:lang w:eastAsia="ja-JP"/>
        </w:rPr>
        <w:t>148.</w:t>
      </w:r>
    </w:p>
    <w:p w:rsidR="00162724" w:rsidRPr="00DD03E7" w:rsidRDefault="00162724" w:rsidP="00D83D3C">
      <w:pPr>
        <w:spacing w:line="235" w:lineRule="auto"/>
        <w:ind w:left="709" w:hanging="283"/>
        <w:jc w:val="both"/>
        <w:rPr>
          <w:color w:val="000000" w:themeColor="text1"/>
          <w:sz w:val="22"/>
          <w:szCs w:val="22"/>
          <w:lang w:val="en-US"/>
        </w:rPr>
      </w:pPr>
      <w:r w:rsidRPr="00DD03E7">
        <w:rPr>
          <w:color w:val="000000" w:themeColor="text1"/>
          <w:sz w:val="22"/>
          <w:szCs w:val="22"/>
          <w:lang w:eastAsia="ja-JP"/>
        </w:rPr>
        <w:t>7.</w:t>
      </w:r>
      <w:r w:rsidR="00DD03E7">
        <w:rPr>
          <w:color w:val="000000" w:themeColor="text1"/>
          <w:sz w:val="22"/>
          <w:szCs w:val="22"/>
          <w:lang w:eastAsia="ja-JP"/>
        </w:rPr>
        <w:tab/>
      </w:r>
      <w:r w:rsidRPr="00DD03E7">
        <w:rPr>
          <w:iCs/>
          <w:color w:val="000000" w:themeColor="text1"/>
          <w:sz w:val="22"/>
          <w:szCs w:val="22"/>
          <w:lang w:eastAsia="ja-JP"/>
        </w:rPr>
        <w:t xml:space="preserve">Щерба Л. В. </w:t>
      </w:r>
      <w:r w:rsidRPr="00DD03E7">
        <w:rPr>
          <w:color w:val="000000" w:themeColor="text1"/>
          <w:sz w:val="22"/>
          <w:szCs w:val="22"/>
          <w:lang w:eastAsia="ja-JP"/>
        </w:rPr>
        <w:t>Избранные работы по русскому языку. М.: Государственное учебно-педа</w:t>
      </w:r>
      <w:r w:rsidR="00DD03E7">
        <w:rPr>
          <w:color w:val="000000" w:themeColor="text1"/>
          <w:sz w:val="22"/>
          <w:szCs w:val="22"/>
          <w:lang w:eastAsia="ja-JP"/>
        </w:rPr>
        <w:softHyphen/>
      </w:r>
      <w:r w:rsidRPr="00DD03E7">
        <w:rPr>
          <w:color w:val="000000" w:themeColor="text1"/>
          <w:sz w:val="22"/>
          <w:szCs w:val="22"/>
          <w:lang w:eastAsia="ja-JP"/>
        </w:rPr>
        <w:t>гогическое издательство Министерства Просвещения РСФСР, 1957. С</w:t>
      </w:r>
      <w:r w:rsidRPr="00DD03E7">
        <w:rPr>
          <w:color w:val="000000" w:themeColor="text1"/>
          <w:sz w:val="22"/>
          <w:szCs w:val="22"/>
          <w:lang w:val="en-US" w:eastAsia="ja-JP"/>
        </w:rPr>
        <w:t>. 144</w:t>
      </w:r>
      <w:r w:rsidR="00DD03E7" w:rsidRPr="006D345F">
        <w:rPr>
          <w:color w:val="000000" w:themeColor="text1"/>
          <w:sz w:val="22"/>
          <w:szCs w:val="22"/>
          <w:lang w:val="en-US" w:eastAsia="ja-JP"/>
        </w:rPr>
        <w:t>–</w:t>
      </w:r>
      <w:r w:rsidRPr="00DD03E7">
        <w:rPr>
          <w:color w:val="000000" w:themeColor="text1"/>
          <w:sz w:val="22"/>
          <w:szCs w:val="22"/>
          <w:lang w:val="en-US" w:eastAsia="ja-JP"/>
        </w:rPr>
        <w:t>179.</w:t>
      </w:r>
    </w:p>
    <w:p w:rsidR="00162724" w:rsidRPr="00DD03E7" w:rsidRDefault="00162724" w:rsidP="00D83D3C">
      <w:pPr>
        <w:spacing w:line="235" w:lineRule="auto"/>
        <w:ind w:left="709" w:hanging="283"/>
        <w:jc w:val="both"/>
        <w:rPr>
          <w:color w:val="000000" w:themeColor="text1"/>
          <w:sz w:val="22"/>
          <w:szCs w:val="22"/>
          <w:lang w:val="en-US"/>
        </w:rPr>
      </w:pPr>
      <w:r w:rsidRPr="00DD03E7">
        <w:rPr>
          <w:color w:val="000000" w:themeColor="text1"/>
          <w:sz w:val="22"/>
          <w:szCs w:val="22"/>
          <w:lang w:val="en-US" w:eastAsia="ja-JP"/>
        </w:rPr>
        <w:t>8.</w:t>
      </w:r>
      <w:r w:rsidR="00DD03E7" w:rsidRPr="00DD03E7">
        <w:rPr>
          <w:color w:val="000000" w:themeColor="text1"/>
          <w:sz w:val="22"/>
          <w:szCs w:val="22"/>
          <w:lang w:val="en-US" w:eastAsia="ja-JP"/>
        </w:rPr>
        <w:tab/>
      </w:r>
      <w:r w:rsidRPr="00DD03E7">
        <w:rPr>
          <w:iCs/>
          <w:color w:val="000000" w:themeColor="text1"/>
          <w:sz w:val="22"/>
          <w:szCs w:val="22"/>
          <w:lang w:val="en-US" w:eastAsia="ja-JP"/>
        </w:rPr>
        <w:t xml:space="preserve">Hepburn J. C. </w:t>
      </w:r>
      <w:r w:rsidR="00CB221F" w:rsidRPr="00DD03E7">
        <w:rPr>
          <w:color w:val="000000" w:themeColor="text1"/>
          <w:sz w:val="22"/>
          <w:szCs w:val="22"/>
          <w:lang w:val="en-US" w:eastAsia="ja-JP"/>
        </w:rPr>
        <w:t>A japanese and english dictionary; with an engli</w:t>
      </w:r>
      <w:r w:rsidR="00CB221F">
        <w:rPr>
          <w:color w:val="000000" w:themeColor="text1"/>
          <w:sz w:val="22"/>
          <w:szCs w:val="22"/>
          <w:lang w:val="en-US" w:eastAsia="ja-JP"/>
        </w:rPr>
        <w:t>sh and japanese index</w:t>
      </w:r>
      <w:r w:rsidR="00DD03E7">
        <w:rPr>
          <w:color w:val="000000" w:themeColor="text1"/>
          <w:sz w:val="22"/>
          <w:szCs w:val="22"/>
          <w:lang w:val="en-US" w:eastAsia="ja-JP"/>
        </w:rPr>
        <w:t>. Shan</w:t>
      </w:r>
      <w:r w:rsidR="00DD03E7">
        <w:rPr>
          <w:color w:val="000000" w:themeColor="text1"/>
          <w:sz w:val="22"/>
          <w:szCs w:val="22"/>
          <w:lang w:val="en-US" w:eastAsia="ja-JP"/>
        </w:rPr>
        <w:t>g</w:t>
      </w:r>
      <w:r w:rsidR="00DD03E7">
        <w:rPr>
          <w:color w:val="000000" w:themeColor="text1"/>
          <w:sz w:val="22"/>
          <w:szCs w:val="22"/>
          <w:lang w:val="en-US" w:eastAsia="ja-JP"/>
        </w:rPr>
        <w:t>hai</w:t>
      </w:r>
      <w:r w:rsidRPr="00DD03E7">
        <w:rPr>
          <w:color w:val="000000" w:themeColor="text1"/>
          <w:sz w:val="22"/>
          <w:szCs w:val="22"/>
          <w:lang w:val="en-US" w:eastAsia="ja-JP"/>
        </w:rPr>
        <w:t>: American Presbyterian Mission Press, 1867.</w:t>
      </w:r>
    </w:p>
    <w:p w:rsidR="00162724" w:rsidRPr="006D345F" w:rsidRDefault="00162724" w:rsidP="00D83D3C">
      <w:pPr>
        <w:spacing w:line="235" w:lineRule="auto"/>
        <w:ind w:left="709" w:hanging="283"/>
        <w:jc w:val="both"/>
        <w:rPr>
          <w:color w:val="000000" w:themeColor="text1"/>
          <w:sz w:val="22"/>
          <w:szCs w:val="22"/>
          <w:lang w:val="en-US"/>
        </w:rPr>
      </w:pPr>
      <w:r w:rsidRPr="00DD03E7">
        <w:rPr>
          <w:color w:val="000000" w:themeColor="text1"/>
          <w:sz w:val="22"/>
          <w:szCs w:val="22"/>
          <w:lang w:val="en-US" w:eastAsia="ja-JP"/>
        </w:rPr>
        <w:t>9.</w:t>
      </w:r>
      <w:r w:rsidR="00DD03E7" w:rsidRPr="00DD03E7">
        <w:rPr>
          <w:color w:val="000000" w:themeColor="text1"/>
          <w:sz w:val="22"/>
          <w:szCs w:val="22"/>
          <w:lang w:val="en-US" w:eastAsia="ja-JP"/>
        </w:rPr>
        <w:tab/>
      </w:r>
      <w:r w:rsidRPr="00DD03E7">
        <w:rPr>
          <w:iCs/>
          <w:color w:val="000000" w:themeColor="text1"/>
          <w:sz w:val="22"/>
          <w:szCs w:val="22"/>
          <w:lang w:val="en-US" w:eastAsia="ja-JP"/>
        </w:rPr>
        <w:t xml:space="preserve">Okada H. </w:t>
      </w:r>
      <w:r w:rsidRPr="00DD03E7">
        <w:rPr>
          <w:color w:val="000000" w:themeColor="text1"/>
          <w:sz w:val="22"/>
          <w:szCs w:val="22"/>
          <w:lang w:val="en-US" w:eastAsia="ja-JP"/>
        </w:rPr>
        <w:t>Illustrations of the IPA: Japanese. Handbook of the International Phonetic Associ</w:t>
      </w:r>
      <w:r w:rsidRPr="00DD03E7">
        <w:rPr>
          <w:color w:val="000000" w:themeColor="text1"/>
          <w:sz w:val="22"/>
          <w:szCs w:val="22"/>
          <w:lang w:val="en-US" w:eastAsia="ja-JP"/>
        </w:rPr>
        <w:t>a</w:t>
      </w:r>
      <w:r w:rsidR="00DD03E7">
        <w:rPr>
          <w:color w:val="000000" w:themeColor="text1"/>
          <w:sz w:val="22"/>
          <w:szCs w:val="22"/>
          <w:lang w:val="en-US" w:eastAsia="ja-JP"/>
        </w:rPr>
        <w:t>tion</w:t>
      </w:r>
      <w:r w:rsidRPr="00DD03E7">
        <w:rPr>
          <w:color w:val="000000" w:themeColor="text1"/>
          <w:sz w:val="22"/>
          <w:szCs w:val="22"/>
          <w:lang w:val="en-US" w:eastAsia="ja-JP"/>
        </w:rPr>
        <w:t>: a guide to the use of the International Phonetic Alphabet. Cambridge</w:t>
      </w:r>
      <w:r w:rsidRPr="006D345F">
        <w:rPr>
          <w:color w:val="000000" w:themeColor="text1"/>
          <w:sz w:val="22"/>
          <w:szCs w:val="22"/>
          <w:lang w:val="en-US" w:eastAsia="ja-JP"/>
        </w:rPr>
        <w:t xml:space="preserve">, </w:t>
      </w:r>
      <w:r w:rsidRPr="00DD03E7">
        <w:rPr>
          <w:color w:val="000000" w:themeColor="text1"/>
          <w:sz w:val="22"/>
          <w:szCs w:val="22"/>
          <w:lang w:val="en-US" w:eastAsia="ja-JP"/>
        </w:rPr>
        <w:t>N</w:t>
      </w:r>
      <w:r w:rsidR="00DD03E7" w:rsidRPr="006D345F">
        <w:rPr>
          <w:color w:val="000000" w:themeColor="text1"/>
          <w:sz w:val="22"/>
          <w:szCs w:val="22"/>
          <w:lang w:val="en-US" w:eastAsia="ja-JP"/>
        </w:rPr>
        <w:t>.</w:t>
      </w:r>
      <w:r w:rsidRPr="00DD03E7">
        <w:rPr>
          <w:color w:val="000000" w:themeColor="text1"/>
          <w:sz w:val="22"/>
          <w:szCs w:val="22"/>
          <w:lang w:val="en-US" w:eastAsia="ja-JP"/>
        </w:rPr>
        <w:t>Y</w:t>
      </w:r>
      <w:r w:rsidR="00DD03E7" w:rsidRPr="006D345F">
        <w:rPr>
          <w:color w:val="000000" w:themeColor="text1"/>
          <w:sz w:val="22"/>
          <w:szCs w:val="22"/>
          <w:lang w:val="en-US" w:eastAsia="ja-JP"/>
        </w:rPr>
        <w:t>.</w:t>
      </w:r>
      <w:r w:rsidRPr="006D345F">
        <w:rPr>
          <w:color w:val="000000" w:themeColor="text1"/>
          <w:sz w:val="22"/>
          <w:szCs w:val="22"/>
          <w:lang w:val="en-US" w:eastAsia="ja-JP"/>
        </w:rPr>
        <w:t xml:space="preserve">: </w:t>
      </w:r>
      <w:r w:rsidRPr="00DD03E7">
        <w:rPr>
          <w:color w:val="000000" w:themeColor="text1"/>
          <w:sz w:val="22"/>
          <w:szCs w:val="22"/>
          <w:lang w:val="en-US" w:eastAsia="ja-JP"/>
        </w:rPr>
        <w:t>Cambridge</w:t>
      </w:r>
      <w:r w:rsidRPr="006D345F">
        <w:rPr>
          <w:color w:val="000000" w:themeColor="text1"/>
          <w:sz w:val="22"/>
          <w:szCs w:val="22"/>
          <w:lang w:val="en-US" w:eastAsia="ja-JP"/>
        </w:rPr>
        <w:t xml:space="preserve"> </w:t>
      </w:r>
      <w:r w:rsidRPr="00DD03E7">
        <w:rPr>
          <w:color w:val="000000" w:themeColor="text1"/>
          <w:sz w:val="22"/>
          <w:szCs w:val="22"/>
          <w:lang w:val="en-US" w:eastAsia="ja-JP"/>
        </w:rPr>
        <w:t>University</w:t>
      </w:r>
      <w:r w:rsidRPr="006D345F">
        <w:rPr>
          <w:color w:val="000000" w:themeColor="text1"/>
          <w:sz w:val="22"/>
          <w:szCs w:val="22"/>
          <w:lang w:val="en-US" w:eastAsia="ja-JP"/>
        </w:rPr>
        <w:t xml:space="preserve"> </w:t>
      </w:r>
      <w:r w:rsidRPr="00DD03E7">
        <w:rPr>
          <w:color w:val="000000" w:themeColor="text1"/>
          <w:sz w:val="22"/>
          <w:szCs w:val="22"/>
          <w:lang w:val="en-US" w:eastAsia="ja-JP"/>
        </w:rPr>
        <w:t>Press</w:t>
      </w:r>
      <w:r w:rsidRPr="006D345F">
        <w:rPr>
          <w:color w:val="000000" w:themeColor="text1"/>
          <w:sz w:val="22"/>
          <w:szCs w:val="22"/>
          <w:lang w:val="en-US" w:eastAsia="ja-JP"/>
        </w:rPr>
        <w:t xml:space="preserve">, 1999. </w:t>
      </w:r>
      <w:r w:rsidRPr="00DD03E7">
        <w:rPr>
          <w:color w:val="000000" w:themeColor="text1"/>
          <w:sz w:val="22"/>
          <w:szCs w:val="22"/>
          <w:lang w:val="en-US" w:eastAsia="ja-JP"/>
        </w:rPr>
        <w:t>P</w:t>
      </w:r>
      <w:r w:rsidRPr="006D345F">
        <w:rPr>
          <w:color w:val="000000" w:themeColor="text1"/>
          <w:sz w:val="22"/>
          <w:szCs w:val="22"/>
          <w:lang w:val="en-US" w:eastAsia="ja-JP"/>
        </w:rPr>
        <w:t>. 117</w:t>
      </w:r>
      <w:r w:rsidR="00DD03E7" w:rsidRPr="006D345F">
        <w:rPr>
          <w:color w:val="000000" w:themeColor="text1"/>
          <w:sz w:val="22"/>
          <w:szCs w:val="22"/>
          <w:lang w:val="en-US" w:eastAsia="ja-JP"/>
        </w:rPr>
        <w:t>–</w:t>
      </w:r>
      <w:r w:rsidRPr="006D345F">
        <w:rPr>
          <w:color w:val="000000" w:themeColor="text1"/>
          <w:sz w:val="22"/>
          <w:szCs w:val="22"/>
          <w:lang w:val="en-US" w:eastAsia="ja-JP"/>
        </w:rPr>
        <w:t>119.</w:t>
      </w:r>
    </w:p>
    <w:p w:rsidR="005678FB" w:rsidRPr="006D345F" w:rsidRDefault="005678FB" w:rsidP="00D83D3C">
      <w:pPr>
        <w:pStyle w:val="normal"/>
        <w:spacing w:after="0" w:line="235" w:lineRule="auto"/>
        <w:rPr>
          <w:rFonts w:ascii="Times New Roman" w:hAnsi="Times New Roman" w:cs="Times New Roman"/>
          <w:color w:val="000000" w:themeColor="text1"/>
          <w:sz w:val="20"/>
          <w:szCs w:val="20"/>
          <w:lang w:val="en-US" w:eastAsia="ja-JP"/>
        </w:rPr>
      </w:pPr>
    </w:p>
    <w:p w:rsidR="005678FB" w:rsidRPr="006D345F" w:rsidRDefault="005678FB" w:rsidP="00D83D3C">
      <w:pPr>
        <w:pStyle w:val="normal"/>
        <w:spacing w:after="0" w:line="235" w:lineRule="auto"/>
        <w:rPr>
          <w:rFonts w:ascii="Times New Roman" w:hAnsi="Times New Roman" w:cs="Times New Roman"/>
          <w:color w:val="000000" w:themeColor="text1"/>
          <w:sz w:val="16"/>
          <w:szCs w:val="16"/>
          <w:lang w:val="en-US" w:eastAsia="ja-JP"/>
        </w:rPr>
      </w:pPr>
    </w:p>
    <w:p w:rsidR="00DD03E7" w:rsidRPr="006D345F" w:rsidRDefault="00DD03E7" w:rsidP="00D83D3C">
      <w:pPr>
        <w:pStyle w:val="normal"/>
        <w:spacing w:after="0" w:line="235" w:lineRule="auto"/>
        <w:rPr>
          <w:rFonts w:ascii="Times New Roman" w:hAnsi="Times New Roman" w:cs="Times New Roman"/>
          <w:color w:val="000000" w:themeColor="text1"/>
          <w:sz w:val="16"/>
          <w:szCs w:val="16"/>
          <w:lang w:val="en-US" w:eastAsia="ja-JP"/>
        </w:rPr>
      </w:pPr>
    </w:p>
    <w:p w:rsidR="00DD03E7" w:rsidRPr="006D345F" w:rsidRDefault="00DD03E7" w:rsidP="00D83D3C">
      <w:pPr>
        <w:pStyle w:val="normal"/>
        <w:spacing w:after="0" w:line="235" w:lineRule="auto"/>
        <w:rPr>
          <w:rFonts w:ascii="Times New Roman" w:hAnsi="Times New Roman" w:cs="Times New Roman"/>
          <w:color w:val="000000" w:themeColor="text1"/>
          <w:sz w:val="16"/>
          <w:szCs w:val="16"/>
          <w:lang w:val="en-US" w:eastAsia="ja-JP"/>
        </w:rPr>
      </w:pPr>
    </w:p>
    <w:p w:rsidR="005678FB" w:rsidRPr="006D345F" w:rsidRDefault="005678FB" w:rsidP="00D83D3C">
      <w:pPr>
        <w:pStyle w:val="normal"/>
        <w:spacing w:after="0" w:line="235" w:lineRule="auto"/>
        <w:rPr>
          <w:rFonts w:ascii="Times New Roman" w:hAnsi="Times New Roman" w:cs="Times New Roman"/>
          <w:b/>
          <w:i/>
          <w:color w:val="000000" w:themeColor="text1"/>
          <w:lang w:val="en-US"/>
        </w:rPr>
      </w:pPr>
      <w:r w:rsidRPr="00DD03E7">
        <w:rPr>
          <w:rFonts w:ascii="Times New Roman" w:hAnsi="Times New Roman" w:cs="Times New Roman"/>
          <w:b/>
          <w:i/>
        </w:rPr>
        <w:t>Газиз</w:t>
      </w:r>
      <w:r w:rsidRPr="00DD03E7">
        <w:rPr>
          <w:rFonts w:ascii="Times New Roman" w:hAnsi="Times New Roman" w:cs="Times New Roman"/>
          <w:b/>
          <w:i/>
          <w:color w:val="000000" w:themeColor="text1"/>
        </w:rPr>
        <w:t>улина</w:t>
      </w:r>
      <w:r w:rsidRPr="006D345F">
        <w:rPr>
          <w:rFonts w:ascii="Times New Roman" w:hAnsi="Times New Roman" w:cs="Times New Roman"/>
          <w:b/>
          <w:i/>
          <w:color w:val="000000" w:themeColor="text1"/>
          <w:lang w:val="en-US"/>
        </w:rPr>
        <w:t xml:space="preserve"> </w:t>
      </w:r>
      <w:r w:rsidRPr="00DD03E7">
        <w:rPr>
          <w:rFonts w:ascii="Times New Roman" w:hAnsi="Times New Roman" w:cs="Times New Roman"/>
          <w:b/>
          <w:i/>
          <w:color w:val="000000" w:themeColor="text1"/>
        </w:rPr>
        <w:t>Фарида</w:t>
      </w:r>
      <w:r w:rsidRPr="006D345F">
        <w:rPr>
          <w:rFonts w:ascii="Times New Roman" w:hAnsi="Times New Roman" w:cs="Times New Roman"/>
          <w:b/>
          <w:i/>
          <w:color w:val="000000" w:themeColor="text1"/>
          <w:lang w:val="en-US"/>
        </w:rPr>
        <w:t xml:space="preserve"> </w:t>
      </w:r>
      <w:r w:rsidRPr="00DD03E7">
        <w:rPr>
          <w:rFonts w:ascii="Times New Roman" w:hAnsi="Times New Roman" w:cs="Times New Roman"/>
          <w:b/>
          <w:i/>
          <w:color w:val="000000" w:themeColor="text1"/>
        </w:rPr>
        <w:t>Руслановна</w:t>
      </w:r>
      <w:r w:rsidRPr="006D345F">
        <w:rPr>
          <w:rFonts w:ascii="Times New Roman" w:hAnsi="Times New Roman" w:cs="Times New Roman"/>
          <w:b/>
          <w:i/>
          <w:color w:val="000000" w:themeColor="text1"/>
          <w:lang w:val="en-US"/>
        </w:rPr>
        <w:t xml:space="preserve">, </w:t>
      </w:r>
      <w:r w:rsidRPr="00DD03E7">
        <w:rPr>
          <w:rFonts w:ascii="Times New Roman" w:hAnsi="Times New Roman" w:cs="Times New Roman"/>
          <w:b/>
          <w:i/>
          <w:color w:val="000000" w:themeColor="text1"/>
        </w:rPr>
        <w:t>Удмуртский</w:t>
      </w:r>
      <w:r w:rsidRPr="006D345F">
        <w:rPr>
          <w:rFonts w:ascii="Times New Roman" w:hAnsi="Times New Roman" w:cs="Times New Roman"/>
          <w:b/>
          <w:i/>
          <w:color w:val="000000" w:themeColor="text1"/>
          <w:lang w:val="en-US"/>
        </w:rPr>
        <w:t xml:space="preserve"> </w:t>
      </w:r>
      <w:r w:rsidRPr="00DD03E7">
        <w:rPr>
          <w:rFonts w:ascii="Times New Roman" w:hAnsi="Times New Roman" w:cs="Times New Roman"/>
          <w:b/>
          <w:i/>
          <w:color w:val="000000" w:themeColor="text1"/>
        </w:rPr>
        <w:t>государственный</w:t>
      </w:r>
      <w:r w:rsidRPr="006D345F">
        <w:rPr>
          <w:rFonts w:ascii="Times New Roman" w:hAnsi="Times New Roman" w:cs="Times New Roman"/>
          <w:b/>
          <w:i/>
          <w:color w:val="000000" w:themeColor="text1"/>
          <w:lang w:val="en-US"/>
        </w:rPr>
        <w:t xml:space="preserve"> </w:t>
      </w:r>
      <w:r w:rsidRPr="00DD03E7">
        <w:rPr>
          <w:rFonts w:ascii="Times New Roman" w:hAnsi="Times New Roman" w:cs="Times New Roman"/>
          <w:b/>
          <w:i/>
          <w:color w:val="000000" w:themeColor="text1"/>
        </w:rPr>
        <w:t>университет</w:t>
      </w:r>
      <w:r w:rsidRPr="006D345F">
        <w:rPr>
          <w:rFonts w:ascii="Times New Roman" w:hAnsi="Times New Roman" w:cs="Times New Roman"/>
          <w:b/>
          <w:i/>
          <w:color w:val="000000" w:themeColor="text1"/>
          <w:lang w:val="en-US"/>
        </w:rPr>
        <w:t>,</w:t>
      </w:r>
      <w:r w:rsidR="00DD03E7" w:rsidRPr="006D345F">
        <w:rPr>
          <w:rFonts w:ascii="Times New Roman" w:hAnsi="Times New Roman" w:cs="Times New Roman"/>
          <w:b/>
          <w:i/>
          <w:color w:val="000000" w:themeColor="text1"/>
          <w:lang w:val="en-US"/>
        </w:rPr>
        <w:br/>
      </w:r>
      <w:r w:rsidRPr="006D345F">
        <w:rPr>
          <w:rFonts w:ascii="Times New Roman" w:hAnsi="Times New Roman" w:cs="Times New Roman"/>
          <w:b/>
          <w:i/>
          <w:color w:val="000000" w:themeColor="text1"/>
          <w:lang w:val="en-US"/>
        </w:rPr>
        <w:t>farida0812@gmail.com</w:t>
      </w:r>
    </w:p>
    <w:p w:rsidR="005678FB" w:rsidRPr="00DD03E7" w:rsidRDefault="005678FB" w:rsidP="00D83D3C">
      <w:pPr>
        <w:pStyle w:val="normal"/>
        <w:spacing w:after="0" w:line="235" w:lineRule="auto"/>
        <w:jc w:val="both"/>
        <w:rPr>
          <w:rFonts w:ascii="Times New Roman" w:hAnsi="Times New Roman" w:cs="Times New Roman"/>
          <w:b/>
          <w:i/>
          <w:color w:val="000000" w:themeColor="text1"/>
        </w:rPr>
      </w:pPr>
      <w:r w:rsidRPr="00DD03E7">
        <w:rPr>
          <w:rFonts w:ascii="Times New Roman" w:hAnsi="Times New Roman" w:cs="Times New Roman"/>
          <w:b/>
          <w:i/>
          <w:color w:val="000000" w:themeColor="text1"/>
        </w:rPr>
        <w:t xml:space="preserve">Научный руководитель </w:t>
      </w:r>
      <w:r w:rsidR="00DD03E7">
        <w:rPr>
          <w:rFonts w:ascii="Times New Roman" w:hAnsi="Times New Roman" w:cs="Times New Roman"/>
          <w:b/>
          <w:i/>
          <w:color w:val="000000" w:themeColor="text1"/>
        </w:rPr>
        <w:t>—</w:t>
      </w:r>
      <w:r w:rsidRPr="00DD03E7">
        <w:rPr>
          <w:rFonts w:ascii="Times New Roman" w:hAnsi="Times New Roman" w:cs="Times New Roman"/>
          <w:b/>
          <w:i/>
          <w:color w:val="000000" w:themeColor="text1"/>
        </w:rPr>
        <w:t xml:space="preserve"> Серова Марина Васильевна, Удмуртский государственный</w:t>
      </w:r>
      <w:r w:rsidR="00DD03E7">
        <w:rPr>
          <w:rFonts w:ascii="Times New Roman" w:hAnsi="Times New Roman" w:cs="Times New Roman"/>
          <w:b/>
          <w:i/>
          <w:color w:val="000000" w:themeColor="text1"/>
        </w:rPr>
        <w:t xml:space="preserve"> </w:t>
      </w:r>
      <w:r w:rsidRPr="00DD03E7">
        <w:rPr>
          <w:rFonts w:ascii="Times New Roman" w:hAnsi="Times New Roman" w:cs="Times New Roman"/>
          <w:b/>
          <w:i/>
          <w:color w:val="000000" w:themeColor="text1"/>
        </w:rPr>
        <w:t>уни</w:t>
      </w:r>
      <w:r w:rsidR="00475BE5">
        <w:rPr>
          <w:rFonts w:ascii="Times New Roman" w:hAnsi="Times New Roman" w:cs="Times New Roman"/>
          <w:b/>
          <w:i/>
          <w:color w:val="000000" w:themeColor="text1"/>
        </w:rPr>
        <w:softHyphen/>
      </w:r>
      <w:r w:rsidRPr="00DD03E7">
        <w:rPr>
          <w:rFonts w:ascii="Times New Roman" w:hAnsi="Times New Roman" w:cs="Times New Roman"/>
          <w:b/>
          <w:i/>
          <w:color w:val="000000" w:themeColor="text1"/>
        </w:rPr>
        <w:t>верситет, профессор, д. филол. н.</w:t>
      </w:r>
    </w:p>
    <w:p w:rsidR="005678FB" w:rsidRPr="00DD03E7" w:rsidRDefault="005678FB" w:rsidP="00D83D3C">
      <w:pPr>
        <w:pStyle w:val="normal"/>
        <w:spacing w:after="0" w:line="235" w:lineRule="auto"/>
        <w:jc w:val="both"/>
        <w:rPr>
          <w:rFonts w:ascii="Times New Roman" w:hAnsi="Times New Roman" w:cs="Times New Roman"/>
          <w:color w:val="000000" w:themeColor="text1"/>
        </w:rPr>
      </w:pPr>
    </w:p>
    <w:p w:rsidR="005678FB" w:rsidRPr="00DD03E7" w:rsidRDefault="005678FB" w:rsidP="00D83D3C">
      <w:pPr>
        <w:pStyle w:val="normal"/>
        <w:spacing w:after="0" w:line="235" w:lineRule="auto"/>
        <w:jc w:val="center"/>
        <w:rPr>
          <w:rFonts w:ascii="Times New Roman" w:hAnsi="Times New Roman" w:cs="Times New Roman"/>
          <w:b/>
          <w:color w:val="000000" w:themeColor="text1"/>
        </w:rPr>
      </w:pPr>
      <w:r w:rsidRPr="00DD03E7">
        <w:rPr>
          <w:rFonts w:ascii="Times New Roman" w:hAnsi="Times New Roman" w:cs="Times New Roman"/>
          <w:b/>
          <w:color w:val="000000" w:themeColor="text1"/>
        </w:rPr>
        <w:t>ПРЕОДОЛЕНИЕ ОДИНОЧЕСТВА В ХУДОЖЕСТВЕННОЙ ФИЛОСОФИИ</w:t>
      </w:r>
      <w:r w:rsidR="00DD03E7">
        <w:rPr>
          <w:rFonts w:ascii="Times New Roman" w:hAnsi="Times New Roman" w:cs="Times New Roman"/>
          <w:b/>
          <w:color w:val="000000" w:themeColor="text1"/>
        </w:rPr>
        <w:br/>
        <w:t>ВЕЛИМИРА ХЛЕБНИКОВА</w:t>
      </w:r>
    </w:p>
    <w:p w:rsidR="005678FB" w:rsidRPr="006D345F" w:rsidRDefault="005678FB" w:rsidP="00D83D3C">
      <w:pPr>
        <w:pStyle w:val="normal"/>
        <w:spacing w:after="0" w:line="235" w:lineRule="auto"/>
        <w:jc w:val="center"/>
        <w:rPr>
          <w:rFonts w:ascii="Times New Roman" w:hAnsi="Times New Roman" w:cs="Times New Roman"/>
          <w:b/>
          <w:color w:val="000000" w:themeColor="text1"/>
          <w:lang w:val="en-US"/>
        </w:rPr>
      </w:pPr>
      <w:r w:rsidRPr="00DD03E7">
        <w:rPr>
          <w:rFonts w:ascii="Times New Roman" w:hAnsi="Times New Roman" w:cs="Times New Roman"/>
          <w:b/>
          <w:color w:val="000000" w:themeColor="text1"/>
        </w:rPr>
        <w:t xml:space="preserve">(НА МАТЕРИАЛЕ СТИХОТВОРЕНИЯ </w:t>
      </w:r>
      <w:r w:rsidR="00DD03E7">
        <w:rPr>
          <w:rFonts w:ascii="Times New Roman" w:hAnsi="Times New Roman" w:cs="Times New Roman"/>
          <w:b/>
          <w:color w:val="000000" w:themeColor="text1"/>
        </w:rPr>
        <w:t>«</w:t>
      </w:r>
      <w:r w:rsidRPr="00DD03E7">
        <w:rPr>
          <w:rFonts w:ascii="Times New Roman" w:hAnsi="Times New Roman" w:cs="Times New Roman"/>
          <w:b/>
          <w:color w:val="000000" w:themeColor="text1"/>
        </w:rPr>
        <w:t>ЗОЛОТИСТЫЕ ВОЛОСИКИ...</w:t>
      </w:r>
      <w:r w:rsidR="00DD03E7">
        <w:rPr>
          <w:rFonts w:ascii="Times New Roman" w:hAnsi="Times New Roman" w:cs="Times New Roman"/>
          <w:b/>
          <w:color w:val="000000" w:themeColor="text1"/>
        </w:rPr>
        <w:t>»</w:t>
      </w:r>
      <w:r w:rsidRPr="00DD03E7">
        <w:rPr>
          <w:rFonts w:ascii="Times New Roman" w:hAnsi="Times New Roman" w:cs="Times New Roman"/>
          <w:b/>
          <w:color w:val="000000" w:themeColor="text1"/>
        </w:rPr>
        <w:t xml:space="preserve"> </w:t>
      </w:r>
      <w:r w:rsidRPr="006D345F">
        <w:rPr>
          <w:rFonts w:ascii="Times New Roman" w:hAnsi="Times New Roman" w:cs="Times New Roman"/>
          <w:b/>
          <w:color w:val="000000" w:themeColor="text1"/>
          <w:lang w:val="en-US"/>
        </w:rPr>
        <w:t>1921)</w:t>
      </w:r>
    </w:p>
    <w:p w:rsidR="005678FB" w:rsidRPr="00DD03E7" w:rsidRDefault="005678FB" w:rsidP="00DD03E7">
      <w:pPr>
        <w:pStyle w:val="normal"/>
        <w:spacing w:after="0" w:line="240" w:lineRule="auto"/>
        <w:jc w:val="center"/>
        <w:rPr>
          <w:rFonts w:ascii="Times New Roman" w:hAnsi="Times New Roman" w:cs="Times New Roman"/>
          <w:b/>
          <w:color w:val="000000" w:themeColor="text1"/>
        </w:rPr>
      </w:pPr>
      <w:r w:rsidRPr="00DD03E7">
        <w:rPr>
          <w:rFonts w:ascii="Times New Roman" w:hAnsi="Times New Roman" w:cs="Times New Roman"/>
          <w:b/>
          <w:color w:val="000000" w:themeColor="text1"/>
          <w:lang w:val="en-US"/>
        </w:rPr>
        <w:lastRenderedPageBreak/>
        <w:t>THE</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OVERCOMING</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OF</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LONELINESS</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IN</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VELIMIR</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KHLEBNIKOV</w:t>
      </w:r>
      <w:r w:rsidRPr="006D345F">
        <w:rPr>
          <w:rFonts w:ascii="Times New Roman" w:hAnsi="Times New Roman" w:cs="Times New Roman"/>
          <w:b/>
          <w:color w:val="000000" w:themeColor="text1"/>
          <w:lang w:val="en-US"/>
        </w:rPr>
        <w:t>’</w:t>
      </w:r>
      <w:r w:rsidRPr="00DD03E7">
        <w:rPr>
          <w:rFonts w:ascii="Times New Roman" w:hAnsi="Times New Roman" w:cs="Times New Roman"/>
          <w:b/>
          <w:color w:val="000000" w:themeColor="text1"/>
          <w:lang w:val="en-US"/>
        </w:rPr>
        <w:t>S</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ARTISTIC</w:t>
      </w:r>
      <w:r w:rsidR="00DD03E7" w:rsidRPr="006D345F">
        <w:rPr>
          <w:rFonts w:ascii="Times New Roman" w:hAnsi="Times New Roman" w:cs="Times New Roman"/>
          <w:b/>
          <w:color w:val="000000" w:themeColor="text1"/>
          <w:lang w:val="en-US"/>
        </w:rPr>
        <w:br/>
      </w:r>
      <w:r w:rsidRPr="00DD03E7">
        <w:rPr>
          <w:rFonts w:ascii="Times New Roman" w:hAnsi="Times New Roman" w:cs="Times New Roman"/>
          <w:b/>
          <w:color w:val="000000" w:themeColor="text1"/>
          <w:lang w:val="en-US"/>
        </w:rPr>
        <w:t>PHILOSOPHY</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ON</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THE</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MATERIAL</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OF</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POEM</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GOLDEN</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lang w:val="en-US"/>
        </w:rPr>
        <w:t>HAIRS</w:t>
      </w:r>
      <w:r w:rsidRPr="006D345F">
        <w:rPr>
          <w:rFonts w:ascii="Times New Roman" w:hAnsi="Times New Roman" w:cs="Times New Roman"/>
          <w:b/>
          <w:color w:val="000000" w:themeColor="text1"/>
          <w:lang w:val="en-US"/>
        </w:rPr>
        <w:t xml:space="preserve">...” </w:t>
      </w:r>
      <w:r w:rsidRPr="00DD03E7">
        <w:rPr>
          <w:rFonts w:ascii="Times New Roman" w:hAnsi="Times New Roman" w:cs="Times New Roman"/>
          <w:b/>
          <w:color w:val="000000" w:themeColor="text1"/>
        </w:rPr>
        <w:t>1921)</w:t>
      </w:r>
    </w:p>
    <w:p w:rsidR="005678FB" w:rsidRPr="00DD03E7" w:rsidRDefault="005678FB" w:rsidP="00DD03E7">
      <w:pPr>
        <w:pStyle w:val="normal"/>
        <w:spacing w:after="0" w:line="240" w:lineRule="auto"/>
        <w:rPr>
          <w:rFonts w:ascii="Times New Roman" w:hAnsi="Times New Roman" w:cs="Times New Roman"/>
          <w:color w:val="000000" w:themeColor="text1"/>
        </w:rPr>
      </w:pP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b/>
          <w:color w:val="000000" w:themeColor="text1"/>
        </w:rPr>
        <w:t>Аннотация</w:t>
      </w:r>
      <w:r w:rsidR="00DD03E7">
        <w:rPr>
          <w:rFonts w:ascii="Times New Roman" w:hAnsi="Times New Roman" w:cs="Times New Roman"/>
          <w:b/>
          <w:color w:val="000000" w:themeColor="text1"/>
        </w:rPr>
        <w:t>.</w:t>
      </w:r>
      <w:r w:rsidRPr="00DD03E7">
        <w:rPr>
          <w:rFonts w:ascii="Times New Roman" w:hAnsi="Times New Roman" w:cs="Times New Roman"/>
          <w:color w:val="000000" w:themeColor="text1"/>
        </w:rPr>
        <w:t xml:space="preserve"> Цель статьи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рассмотреть ключевую для поздней лирики</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(1917</w:t>
      </w:r>
      <w:r w:rsidR="00DD03E7">
        <w:rPr>
          <w:rFonts w:ascii="Times New Roman" w:hAnsi="Times New Roman" w:cs="Times New Roman"/>
          <w:color w:val="000000" w:themeColor="text1"/>
        </w:rPr>
        <w:t>–1922)</w:t>
      </w:r>
      <w:r w:rsidR="00124293">
        <w:rPr>
          <w:rFonts w:ascii="Times New Roman" w:hAnsi="Times New Roman" w:cs="Times New Roman"/>
          <w:color w:val="000000" w:themeColor="text1"/>
        </w:rPr>
        <w:br/>
      </w:r>
      <w:r w:rsidR="00DD03E7">
        <w:rPr>
          <w:rFonts w:ascii="Times New Roman" w:hAnsi="Times New Roman" w:cs="Times New Roman"/>
          <w:color w:val="000000" w:themeColor="text1"/>
        </w:rPr>
        <w:t xml:space="preserve">В. Хлебникова </w:t>
      </w:r>
      <w:r w:rsidRPr="00DD03E7">
        <w:rPr>
          <w:rFonts w:ascii="Times New Roman" w:hAnsi="Times New Roman" w:cs="Times New Roman"/>
          <w:color w:val="000000" w:themeColor="text1"/>
        </w:rPr>
        <w:t>проблему одиночества и путь её философского преодоления в стихотворении «Золотистые волосики...». При исследовании были задействованы историко-литературный, гер</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меневтический, биографический и сопоставительный методы анализа. В мировосприятии авто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ра проблема одиночества разрешается при помощи любви человека к человеку, единства ду</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ховных ориентиров и самопожертвования для искупления коллективного греха кроваво</w:t>
      </w:r>
      <w:r w:rsidR="00DD03E7">
        <w:rPr>
          <w:rFonts w:ascii="Times New Roman" w:hAnsi="Times New Roman" w:cs="Times New Roman"/>
          <w:color w:val="000000" w:themeColor="text1"/>
        </w:rPr>
        <w:t>го два</w:t>
      </w:r>
      <w:r w:rsidR="00475BE5">
        <w:rPr>
          <w:rFonts w:ascii="Times New Roman" w:hAnsi="Times New Roman" w:cs="Times New Roman"/>
          <w:color w:val="000000" w:themeColor="text1"/>
        </w:rPr>
        <w:softHyphen/>
      </w:r>
      <w:r w:rsidR="00DD03E7">
        <w:rPr>
          <w:rFonts w:ascii="Times New Roman" w:hAnsi="Times New Roman" w:cs="Times New Roman"/>
          <w:color w:val="000000" w:themeColor="text1"/>
        </w:rPr>
        <w:t>дцатого века.</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lang w:val="en-US"/>
        </w:rPr>
      </w:pPr>
      <w:r w:rsidRPr="00DD03E7">
        <w:rPr>
          <w:rFonts w:ascii="Times New Roman" w:hAnsi="Times New Roman" w:cs="Times New Roman"/>
          <w:b/>
          <w:color w:val="000000" w:themeColor="text1"/>
          <w:lang w:val="en-US"/>
        </w:rPr>
        <w:t>Abstract</w:t>
      </w:r>
      <w:r w:rsidR="00DD03E7" w:rsidRPr="00DD03E7">
        <w:rPr>
          <w:rFonts w:ascii="Times New Roman" w:hAnsi="Times New Roman" w:cs="Times New Roman"/>
          <w:b/>
          <w:color w:val="000000" w:themeColor="text1"/>
          <w:lang w:val="en-US"/>
        </w:rPr>
        <w:t>.</w:t>
      </w:r>
      <w:r w:rsidRPr="00DD03E7">
        <w:rPr>
          <w:rFonts w:ascii="Times New Roman" w:hAnsi="Times New Roman" w:cs="Times New Roman"/>
          <w:color w:val="000000" w:themeColor="text1"/>
          <w:lang w:val="en-US"/>
        </w:rPr>
        <w:t xml:space="preserve"> The goal of the article is to consider the key problem of V. Khlebnikov’s later</w:t>
      </w:r>
      <w:r w:rsidR="00DD03E7" w:rsidRPr="00DD03E7">
        <w:rPr>
          <w:rFonts w:ascii="Times New Roman" w:hAnsi="Times New Roman" w:cs="Times New Roman"/>
          <w:color w:val="000000" w:themeColor="text1"/>
          <w:lang w:val="en-US"/>
        </w:rPr>
        <w:t xml:space="preserve"> </w:t>
      </w:r>
      <w:r w:rsidRPr="00DD03E7">
        <w:rPr>
          <w:rFonts w:ascii="Times New Roman" w:hAnsi="Times New Roman" w:cs="Times New Roman"/>
          <w:color w:val="000000" w:themeColor="text1"/>
          <w:lang w:val="en-US"/>
        </w:rPr>
        <w:t>poe</w:t>
      </w:r>
      <w:r w:rsidRPr="00DD03E7">
        <w:rPr>
          <w:rFonts w:ascii="Times New Roman" w:hAnsi="Times New Roman" w:cs="Times New Roman"/>
          <w:color w:val="000000" w:themeColor="text1"/>
          <w:lang w:val="en-US"/>
        </w:rPr>
        <w:t>t</w:t>
      </w:r>
      <w:r w:rsidRPr="00DD03E7">
        <w:rPr>
          <w:rFonts w:ascii="Times New Roman" w:hAnsi="Times New Roman" w:cs="Times New Roman"/>
          <w:color w:val="000000" w:themeColor="text1"/>
          <w:lang w:val="en-US"/>
        </w:rPr>
        <w:t xml:space="preserve">ry </w:t>
      </w:r>
      <w:r w:rsidR="00DD03E7" w:rsidRPr="00DD03E7">
        <w:rPr>
          <w:rFonts w:ascii="Times New Roman" w:hAnsi="Times New Roman" w:cs="Times New Roman"/>
          <w:color w:val="000000" w:themeColor="text1"/>
          <w:lang w:val="en-US"/>
        </w:rPr>
        <w:t>—</w:t>
      </w:r>
      <w:r w:rsidRPr="00DD03E7">
        <w:rPr>
          <w:rFonts w:ascii="Times New Roman" w:hAnsi="Times New Roman" w:cs="Times New Roman"/>
          <w:color w:val="000000" w:themeColor="text1"/>
          <w:lang w:val="en-US"/>
        </w:rPr>
        <w:t xml:space="preserve"> problem of loneliness and the way of its philosophical overcoming in the poem </w:t>
      </w:r>
      <w:r w:rsidR="00DD03E7" w:rsidRPr="00DD03E7">
        <w:rPr>
          <w:rFonts w:ascii="Times New Roman" w:hAnsi="Times New Roman" w:cs="Times New Roman"/>
          <w:color w:val="000000" w:themeColor="text1"/>
          <w:lang w:val="en-US"/>
        </w:rPr>
        <w:t>«</w:t>
      </w:r>
      <w:r w:rsidRPr="00DD03E7">
        <w:rPr>
          <w:rFonts w:ascii="Times New Roman" w:hAnsi="Times New Roman" w:cs="Times New Roman"/>
          <w:color w:val="000000" w:themeColor="text1"/>
          <w:lang w:val="en-US"/>
        </w:rPr>
        <w:t>Golden hairs...</w:t>
      </w:r>
      <w:r w:rsidR="00DD03E7" w:rsidRPr="00DD03E7">
        <w:rPr>
          <w:rFonts w:ascii="Times New Roman" w:hAnsi="Times New Roman" w:cs="Times New Roman"/>
          <w:color w:val="000000" w:themeColor="text1"/>
          <w:lang w:val="en-US"/>
        </w:rPr>
        <w:t>»</w:t>
      </w:r>
      <w:r w:rsidRPr="00DD03E7">
        <w:rPr>
          <w:rFonts w:ascii="Times New Roman" w:hAnsi="Times New Roman" w:cs="Times New Roman"/>
          <w:color w:val="000000" w:themeColor="text1"/>
          <w:lang w:val="en-US"/>
        </w:rPr>
        <w:t>. In our research we used historical and literary, hermeneutic, biographical and comparative methods of analysis. In author’s worldview problem of loneliness is decided by love of a person to person, unity of their spiritual guides and sacrifice for redemption of a collective sin, which people commited in bloody 20th century.</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b/>
          <w:i/>
          <w:color w:val="000000" w:themeColor="text1"/>
        </w:rPr>
        <w:t xml:space="preserve">Ключевые слова: </w:t>
      </w:r>
      <w:r w:rsidRPr="00DD03E7">
        <w:rPr>
          <w:rFonts w:ascii="Times New Roman" w:hAnsi="Times New Roman" w:cs="Times New Roman"/>
          <w:color w:val="000000" w:themeColor="text1"/>
        </w:rPr>
        <w:t>Серебряный век, поэзия, художественная философия, одиночество,</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Россия, вера.</w:t>
      </w:r>
    </w:p>
    <w:p w:rsidR="005678FB" w:rsidRPr="00DD03E7" w:rsidRDefault="001D65DF" w:rsidP="00DD03E7">
      <w:pPr>
        <w:pStyle w:val="normal"/>
        <w:spacing w:after="0" w:line="240" w:lineRule="auto"/>
        <w:ind w:firstLine="709"/>
        <w:jc w:val="both"/>
        <w:rPr>
          <w:rFonts w:ascii="Times New Roman" w:hAnsi="Times New Roman" w:cs="Times New Roman"/>
          <w:color w:val="000000" w:themeColor="text1"/>
          <w:lang w:val="en-US"/>
        </w:rPr>
      </w:pPr>
      <w:r w:rsidRPr="00DD03E7">
        <w:rPr>
          <w:rFonts w:ascii="Times New Roman" w:hAnsi="Times New Roman" w:cs="Times New Roman"/>
          <w:b/>
          <w:i/>
          <w:color w:val="000000" w:themeColor="text1"/>
          <w:lang w:val="en-US"/>
        </w:rPr>
        <w:t>Key</w:t>
      </w:r>
      <w:r w:rsidR="005678FB" w:rsidRPr="00DD03E7">
        <w:rPr>
          <w:rFonts w:ascii="Times New Roman" w:hAnsi="Times New Roman" w:cs="Times New Roman"/>
          <w:b/>
          <w:i/>
          <w:color w:val="000000" w:themeColor="text1"/>
          <w:lang w:val="en-US"/>
        </w:rPr>
        <w:t xml:space="preserve">words: </w:t>
      </w:r>
      <w:r w:rsidR="005678FB" w:rsidRPr="00DD03E7">
        <w:rPr>
          <w:rFonts w:ascii="Times New Roman" w:hAnsi="Times New Roman" w:cs="Times New Roman"/>
          <w:color w:val="000000" w:themeColor="text1"/>
          <w:lang w:val="en-US"/>
        </w:rPr>
        <w:t>Silver Age, poetry, artistic philosophy, loneliness, Russia, faith.</w:t>
      </w:r>
    </w:p>
    <w:p w:rsidR="005678FB" w:rsidRPr="00DD03E7" w:rsidRDefault="00DD03E7" w:rsidP="00124293">
      <w:pPr>
        <w:pStyle w:val="normal"/>
        <w:spacing w:before="60" w:after="0" w:line="240" w:lineRule="auto"/>
        <w:ind w:left="709" w:firstLine="709"/>
        <w:rPr>
          <w:rFonts w:ascii="Times New Roman" w:hAnsi="Times New Roman" w:cs="Times New Roman"/>
          <w:color w:val="000000" w:themeColor="text1"/>
        </w:rPr>
      </w:pPr>
      <w:r>
        <w:rPr>
          <w:rFonts w:ascii="Times New Roman" w:hAnsi="Times New Roman" w:cs="Times New Roman"/>
          <w:color w:val="000000" w:themeColor="text1"/>
        </w:rPr>
        <w:t>Ю. С.</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Золотистые волосики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Точно день Великороссии.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В светлосерые лучи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Полевой глаз огородится.</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Это брызнули ключи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Синевы у Богородицы.</w:t>
      </w:r>
    </w:p>
    <w:p w:rsidR="005678FB" w:rsidRPr="00124293" w:rsidRDefault="005678FB" w:rsidP="00DD03E7">
      <w:pPr>
        <w:pStyle w:val="normal"/>
        <w:spacing w:after="0" w:line="240" w:lineRule="auto"/>
        <w:rPr>
          <w:rFonts w:ascii="Times New Roman" w:hAnsi="Times New Roman" w:cs="Times New Roman"/>
          <w:color w:val="000000" w:themeColor="text1"/>
          <w:sz w:val="16"/>
          <w:szCs w:val="16"/>
        </w:rPr>
      </w:pP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 xml:space="preserve">Песенка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лесенка в сердце другое.</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За волосами пастушьей соломы</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Глаза пастушески-святые.</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Не ты ль на дороге Батыя</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Искала людей незнакомых?</w:t>
      </w:r>
    </w:p>
    <w:p w:rsidR="005678FB" w:rsidRPr="00124293" w:rsidRDefault="005678FB" w:rsidP="00DD03E7">
      <w:pPr>
        <w:pStyle w:val="normal"/>
        <w:spacing w:after="0" w:line="240" w:lineRule="auto"/>
        <w:rPr>
          <w:rFonts w:ascii="Times New Roman" w:hAnsi="Times New Roman" w:cs="Times New Roman"/>
          <w:color w:val="000000" w:themeColor="text1"/>
          <w:sz w:val="16"/>
          <w:szCs w:val="16"/>
        </w:rPr>
      </w:pP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Звенят голубые бубенчики,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Как нежного отклика звук,</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И первые вылетят птенчики</w:t>
      </w:r>
    </w:p>
    <w:p w:rsidR="005678FB" w:rsidRPr="00DD03E7" w:rsidRDefault="005678FB" w:rsidP="00DD03E7">
      <w:pPr>
        <w:pStyle w:val="normal"/>
        <w:spacing w:after="0" w:line="240" w:lineRule="auto"/>
        <w:ind w:firstLine="709"/>
        <w:rPr>
          <w:rFonts w:ascii="Times New Roman" w:hAnsi="Times New Roman" w:cs="Times New Roman"/>
          <w:color w:val="000000" w:themeColor="text1"/>
        </w:rPr>
      </w:pPr>
      <w:r w:rsidRPr="00DD03E7">
        <w:rPr>
          <w:rFonts w:ascii="Times New Roman" w:hAnsi="Times New Roman" w:cs="Times New Roman"/>
          <w:color w:val="000000" w:themeColor="text1"/>
        </w:rPr>
        <w:t>Из тихого слова «люблю».</w:t>
      </w:r>
    </w:p>
    <w:p w:rsidR="005678FB" w:rsidRPr="00124293" w:rsidRDefault="005678FB" w:rsidP="00124293">
      <w:pPr>
        <w:pStyle w:val="normal"/>
        <w:spacing w:after="60" w:line="240" w:lineRule="auto"/>
        <w:ind w:left="2126"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1921 [1]</w:t>
      </w:r>
      <w:r w:rsidR="00DD03E7">
        <w:rPr>
          <w:rFonts w:ascii="Times New Roman" w:hAnsi="Times New Roman" w:cs="Times New Roman"/>
          <w:color w:val="000000" w:themeColor="text1"/>
        </w:rPr>
        <w:t>.</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Впервые данное произведение было напечатано в 1933 году. Немаловажное</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посвяще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ние</w:t>
      </w:r>
      <w:r w:rsidR="00DD03E7">
        <w:rPr>
          <w:rFonts w:ascii="Times New Roman" w:hAnsi="Times New Roman" w:cs="Times New Roman"/>
          <w:color w:val="000000" w:themeColor="text1"/>
        </w:rPr>
        <w:t> </w:t>
      </w:r>
      <w:r w:rsidRPr="00DD03E7">
        <w:rPr>
          <w:rFonts w:ascii="Times New Roman" w:hAnsi="Times New Roman" w:cs="Times New Roman"/>
          <w:color w:val="000000" w:themeColor="text1"/>
        </w:rPr>
        <w:t>Ю.</w:t>
      </w:r>
      <w:r w:rsidR="00DD03E7">
        <w:rPr>
          <w:rFonts w:ascii="Times New Roman" w:hAnsi="Times New Roman" w:cs="Times New Roman"/>
          <w:color w:val="000000" w:themeColor="text1"/>
        </w:rPr>
        <w:t> </w:t>
      </w:r>
      <w:r w:rsidRPr="00DD03E7">
        <w:rPr>
          <w:rFonts w:ascii="Times New Roman" w:hAnsi="Times New Roman" w:cs="Times New Roman"/>
          <w:color w:val="000000" w:themeColor="text1"/>
        </w:rPr>
        <w:t>С. исследователи расшифровывают как адресованное Юлии Самородовой (1901</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1929), музе поэта, художнице и младшей сест</w:t>
      </w:r>
      <w:r w:rsidR="00DD03E7">
        <w:rPr>
          <w:rFonts w:ascii="Times New Roman" w:hAnsi="Times New Roman" w:cs="Times New Roman"/>
          <w:color w:val="000000" w:themeColor="text1"/>
        </w:rPr>
        <w:t>ре его бакинского товарища [2].</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 первую очередь, обратимся к композиции стихотворения. Как мы можем видеть, она</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 xml:space="preserve">сужается: в первой строфе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шесть строк, во второй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пять, а в последней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четыре. Это су</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жение создаёт эффект лестницы, кульминационно ведущей нас к последнему слову «люблю». Оно выделяется автором совершенно неслучайно и отражает идею данного произведения, к ко</w:t>
      </w:r>
      <w:r w:rsidR="00DD03E7">
        <w:rPr>
          <w:rFonts w:ascii="Times New Roman" w:hAnsi="Times New Roman" w:cs="Times New Roman"/>
          <w:color w:val="000000" w:themeColor="text1"/>
        </w:rPr>
        <w:softHyphen/>
      </w:r>
      <w:r w:rsidRPr="00DD03E7">
        <w:rPr>
          <w:rFonts w:ascii="Times New Roman" w:hAnsi="Times New Roman" w:cs="Times New Roman"/>
          <w:color w:val="000000" w:themeColor="text1"/>
        </w:rPr>
        <w:t>торой мы обратимся в дальнейшем.</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 первой строфе перед нами начинает раскрываться портрет героини. Лирический герой описывает её волосы как «золотистые волосики» и глаза как «светлосерые лучи» вокруг «поле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вого глаза», что можно визуально представить как светло-серую радужку вокруг зрачка. Но внешность её перетекает в нравственный облик. Отсюда и употребление уменьшительно-ласка</w:t>
      </w:r>
      <w:r w:rsidR="00DD03E7">
        <w:rPr>
          <w:rFonts w:ascii="Times New Roman" w:hAnsi="Times New Roman" w:cs="Times New Roman"/>
          <w:color w:val="000000" w:themeColor="text1"/>
        </w:rPr>
        <w:softHyphen/>
      </w:r>
      <w:r w:rsidRPr="00DD03E7">
        <w:rPr>
          <w:rFonts w:ascii="Times New Roman" w:hAnsi="Times New Roman" w:cs="Times New Roman"/>
          <w:color w:val="000000" w:themeColor="text1"/>
        </w:rPr>
        <w:t>тельного «волосики», и сравнение их с «днем Великороссии», т</w:t>
      </w:r>
      <w:r w:rsidR="00DD03E7">
        <w:rPr>
          <w:rFonts w:ascii="Times New Roman" w:hAnsi="Times New Roman" w:cs="Times New Roman"/>
          <w:color w:val="000000" w:themeColor="text1"/>
        </w:rPr>
        <w:t xml:space="preserve">о </w:t>
      </w:r>
      <w:r w:rsidRPr="00DD03E7">
        <w:rPr>
          <w:rFonts w:ascii="Times New Roman" w:hAnsi="Times New Roman" w:cs="Times New Roman"/>
          <w:color w:val="000000" w:themeColor="text1"/>
        </w:rPr>
        <w:t>е</w:t>
      </w:r>
      <w:r w:rsidR="00DD03E7">
        <w:rPr>
          <w:rFonts w:ascii="Times New Roman" w:hAnsi="Times New Roman" w:cs="Times New Roman"/>
          <w:color w:val="000000" w:themeColor="text1"/>
        </w:rPr>
        <w:t>сть</w:t>
      </w:r>
      <w:r w:rsidRPr="00DD03E7">
        <w:rPr>
          <w:rFonts w:ascii="Times New Roman" w:hAnsi="Times New Roman" w:cs="Times New Roman"/>
          <w:color w:val="000000" w:themeColor="text1"/>
        </w:rPr>
        <w:t xml:space="preserve"> России, и метафора по отношению к её глазам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«ключи синевы у Богородицы». Такой взгляд уводит нас в глубину её души, являет нам слитность телесной и духовной чистоты, которая подчеркивается автором на протяжении всего стихотворения. Интересна в данном случае и символика цвета: золото</w:t>
      </w:r>
      <w:r w:rsidR="00124293">
        <w:rPr>
          <w:rFonts w:ascii="Times New Roman" w:hAnsi="Times New Roman" w:cs="Times New Roman"/>
          <w:color w:val="000000" w:themeColor="text1"/>
        </w:rPr>
        <w:br/>
      </w:r>
      <w:r w:rsidRPr="00DD03E7">
        <w:rPr>
          <w:rFonts w:ascii="Times New Roman" w:hAnsi="Times New Roman" w:cs="Times New Roman"/>
          <w:color w:val="000000" w:themeColor="text1"/>
        </w:rPr>
        <w:lastRenderedPageBreak/>
        <w:t>и</w:t>
      </w:r>
      <w:r w:rsidR="00124293">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синева традиционно воспринимаются как православные цвета и символизируют собой без</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грешность. Напрашивается ассоциация с золотым крестом на фоне голубизны неба. Кроме то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го, глаза героини не серые, а «светлосерые», в авторском варианте даже написание этого слова слитное, а не дефисное. Серость как бы нивелируется светом, исходящим из глаз. Отметим</w:t>
      </w:r>
      <w:r w:rsidR="00475BE5">
        <w:rPr>
          <w:rFonts w:ascii="Times New Roman" w:hAnsi="Times New Roman" w:cs="Times New Roman"/>
          <w:color w:val="000000" w:themeColor="text1"/>
        </w:rPr>
        <w:br/>
      </w:r>
      <w:r w:rsidRPr="00DD03E7">
        <w:rPr>
          <w:rFonts w:ascii="Times New Roman" w:hAnsi="Times New Roman" w:cs="Times New Roman"/>
          <w:color w:val="000000" w:themeColor="text1"/>
        </w:rPr>
        <w:t>и</w:t>
      </w:r>
      <w:r w:rsidR="00475BE5">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некоторое созвучие в описании со следующим стихотворением, также посвященным автором Юлии Самородовой («Детуся! Если устали глаза быть широкими…» 1921</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1922). В нём тема «ключей синевы у Богородицы» развивается, и лирический герой призывает героиню пить вме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сте с ним «голубые ручьи чистоты» [3], т</w:t>
      </w:r>
      <w:r w:rsidR="00DD03E7">
        <w:rPr>
          <w:rFonts w:ascii="Times New Roman" w:hAnsi="Times New Roman" w:cs="Times New Roman"/>
          <w:color w:val="000000" w:themeColor="text1"/>
        </w:rPr>
        <w:t xml:space="preserve">о </w:t>
      </w:r>
      <w:r w:rsidRPr="00DD03E7">
        <w:rPr>
          <w:rFonts w:ascii="Times New Roman" w:hAnsi="Times New Roman" w:cs="Times New Roman"/>
          <w:color w:val="000000" w:themeColor="text1"/>
        </w:rPr>
        <w:t>е</w:t>
      </w:r>
      <w:r w:rsidR="00DD03E7">
        <w:rPr>
          <w:rFonts w:ascii="Times New Roman" w:hAnsi="Times New Roman" w:cs="Times New Roman"/>
          <w:color w:val="000000" w:themeColor="text1"/>
        </w:rPr>
        <w:t>сть</w:t>
      </w:r>
      <w:r w:rsidRPr="00DD03E7">
        <w:rPr>
          <w:rFonts w:ascii="Times New Roman" w:hAnsi="Times New Roman" w:cs="Times New Roman"/>
          <w:color w:val="000000" w:themeColor="text1"/>
        </w:rPr>
        <w:t xml:space="preserve"> приобщаться к некоей высоте духа, небесному началу.</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Однако чуть ли не самым важным в первой строфе избранного нами стихотворения</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яв</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ляется другое: сравнение волос героини с «днём Великороссии». На нём нужно заострить вни</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мание, ведь золотые волосы и серо-голубые глаза являются определяющими внешними черта</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ми этнической идентичности русских. Интересно также и созвучие обращения Ю.</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С. с названи</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 xml:space="preserve">ем </w:t>
      </w:r>
      <w:r w:rsidR="00DD03E7">
        <w:rPr>
          <w:rFonts w:ascii="Times New Roman" w:hAnsi="Times New Roman" w:cs="Times New Roman"/>
          <w:color w:val="000000" w:themeColor="text1"/>
        </w:rPr>
        <w:t xml:space="preserve">церковнославянской буквы «юс». </w:t>
      </w:r>
      <w:r w:rsidRPr="00DD03E7">
        <w:rPr>
          <w:rFonts w:ascii="Times New Roman" w:hAnsi="Times New Roman" w:cs="Times New Roman"/>
          <w:color w:val="000000" w:themeColor="text1"/>
        </w:rPr>
        <w:t>Автор, получивший базовые знания в филологии, конечно, знал о нём, и это совпадение лишь подчеркивает акцент на славянском начале, прежнем един</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стве и величии России. Создаётся впечатление, что лирический герой не просто сравнивает во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лосы героини с национальным праздником, днём единения всех жителей страны, но и соверша</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ет своеобразный перенос, вовсе подменяя героиню образом России. Уровень личного чувства героя, его персональной любви к женщине возносится до любви к Родине.</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 следующей строфе портретное изображение героини продолжается и приобретает</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ещё более идиллический оттенок: перед нами «волосы пастушьей соломы» и «глаза пастуше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ски-святые». Такого рода описание опять же отно</w:t>
      </w:r>
      <w:r w:rsidR="00124293">
        <w:rPr>
          <w:rFonts w:ascii="Times New Roman" w:hAnsi="Times New Roman" w:cs="Times New Roman"/>
          <w:color w:val="000000" w:themeColor="text1"/>
        </w:rPr>
        <w:t>сит нас к категории святости, а</w:t>
      </w:r>
      <w:r w:rsidRPr="00DD03E7">
        <w:rPr>
          <w:rFonts w:ascii="Times New Roman" w:hAnsi="Times New Roman" w:cs="Times New Roman"/>
          <w:color w:val="000000" w:themeColor="text1"/>
        </w:rPr>
        <w:t xml:space="preserve"> если отожде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ствлять героин</w:t>
      </w:r>
      <w:r w:rsidR="00DD03E7">
        <w:rPr>
          <w:rFonts w:ascii="Times New Roman" w:hAnsi="Times New Roman" w:cs="Times New Roman"/>
          <w:color w:val="000000" w:themeColor="text1"/>
        </w:rPr>
        <w:t xml:space="preserve">ю и Россию, к святости России. </w:t>
      </w:r>
      <w:r w:rsidRPr="00DD03E7">
        <w:rPr>
          <w:rFonts w:ascii="Times New Roman" w:hAnsi="Times New Roman" w:cs="Times New Roman"/>
          <w:color w:val="000000" w:themeColor="text1"/>
        </w:rPr>
        <w:t>Неслучайно Бог представлен в Библии как «пас</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 xml:space="preserve">тырь», ведь и духовный путь любой страны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это всенародное единение. Размышление автора здесь поднимается уже до уровня судеб людей своей Родины, особенно трагических, разоб</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щённых в современное ему время: и мировой войной, и революцией, и гражданской войной,</w:t>
      </w:r>
      <w:r w:rsidR="00475BE5">
        <w:rPr>
          <w:rFonts w:ascii="Times New Roman" w:hAnsi="Times New Roman" w:cs="Times New Roman"/>
          <w:color w:val="000000" w:themeColor="text1"/>
        </w:rPr>
        <w:br/>
      </w:r>
      <w:r w:rsidRPr="00DD03E7">
        <w:rPr>
          <w:rFonts w:ascii="Times New Roman" w:hAnsi="Times New Roman" w:cs="Times New Roman"/>
          <w:color w:val="000000" w:themeColor="text1"/>
        </w:rPr>
        <w:t>и</w:t>
      </w:r>
      <w:r w:rsidR="00475BE5">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эмиграцией. Поэтому особую важность в анализе строфы получает первая строка: «Песен</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ка</w:t>
      </w:r>
      <w:r w:rsidR="00DD03E7">
        <w:rPr>
          <w:rFonts w:ascii="Times New Roman" w:hAnsi="Times New Roman" w:cs="Times New Roman"/>
          <w:color w:val="000000" w:themeColor="text1"/>
        </w:rPr>
        <w:t> —</w:t>
      </w:r>
      <w:r w:rsidRPr="00DD03E7">
        <w:rPr>
          <w:rFonts w:ascii="Times New Roman" w:hAnsi="Times New Roman" w:cs="Times New Roman"/>
          <w:color w:val="000000" w:themeColor="text1"/>
        </w:rPr>
        <w:t xml:space="preserve"> лесенка в сердце другое». Такую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песенку</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можно понимать как лестницу духовного объединения, путь, который каждый человек проделывает на пути к другому. И вполне объяс</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нима популярность хороводных песнопений в народе, ведь именно песня, как проявление ду</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ши, способна породить любовь, привя</w:t>
      </w:r>
      <w:r w:rsidR="00124293">
        <w:rPr>
          <w:rFonts w:ascii="Times New Roman" w:hAnsi="Times New Roman" w:cs="Times New Roman"/>
          <w:color w:val="000000" w:themeColor="text1"/>
        </w:rPr>
        <w:t>занность, дружбу, в особенности</w:t>
      </w:r>
      <w:r w:rsidRPr="00DD03E7">
        <w:rPr>
          <w:rFonts w:ascii="Times New Roman" w:hAnsi="Times New Roman" w:cs="Times New Roman"/>
          <w:color w:val="000000" w:themeColor="text1"/>
        </w:rPr>
        <w:t xml:space="preserve"> если эта песня коллек</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тивная. Тогда она обретает некий са</w:t>
      </w:r>
      <w:r w:rsidR="00DD03E7">
        <w:rPr>
          <w:rFonts w:ascii="Times New Roman" w:hAnsi="Times New Roman" w:cs="Times New Roman"/>
          <w:color w:val="000000" w:themeColor="text1"/>
        </w:rPr>
        <w:t>кральный, заклинательный смысл.</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Вторая часть строфы приводит нас к тому же положению. Дорогу Батыя следует</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вос</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 xml:space="preserve">принимать как народное название галактики Млечный Путь, которая для Хлебникова является синекдохой Вселенной. Вселенная в его мировоззрении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место жизни души, её пристанище после смерти. Притом пристанище одинокое, бесконечный универсум, где человек не способен отыскать больше никого (подобное видение можно наблюдать также в стихотворении «Я умер и засмеялся…» </w:t>
      </w:r>
      <w:smartTag w:uri="urn:schemas-microsoft-com:office:smarttags" w:element="metricconverter">
        <w:smartTagPr>
          <w:attr w:name="ProductID" w:val="1922 г"/>
        </w:smartTagPr>
        <w:r w:rsidRPr="00DD03E7">
          <w:rPr>
            <w:rFonts w:ascii="Times New Roman" w:hAnsi="Times New Roman" w:cs="Times New Roman"/>
            <w:color w:val="000000" w:themeColor="text1"/>
          </w:rPr>
          <w:t>1922 г</w:t>
        </w:r>
      </w:smartTag>
      <w:r w:rsidRPr="00DD03E7">
        <w:rPr>
          <w:rFonts w:ascii="Times New Roman" w:hAnsi="Times New Roman" w:cs="Times New Roman"/>
          <w:color w:val="000000" w:themeColor="text1"/>
        </w:rPr>
        <w:t>.). Поэтому героиня-Россия, ищущая по Вселенной «людей незнако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мых»</w:t>
      </w:r>
      <w:r w:rsidR="00DD03E7">
        <w:rPr>
          <w:rFonts w:ascii="Times New Roman" w:hAnsi="Times New Roman" w:cs="Times New Roman"/>
          <w:color w:val="000000" w:themeColor="text1"/>
        </w:rPr>
        <w:t> —</w:t>
      </w:r>
      <w:r w:rsidRPr="00DD03E7">
        <w:rPr>
          <w:rFonts w:ascii="Times New Roman" w:hAnsi="Times New Roman" w:cs="Times New Roman"/>
          <w:color w:val="000000" w:themeColor="text1"/>
        </w:rPr>
        <w:t xml:space="preserve"> это своеобразный символ попытки преодоления космического одиночества на основе мысли о родстве всех людей и их коллективном бессмертии. Важно и то, что этот поиск обо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значен в тексте в прошедшем времени («искала»), следовательно, героиня уже переживает пе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рерождение, вновь рождается на Земле, как рождаются, по мысли автора, и все остальные</w:t>
      </w:r>
      <w:r w:rsidR="00D83D3C" w:rsidRPr="00D83D3C">
        <w:rPr>
          <w:rFonts w:ascii="Times New Roman" w:hAnsi="Times New Roman" w:cs="Times New Roman"/>
          <w:color w:val="000000" w:themeColor="text1"/>
        </w:rPr>
        <w:br/>
      </w:r>
      <w:r w:rsidRPr="00DD03E7">
        <w:rPr>
          <w:rFonts w:ascii="Times New Roman" w:hAnsi="Times New Roman" w:cs="Times New Roman"/>
          <w:color w:val="000000" w:themeColor="text1"/>
        </w:rPr>
        <w:t>лю</w:t>
      </w:r>
      <w:r w:rsidR="00DD03E7">
        <w:rPr>
          <w:rFonts w:ascii="Times New Roman" w:hAnsi="Times New Roman" w:cs="Times New Roman"/>
          <w:color w:val="000000" w:themeColor="text1"/>
        </w:rPr>
        <w:t>ди.</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Так преодолевается не только одиночество отдельно взятого человека, но и Эрот:</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жите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 xml:space="preserve">ли страны и Земли едины в духовном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они братья и сестры друг другу, независимо от факти</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ческого вероисповедания.</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В заключительной строфе стихотворения большое значение приобретает семантика</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зву</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ка и звучащего слова, которая как бы раскрывает значение «песенки» в предыдущей строфе. Приведём ряд «звуковых» слов: звенеть, бубенчики, отклик, звук, птенчик (равный птице, по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ющему существу), тихий, слово «люблю». Примечательно здесь то, что звон бубенчиков, как</w:t>
      </w:r>
      <w:r w:rsidR="00475BE5">
        <w:rPr>
          <w:rFonts w:ascii="Times New Roman" w:hAnsi="Times New Roman" w:cs="Times New Roman"/>
          <w:color w:val="000000" w:themeColor="text1"/>
        </w:rPr>
        <w:br/>
      </w:r>
      <w:r w:rsidRPr="00DD03E7">
        <w:rPr>
          <w:rFonts w:ascii="Times New Roman" w:hAnsi="Times New Roman" w:cs="Times New Roman"/>
          <w:color w:val="000000" w:themeColor="text1"/>
        </w:rPr>
        <w:t>и</w:t>
      </w:r>
      <w:r w:rsidR="00475BE5">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колокольчиков, таил в себе сакральный смысл и использовался в похоронных обрядах, а так</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же был знаком присутствия мертвых в мире живых [4]. Это отсылает нас ко второй строфе</w:t>
      </w:r>
      <w:r w:rsidR="00475BE5">
        <w:rPr>
          <w:rFonts w:ascii="Times New Roman" w:hAnsi="Times New Roman" w:cs="Times New Roman"/>
          <w:color w:val="000000" w:themeColor="text1"/>
        </w:rPr>
        <w:br/>
      </w:r>
      <w:r w:rsidRPr="00DD03E7">
        <w:rPr>
          <w:rFonts w:ascii="Times New Roman" w:hAnsi="Times New Roman" w:cs="Times New Roman"/>
          <w:color w:val="000000" w:themeColor="text1"/>
        </w:rPr>
        <w:t>и</w:t>
      </w:r>
      <w:r w:rsidR="00475BE5">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посмертному Бытию. В то время</w:t>
      </w:r>
      <w:r w:rsidR="00124293">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как голубой цвет бубенчиков символизирует чистоту души (духа). Звон же их сравнивается с «нежного отклика звуком»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неким зовом вечности, эхом</w:t>
      </w:r>
      <w:r w:rsidR="00124293">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lastRenderedPageBreak/>
        <w:t xml:space="preserve">откликающимся и в нашем мире. Это эхо как бы </w:t>
      </w:r>
      <w:r w:rsidR="00DD03E7">
        <w:rPr>
          <w:rFonts w:ascii="Times New Roman" w:hAnsi="Times New Roman" w:cs="Times New Roman"/>
          <w:color w:val="000000" w:themeColor="text1"/>
        </w:rPr>
        <w:t xml:space="preserve">напоминает нам о другой жизни. </w:t>
      </w:r>
      <w:r w:rsidRPr="00DD03E7">
        <w:rPr>
          <w:rFonts w:ascii="Times New Roman" w:hAnsi="Times New Roman" w:cs="Times New Roman"/>
          <w:color w:val="000000" w:themeColor="text1"/>
        </w:rPr>
        <w:t xml:space="preserve">И хотя слово «люблю» для лирического героя «тихое», оно же и самое ценное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недаром оно стоит в</w:t>
      </w:r>
      <w:r w:rsidR="00124293">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силь</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 xml:space="preserve">ной позиции конца стихотворения. Избавление от одиночества после смерти возможно только через искупление коллективного греха человечества. Так как все люди планеты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братья, то, прежде всего, греха братоубийственного, которым так полон был двадцатый век, начиная</w:t>
      </w:r>
      <w:r w:rsidR="00124293">
        <w:rPr>
          <w:rFonts w:ascii="Times New Roman" w:hAnsi="Times New Roman" w:cs="Times New Roman"/>
          <w:color w:val="000000" w:themeColor="text1"/>
        </w:rPr>
        <w:br/>
      </w:r>
      <w:r w:rsidRPr="00DD03E7">
        <w:rPr>
          <w:rFonts w:ascii="Times New Roman" w:hAnsi="Times New Roman" w:cs="Times New Roman"/>
          <w:color w:val="000000" w:themeColor="text1"/>
        </w:rPr>
        <w:t>с русско-японской войны. Искупление это возможно при помощи всеобъемлющей веры и</w:t>
      </w:r>
      <w:r w:rsidR="00124293">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ис</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тинной любви к человеку, достичь которых, как правило, удаётся лишь перед самым концом жизни. Это обогащает наше понимание «тихого» слова как последнего и предсмертного, ска</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зан</w:t>
      </w:r>
      <w:r w:rsidR="00DD03E7">
        <w:rPr>
          <w:rFonts w:ascii="Times New Roman" w:hAnsi="Times New Roman" w:cs="Times New Roman"/>
          <w:color w:val="000000" w:themeColor="text1"/>
        </w:rPr>
        <w:t>ного слабым голосом умирающего.</w:t>
      </w:r>
    </w:p>
    <w:p w:rsidR="005678FB" w:rsidRPr="00DD03E7"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Но, если нам всё же удаётся ощутить эту любовь, то мы уже не можем умереть</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 xml:space="preserve">духовно. К такому заключению нас наталкивают строки о «первых птенчиках», вылетающих из слова «люблю» </w:t>
      </w:r>
      <w:r w:rsidR="00DD03E7">
        <w:rPr>
          <w:rFonts w:ascii="Times New Roman" w:hAnsi="Times New Roman" w:cs="Times New Roman"/>
          <w:color w:val="000000" w:themeColor="text1"/>
        </w:rPr>
        <w:t>—</w:t>
      </w:r>
      <w:r w:rsidRPr="00DD03E7">
        <w:rPr>
          <w:rFonts w:ascii="Times New Roman" w:hAnsi="Times New Roman" w:cs="Times New Roman"/>
          <w:color w:val="000000" w:themeColor="text1"/>
        </w:rPr>
        <w:t xml:space="preserve"> они олицетворяют собой начало чего-то нового, новой духовной жизни, зарожде</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ние, возрождение и перерождение. Неслучаен образ птенчика и как небесного существа, едва родившейся птицы, которая в будущем будет способна летать. Её полёт приравнен к полёту души, осознавшей собственное неодиночество, поставившей других и любовь к ним выше люб</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ви к себе. Самопожертвование, таким образом, является главным условием для преодоления неслиянности и изолированности отдельно взятой души.</w:t>
      </w:r>
    </w:p>
    <w:p w:rsidR="005678FB" w:rsidRDefault="005678FB" w:rsidP="00DD03E7">
      <w:pPr>
        <w:pStyle w:val="normal"/>
        <w:spacing w:after="0" w:line="240" w:lineRule="auto"/>
        <w:ind w:firstLine="709"/>
        <w:jc w:val="both"/>
        <w:rPr>
          <w:rFonts w:ascii="Times New Roman" w:hAnsi="Times New Roman" w:cs="Times New Roman"/>
          <w:color w:val="000000" w:themeColor="text1"/>
        </w:rPr>
      </w:pPr>
      <w:r w:rsidRPr="00DD03E7">
        <w:rPr>
          <w:rFonts w:ascii="Times New Roman" w:hAnsi="Times New Roman" w:cs="Times New Roman"/>
          <w:color w:val="000000" w:themeColor="text1"/>
        </w:rPr>
        <w:t>Как мы видим, любовное, на первый взгляд, стихотворение перерастает в глубоко</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фи</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ло</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софское, а образ возлюбленной постепенно разрастается от женщины до России и всех её жи</w:t>
      </w:r>
      <w:r w:rsidR="00475BE5">
        <w:rPr>
          <w:rFonts w:ascii="Times New Roman" w:hAnsi="Times New Roman" w:cs="Times New Roman"/>
          <w:color w:val="000000" w:themeColor="text1"/>
        </w:rPr>
        <w:softHyphen/>
      </w:r>
      <w:r w:rsidRPr="00DD03E7">
        <w:rPr>
          <w:rFonts w:ascii="Times New Roman" w:hAnsi="Times New Roman" w:cs="Times New Roman"/>
          <w:color w:val="000000" w:themeColor="text1"/>
        </w:rPr>
        <w:t>телей, до всей Вселен</w:t>
      </w:r>
      <w:r w:rsidR="00DD03E7">
        <w:rPr>
          <w:rFonts w:ascii="Times New Roman" w:hAnsi="Times New Roman" w:cs="Times New Roman"/>
          <w:color w:val="000000" w:themeColor="text1"/>
        </w:rPr>
        <w:t>ной, всего мира и человечества.</w:t>
      </w:r>
    </w:p>
    <w:p w:rsidR="00DD03E7" w:rsidRPr="00DD03E7" w:rsidRDefault="00DD03E7" w:rsidP="00DD03E7">
      <w:pPr>
        <w:pStyle w:val="normal"/>
        <w:spacing w:after="0" w:line="240" w:lineRule="auto"/>
        <w:jc w:val="both"/>
        <w:rPr>
          <w:rFonts w:ascii="Times New Roman" w:hAnsi="Times New Roman" w:cs="Times New Roman"/>
          <w:color w:val="000000" w:themeColor="text1"/>
        </w:rPr>
      </w:pPr>
    </w:p>
    <w:p w:rsidR="005678FB" w:rsidRPr="00DD03E7" w:rsidRDefault="005678FB" w:rsidP="00DD03E7">
      <w:pPr>
        <w:pStyle w:val="normal"/>
        <w:spacing w:after="0" w:line="240" w:lineRule="auto"/>
        <w:jc w:val="center"/>
        <w:rPr>
          <w:rFonts w:ascii="Times New Roman" w:hAnsi="Times New Roman" w:cs="Times New Roman"/>
          <w:color w:val="000000" w:themeColor="text1"/>
        </w:rPr>
      </w:pPr>
      <w:r w:rsidRPr="00DD03E7">
        <w:rPr>
          <w:rFonts w:ascii="Times New Roman" w:hAnsi="Times New Roman" w:cs="Times New Roman"/>
          <w:b/>
          <w:color w:val="000000" w:themeColor="text1"/>
        </w:rPr>
        <w:t>Список использованной литературы</w:t>
      </w:r>
    </w:p>
    <w:p w:rsidR="005678FB" w:rsidRPr="00DD03E7" w:rsidRDefault="005678FB" w:rsidP="00460573">
      <w:pPr>
        <w:pStyle w:val="normal"/>
        <w:widowControl/>
        <w:numPr>
          <w:ilvl w:val="0"/>
          <w:numId w:val="18"/>
        </w:numPr>
        <w:spacing w:after="0" w:line="240" w:lineRule="auto"/>
        <w:ind w:left="709" w:hanging="283"/>
        <w:contextualSpacing/>
        <w:jc w:val="both"/>
        <w:rPr>
          <w:rFonts w:ascii="Times New Roman" w:hAnsi="Times New Roman" w:cs="Times New Roman"/>
          <w:color w:val="000000" w:themeColor="text1"/>
        </w:rPr>
      </w:pPr>
      <w:r w:rsidRPr="00DD03E7">
        <w:rPr>
          <w:rFonts w:ascii="Times New Roman" w:hAnsi="Times New Roman" w:cs="Times New Roman"/>
          <w:color w:val="000000" w:themeColor="text1"/>
        </w:rPr>
        <w:t>Хлебников В. Собрание сочинений: в 6 т. Т. 2.: Стихотворения 1917</w:t>
      </w:r>
      <w:r w:rsidR="00DD03E7" w:rsidRPr="00DD03E7">
        <w:rPr>
          <w:rFonts w:ascii="Times New Roman" w:hAnsi="Times New Roman" w:cs="Times New Roman"/>
          <w:color w:val="000000" w:themeColor="text1"/>
        </w:rPr>
        <w:t>–</w:t>
      </w:r>
      <w:r w:rsidRPr="00DD03E7">
        <w:rPr>
          <w:rFonts w:ascii="Times New Roman" w:hAnsi="Times New Roman" w:cs="Times New Roman"/>
          <w:color w:val="000000" w:themeColor="text1"/>
        </w:rPr>
        <w:t>1922. М.: ИМЛИ РАН, 2001. С. 217.</w:t>
      </w:r>
    </w:p>
    <w:p w:rsidR="005678FB" w:rsidRPr="00DD03E7" w:rsidRDefault="005678FB" w:rsidP="00460573">
      <w:pPr>
        <w:pStyle w:val="normal"/>
        <w:widowControl/>
        <w:numPr>
          <w:ilvl w:val="0"/>
          <w:numId w:val="18"/>
        </w:numPr>
        <w:spacing w:after="0" w:line="240" w:lineRule="auto"/>
        <w:ind w:left="709" w:hanging="283"/>
        <w:contextualSpacing/>
        <w:jc w:val="both"/>
        <w:rPr>
          <w:rFonts w:ascii="Times New Roman" w:hAnsi="Times New Roman" w:cs="Times New Roman"/>
          <w:color w:val="000000" w:themeColor="text1"/>
        </w:rPr>
      </w:pPr>
      <w:r w:rsidRPr="00DD03E7">
        <w:rPr>
          <w:rFonts w:ascii="Times New Roman" w:hAnsi="Times New Roman" w:cs="Times New Roman"/>
          <w:color w:val="000000" w:themeColor="text1"/>
        </w:rPr>
        <w:t>Хлебников В. Собрание сочинений: в 6 т. Т. 2.: Стихотворения 1917</w:t>
      </w:r>
      <w:r w:rsidR="00DD03E7" w:rsidRPr="00DD03E7">
        <w:rPr>
          <w:rFonts w:ascii="Times New Roman" w:hAnsi="Times New Roman" w:cs="Times New Roman"/>
          <w:color w:val="000000" w:themeColor="text1"/>
        </w:rPr>
        <w:t>–</w:t>
      </w:r>
      <w:r w:rsidRPr="00DD03E7">
        <w:rPr>
          <w:rFonts w:ascii="Times New Roman" w:hAnsi="Times New Roman" w:cs="Times New Roman"/>
          <w:color w:val="000000" w:themeColor="text1"/>
        </w:rPr>
        <w:t>1922. М.: ИМЛИ РАН, 2001. С. 557.</w:t>
      </w:r>
    </w:p>
    <w:p w:rsidR="005678FB" w:rsidRPr="00DD03E7" w:rsidRDefault="005678FB" w:rsidP="00460573">
      <w:pPr>
        <w:pStyle w:val="normal"/>
        <w:widowControl/>
        <w:numPr>
          <w:ilvl w:val="0"/>
          <w:numId w:val="18"/>
        </w:numPr>
        <w:spacing w:after="0" w:line="240" w:lineRule="auto"/>
        <w:ind w:left="709" w:hanging="283"/>
        <w:contextualSpacing/>
        <w:jc w:val="both"/>
        <w:rPr>
          <w:rFonts w:ascii="Times New Roman" w:hAnsi="Times New Roman" w:cs="Times New Roman"/>
          <w:color w:val="000000" w:themeColor="text1"/>
        </w:rPr>
      </w:pPr>
      <w:r w:rsidRPr="00DD03E7">
        <w:rPr>
          <w:rFonts w:ascii="Times New Roman" w:hAnsi="Times New Roman" w:cs="Times New Roman"/>
          <w:color w:val="000000" w:themeColor="text1"/>
        </w:rPr>
        <w:t>Хлебников В. Собрание сочинений: в 6 т. Т 2.: Стихотворения 1917</w:t>
      </w:r>
      <w:r w:rsidR="00DD03E7" w:rsidRPr="00DD03E7">
        <w:rPr>
          <w:rFonts w:ascii="Times New Roman" w:hAnsi="Times New Roman" w:cs="Times New Roman"/>
          <w:color w:val="000000" w:themeColor="text1"/>
        </w:rPr>
        <w:t>–</w:t>
      </w:r>
      <w:r w:rsidRPr="00DD03E7">
        <w:rPr>
          <w:rFonts w:ascii="Times New Roman" w:hAnsi="Times New Roman" w:cs="Times New Roman"/>
          <w:color w:val="000000" w:themeColor="text1"/>
        </w:rPr>
        <w:t>1922. М.: ИМЛИ РАН, 2001. С. 219.</w:t>
      </w:r>
    </w:p>
    <w:p w:rsidR="005678FB" w:rsidRPr="00DD03E7" w:rsidRDefault="005678FB" w:rsidP="00460573">
      <w:pPr>
        <w:pStyle w:val="normal"/>
        <w:widowControl/>
        <w:numPr>
          <w:ilvl w:val="0"/>
          <w:numId w:val="18"/>
        </w:numPr>
        <w:spacing w:after="0" w:line="240" w:lineRule="auto"/>
        <w:ind w:left="709" w:hanging="283"/>
        <w:contextualSpacing/>
        <w:jc w:val="both"/>
        <w:rPr>
          <w:rFonts w:ascii="Times New Roman" w:hAnsi="Times New Roman" w:cs="Times New Roman"/>
          <w:color w:val="000000" w:themeColor="text1"/>
        </w:rPr>
      </w:pPr>
      <w:r w:rsidRPr="00DD03E7">
        <w:rPr>
          <w:rFonts w:ascii="Times New Roman" w:hAnsi="Times New Roman" w:cs="Times New Roman"/>
          <w:color w:val="000000" w:themeColor="text1"/>
        </w:rPr>
        <w:t>Валенцова М.</w:t>
      </w:r>
      <w:r w:rsidR="00DD03E7" w:rsidRP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М. О магических функциях колокольчика в народной культуре</w:t>
      </w:r>
      <w:r w:rsidR="00DD03E7" w:rsidRP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 xml:space="preserve">славян // Мир звучащий и молчащий: Семиотика звука и речи в традиционной культуре славян / </w:t>
      </w:r>
      <w:r w:rsidR="00124293">
        <w:rPr>
          <w:rFonts w:ascii="Times New Roman" w:hAnsi="Times New Roman" w:cs="Times New Roman"/>
          <w:color w:val="000000" w:themeColor="text1"/>
        </w:rPr>
        <w:t>п</w:t>
      </w:r>
      <w:r w:rsidRPr="00DD03E7">
        <w:rPr>
          <w:rFonts w:ascii="Times New Roman" w:hAnsi="Times New Roman" w:cs="Times New Roman"/>
          <w:color w:val="000000" w:themeColor="text1"/>
        </w:rPr>
        <w:t>од ред. С.</w:t>
      </w:r>
      <w:r w:rsidR="00DD03E7">
        <w:rPr>
          <w:rFonts w:ascii="Times New Roman" w:hAnsi="Times New Roman" w:cs="Times New Roman"/>
          <w:color w:val="000000" w:themeColor="text1"/>
        </w:rPr>
        <w:t xml:space="preserve"> </w:t>
      </w:r>
      <w:r w:rsidRPr="00DD03E7">
        <w:rPr>
          <w:rFonts w:ascii="Times New Roman" w:hAnsi="Times New Roman" w:cs="Times New Roman"/>
          <w:color w:val="000000" w:themeColor="text1"/>
        </w:rPr>
        <w:t>М. Толстой. М.: Изд-во «Индрик», 1999. С. 283</w:t>
      </w:r>
      <w:r w:rsidR="00DD03E7">
        <w:rPr>
          <w:rFonts w:ascii="Times New Roman" w:hAnsi="Times New Roman" w:cs="Times New Roman"/>
          <w:color w:val="000000" w:themeColor="text1"/>
        </w:rPr>
        <w:t>–293.</w:t>
      </w:r>
    </w:p>
    <w:p w:rsidR="00162724" w:rsidRPr="00DD03E7" w:rsidRDefault="00162724" w:rsidP="00DD03E7">
      <w:pPr>
        <w:jc w:val="both"/>
        <w:rPr>
          <w:color w:val="000000" w:themeColor="text1"/>
          <w:sz w:val="22"/>
          <w:szCs w:val="22"/>
          <w:lang w:eastAsia="ja-JP"/>
        </w:rPr>
      </w:pPr>
    </w:p>
    <w:p w:rsidR="005678FB" w:rsidRDefault="005678FB" w:rsidP="00DD03E7">
      <w:pPr>
        <w:jc w:val="both"/>
        <w:rPr>
          <w:color w:val="000000" w:themeColor="text1"/>
          <w:sz w:val="22"/>
          <w:szCs w:val="22"/>
          <w:lang w:eastAsia="ja-JP"/>
        </w:rPr>
      </w:pPr>
    </w:p>
    <w:p w:rsidR="00DD03E7" w:rsidRDefault="00DD03E7" w:rsidP="00DD03E7">
      <w:pPr>
        <w:jc w:val="both"/>
        <w:rPr>
          <w:color w:val="000000" w:themeColor="text1"/>
          <w:sz w:val="22"/>
          <w:szCs w:val="22"/>
          <w:lang w:eastAsia="ja-JP"/>
        </w:rPr>
      </w:pPr>
    </w:p>
    <w:p w:rsidR="00DD03E7" w:rsidRPr="00DD03E7" w:rsidRDefault="00DD03E7" w:rsidP="00DD03E7">
      <w:pPr>
        <w:jc w:val="both"/>
        <w:rPr>
          <w:color w:val="000000" w:themeColor="text1"/>
          <w:sz w:val="22"/>
          <w:szCs w:val="22"/>
          <w:lang w:eastAsia="ja-JP"/>
        </w:rPr>
      </w:pPr>
    </w:p>
    <w:p w:rsidR="005678FB" w:rsidRPr="00DD03E7" w:rsidRDefault="005678FB" w:rsidP="00DD03E7">
      <w:pPr>
        <w:pStyle w:val="a5"/>
        <w:spacing w:before="0" w:beforeAutospacing="0" w:after="0" w:afterAutospacing="0"/>
        <w:jc w:val="both"/>
        <w:rPr>
          <w:b/>
          <w:i/>
          <w:iCs/>
          <w:color w:val="000000" w:themeColor="text1"/>
          <w:sz w:val="22"/>
          <w:szCs w:val="22"/>
        </w:rPr>
      </w:pPr>
      <w:r w:rsidRPr="00DD03E7">
        <w:rPr>
          <w:b/>
          <w:i/>
          <w:iCs/>
          <w:color w:val="000000" w:themeColor="text1"/>
          <w:sz w:val="22"/>
          <w:szCs w:val="22"/>
        </w:rPr>
        <w:t>Гарден Гелена Иосифовна</w:t>
      </w:r>
      <w:r w:rsidR="00124293">
        <w:rPr>
          <w:b/>
          <w:i/>
          <w:iCs/>
          <w:color w:val="000000" w:themeColor="text1"/>
          <w:sz w:val="22"/>
          <w:szCs w:val="22"/>
        </w:rPr>
        <w:t>,</w:t>
      </w:r>
      <w:r w:rsidRPr="00DD03E7">
        <w:rPr>
          <w:b/>
          <w:i/>
          <w:iCs/>
          <w:color w:val="000000" w:themeColor="text1"/>
          <w:sz w:val="22"/>
          <w:szCs w:val="22"/>
        </w:rPr>
        <w:t xml:space="preserve"> </w:t>
      </w:r>
      <w:r w:rsidRPr="00DD03E7">
        <w:rPr>
          <w:b/>
          <w:i/>
          <w:iCs/>
          <w:color w:val="000000" w:themeColor="text1"/>
          <w:sz w:val="22"/>
          <w:szCs w:val="22"/>
          <w:shd w:val="clear" w:color="auto" w:fill="FFFFFF"/>
        </w:rPr>
        <w:t>Удмуртс</w:t>
      </w:r>
      <w:r w:rsidR="003C282D">
        <w:rPr>
          <w:b/>
          <w:i/>
          <w:iCs/>
          <w:color w:val="000000" w:themeColor="text1"/>
          <w:sz w:val="22"/>
          <w:szCs w:val="22"/>
          <w:shd w:val="clear" w:color="auto" w:fill="FFFFFF"/>
        </w:rPr>
        <w:t>кий государственный университет</w:t>
      </w:r>
      <w:r w:rsidRPr="00DD03E7">
        <w:rPr>
          <w:b/>
          <w:i/>
          <w:iCs/>
          <w:color w:val="000000" w:themeColor="text1"/>
          <w:sz w:val="22"/>
          <w:szCs w:val="22"/>
          <w:shd w:val="clear" w:color="auto" w:fill="FFFFFF"/>
        </w:rPr>
        <w:t xml:space="preserve">, </w:t>
      </w:r>
      <w:r w:rsidRPr="00DD03E7">
        <w:rPr>
          <w:b/>
          <w:i/>
          <w:iCs/>
          <w:color w:val="000000" w:themeColor="text1"/>
          <w:sz w:val="22"/>
          <w:szCs w:val="22"/>
          <w:lang w:val="en-US"/>
        </w:rPr>
        <w:t>gelenagar</w:t>
      </w:r>
      <w:r w:rsidRPr="00DD03E7">
        <w:rPr>
          <w:b/>
          <w:i/>
          <w:iCs/>
          <w:color w:val="000000" w:themeColor="text1"/>
          <w:sz w:val="22"/>
          <w:szCs w:val="22"/>
        </w:rPr>
        <w:t>@</w:t>
      </w:r>
      <w:r w:rsidRPr="00DD03E7">
        <w:rPr>
          <w:b/>
          <w:i/>
          <w:iCs/>
          <w:color w:val="000000" w:themeColor="text1"/>
          <w:sz w:val="22"/>
          <w:szCs w:val="22"/>
          <w:lang w:val="en-US"/>
        </w:rPr>
        <w:t>mail</w:t>
      </w:r>
      <w:r w:rsidRPr="00DD03E7">
        <w:rPr>
          <w:b/>
          <w:i/>
          <w:iCs/>
          <w:color w:val="000000" w:themeColor="text1"/>
          <w:sz w:val="22"/>
          <w:szCs w:val="22"/>
        </w:rPr>
        <w:t>.</w:t>
      </w:r>
      <w:r w:rsidRPr="00DD03E7">
        <w:rPr>
          <w:b/>
          <w:i/>
          <w:iCs/>
          <w:color w:val="000000" w:themeColor="text1"/>
          <w:sz w:val="22"/>
          <w:szCs w:val="22"/>
          <w:lang w:val="en-US"/>
        </w:rPr>
        <w:t>ru</w:t>
      </w:r>
    </w:p>
    <w:p w:rsidR="005678FB" w:rsidRPr="00DD03E7" w:rsidRDefault="005678FB" w:rsidP="00DD03E7">
      <w:pPr>
        <w:shd w:val="clear" w:color="auto" w:fill="FFFFFF"/>
        <w:jc w:val="both"/>
        <w:rPr>
          <w:b/>
          <w:i/>
          <w:iCs/>
          <w:color w:val="000000" w:themeColor="text1"/>
          <w:sz w:val="22"/>
          <w:szCs w:val="22"/>
        </w:rPr>
      </w:pPr>
      <w:r w:rsidRPr="00DD03E7">
        <w:rPr>
          <w:b/>
          <w:i/>
          <w:iCs/>
          <w:color w:val="000000" w:themeColor="text1"/>
          <w:sz w:val="22"/>
          <w:szCs w:val="22"/>
        </w:rPr>
        <w:t xml:space="preserve">Научный руководитель </w:t>
      </w:r>
      <w:r w:rsidR="003C282D">
        <w:rPr>
          <w:b/>
          <w:i/>
          <w:iCs/>
          <w:color w:val="000000" w:themeColor="text1"/>
          <w:sz w:val="22"/>
          <w:szCs w:val="22"/>
        </w:rPr>
        <w:t>—</w:t>
      </w:r>
      <w:r w:rsidRPr="00DD03E7">
        <w:rPr>
          <w:b/>
          <w:i/>
          <w:iCs/>
          <w:color w:val="000000" w:themeColor="text1"/>
          <w:sz w:val="22"/>
          <w:szCs w:val="22"/>
        </w:rPr>
        <w:t xml:space="preserve"> Тройникова Екатерина Валентиновна</w:t>
      </w:r>
      <w:r w:rsidR="00124293">
        <w:rPr>
          <w:b/>
          <w:i/>
          <w:iCs/>
          <w:color w:val="000000" w:themeColor="text1"/>
          <w:sz w:val="22"/>
          <w:szCs w:val="22"/>
        </w:rPr>
        <w:t>,</w:t>
      </w:r>
      <w:r w:rsidRPr="00DD03E7">
        <w:rPr>
          <w:b/>
          <w:i/>
          <w:iCs/>
          <w:color w:val="000000" w:themeColor="text1"/>
          <w:sz w:val="22"/>
          <w:szCs w:val="22"/>
          <w:shd w:val="clear" w:color="auto" w:fill="FFFFFF"/>
        </w:rPr>
        <w:t xml:space="preserve"> Удмуртский государст</w:t>
      </w:r>
      <w:r w:rsidR="00475BE5">
        <w:rPr>
          <w:b/>
          <w:i/>
          <w:iCs/>
          <w:color w:val="000000" w:themeColor="text1"/>
          <w:sz w:val="22"/>
          <w:szCs w:val="22"/>
          <w:shd w:val="clear" w:color="auto" w:fill="FFFFFF"/>
        </w:rPr>
        <w:softHyphen/>
      </w:r>
      <w:r w:rsidRPr="00DD03E7">
        <w:rPr>
          <w:b/>
          <w:i/>
          <w:iCs/>
          <w:color w:val="000000" w:themeColor="text1"/>
          <w:sz w:val="22"/>
          <w:szCs w:val="22"/>
          <w:shd w:val="clear" w:color="auto" w:fill="FFFFFF"/>
        </w:rPr>
        <w:t>венный университет</w:t>
      </w:r>
      <w:r w:rsidR="003C282D" w:rsidRPr="00DD03E7">
        <w:rPr>
          <w:b/>
          <w:i/>
          <w:iCs/>
          <w:color w:val="000000" w:themeColor="text1"/>
          <w:sz w:val="22"/>
          <w:szCs w:val="22"/>
        </w:rPr>
        <w:t>, доцент</w:t>
      </w:r>
      <w:r w:rsidRPr="00DD03E7">
        <w:rPr>
          <w:b/>
          <w:i/>
          <w:iCs/>
          <w:color w:val="000000" w:themeColor="text1"/>
          <w:sz w:val="22"/>
          <w:szCs w:val="22"/>
          <w:shd w:val="clear" w:color="auto" w:fill="FFFFFF"/>
        </w:rPr>
        <w:t xml:space="preserve">, </w:t>
      </w:r>
      <w:r w:rsidRPr="00DD03E7">
        <w:rPr>
          <w:b/>
          <w:i/>
          <w:iCs/>
          <w:color w:val="000000" w:themeColor="text1"/>
          <w:sz w:val="22"/>
          <w:szCs w:val="22"/>
        </w:rPr>
        <w:t>к. пед. н.</w:t>
      </w:r>
    </w:p>
    <w:p w:rsidR="005678FB" w:rsidRPr="003C282D" w:rsidRDefault="005678FB" w:rsidP="00DD03E7">
      <w:pPr>
        <w:shd w:val="clear" w:color="auto" w:fill="FFFFFF"/>
        <w:jc w:val="both"/>
        <w:rPr>
          <w:iCs/>
          <w:color w:val="000000" w:themeColor="text1"/>
          <w:sz w:val="22"/>
          <w:szCs w:val="22"/>
        </w:rPr>
      </w:pPr>
    </w:p>
    <w:p w:rsidR="005678FB" w:rsidRPr="00DD03E7" w:rsidRDefault="005678FB" w:rsidP="003C282D">
      <w:pPr>
        <w:pStyle w:val="a5"/>
        <w:spacing w:before="0" w:beforeAutospacing="0" w:after="0" w:afterAutospacing="0"/>
        <w:jc w:val="center"/>
        <w:rPr>
          <w:b/>
          <w:bCs/>
          <w:color w:val="000000" w:themeColor="text1"/>
          <w:sz w:val="22"/>
          <w:szCs w:val="22"/>
        </w:rPr>
      </w:pPr>
      <w:r w:rsidRPr="00DD03E7">
        <w:rPr>
          <w:b/>
          <w:bCs/>
          <w:color w:val="000000" w:themeColor="text1"/>
          <w:sz w:val="22"/>
          <w:szCs w:val="22"/>
        </w:rPr>
        <w:t>РАЗВИТИЕ ПОЗНАВАТЕЛЬНОГО ИНТЕРЕСА</w:t>
      </w:r>
      <w:r w:rsidR="003C282D">
        <w:rPr>
          <w:b/>
          <w:bCs/>
          <w:color w:val="000000" w:themeColor="text1"/>
          <w:sz w:val="22"/>
          <w:szCs w:val="22"/>
        </w:rPr>
        <w:br/>
      </w:r>
      <w:r w:rsidRPr="00DD03E7">
        <w:rPr>
          <w:b/>
          <w:bCs/>
          <w:color w:val="000000" w:themeColor="text1"/>
          <w:sz w:val="22"/>
          <w:szCs w:val="22"/>
        </w:rPr>
        <w:t>К НАЦИОНАЛЬНЫМ ТРАДИЦИЯМ НА ПРИМЕРЕ ЕВРЕЙСКОЙ КУЛЬТУРЫ</w:t>
      </w:r>
    </w:p>
    <w:p w:rsidR="005678FB" w:rsidRPr="00DD03E7" w:rsidRDefault="005678FB" w:rsidP="003C282D">
      <w:pPr>
        <w:pStyle w:val="a5"/>
        <w:spacing w:before="0" w:beforeAutospacing="0" w:after="0" w:afterAutospacing="0"/>
        <w:jc w:val="center"/>
        <w:rPr>
          <w:b/>
          <w:bCs/>
          <w:color w:val="000000" w:themeColor="text1"/>
          <w:sz w:val="22"/>
          <w:szCs w:val="22"/>
          <w:lang w:val="en-US"/>
        </w:rPr>
      </w:pPr>
      <w:r w:rsidRPr="00DD03E7">
        <w:rPr>
          <w:b/>
          <w:bCs/>
          <w:color w:val="000000" w:themeColor="text1"/>
          <w:sz w:val="22"/>
          <w:szCs w:val="22"/>
          <w:lang w:val="en-US"/>
        </w:rPr>
        <w:t>DEVELOPMENT OF COGNITIVE INTEREST TO NATIONAL TRADITIONS</w:t>
      </w:r>
      <w:r w:rsidR="003C282D" w:rsidRPr="003C282D">
        <w:rPr>
          <w:b/>
          <w:bCs/>
          <w:color w:val="000000" w:themeColor="text1"/>
          <w:sz w:val="22"/>
          <w:szCs w:val="22"/>
          <w:lang w:val="en-US"/>
        </w:rPr>
        <w:br/>
      </w:r>
      <w:r w:rsidRPr="00DD03E7">
        <w:rPr>
          <w:b/>
          <w:bCs/>
          <w:color w:val="000000" w:themeColor="text1"/>
          <w:sz w:val="22"/>
          <w:szCs w:val="22"/>
          <w:lang w:val="en-US"/>
        </w:rPr>
        <w:t>ON THE EXAMPLE OF JEWISH CULTURE</w:t>
      </w:r>
    </w:p>
    <w:p w:rsidR="005678FB" w:rsidRPr="006D345F" w:rsidRDefault="005678FB" w:rsidP="003C282D">
      <w:pPr>
        <w:pStyle w:val="a5"/>
        <w:spacing w:before="0" w:beforeAutospacing="0" w:after="0" w:afterAutospacing="0"/>
        <w:rPr>
          <w:bCs/>
          <w:color w:val="000000" w:themeColor="text1"/>
          <w:sz w:val="22"/>
          <w:szCs w:val="22"/>
          <w:lang w:val="en-US"/>
        </w:rPr>
      </w:pPr>
    </w:p>
    <w:p w:rsidR="005678FB" w:rsidRPr="00DD03E7" w:rsidRDefault="005678FB" w:rsidP="00DD03E7">
      <w:pPr>
        <w:pStyle w:val="a5"/>
        <w:spacing w:before="0" w:beforeAutospacing="0" w:after="0" w:afterAutospacing="0"/>
        <w:ind w:firstLine="709"/>
        <w:jc w:val="both"/>
        <w:rPr>
          <w:color w:val="000000" w:themeColor="text1"/>
          <w:sz w:val="22"/>
          <w:szCs w:val="22"/>
        </w:rPr>
      </w:pPr>
      <w:r w:rsidRPr="00DD03E7">
        <w:rPr>
          <w:b/>
          <w:bCs/>
          <w:color w:val="000000" w:themeColor="text1"/>
          <w:sz w:val="22"/>
          <w:szCs w:val="22"/>
        </w:rPr>
        <w:t>Аннотация</w:t>
      </w:r>
      <w:r w:rsidR="003C282D">
        <w:rPr>
          <w:b/>
          <w:bCs/>
          <w:color w:val="000000" w:themeColor="text1"/>
          <w:sz w:val="22"/>
          <w:szCs w:val="22"/>
        </w:rPr>
        <w:t>.</w:t>
      </w:r>
      <w:r w:rsidRPr="003C282D">
        <w:rPr>
          <w:bCs/>
          <w:color w:val="000000" w:themeColor="text1"/>
          <w:sz w:val="22"/>
          <w:szCs w:val="22"/>
        </w:rPr>
        <w:t xml:space="preserve"> </w:t>
      </w:r>
      <w:r w:rsidRPr="00DD03E7">
        <w:rPr>
          <w:color w:val="000000" w:themeColor="text1"/>
          <w:sz w:val="22"/>
          <w:szCs w:val="22"/>
        </w:rPr>
        <w:t>В статье обосновывается актуальность развития у учащихся познаватель</w:t>
      </w:r>
      <w:r w:rsidR="00475BE5">
        <w:rPr>
          <w:color w:val="000000" w:themeColor="text1"/>
          <w:sz w:val="22"/>
          <w:szCs w:val="22"/>
        </w:rPr>
        <w:softHyphen/>
      </w:r>
      <w:r w:rsidRPr="00DD03E7">
        <w:rPr>
          <w:color w:val="000000" w:themeColor="text1"/>
          <w:sz w:val="22"/>
          <w:szCs w:val="22"/>
        </w:rPr>
        <w:t>ного интереса к национальным традициям. Поясняются понятия</w:t>
      </w:r>
      <w:r w:rsidR="00124293">
        <w:rPr>
          <w:color w:val="000000" w:themeColor="text1"/>
          <w:sz w:val="22"/>
          <w:szCs w:val="22"/>
        </w:rPr>
        <w:t>:</w:t>
      </w:r>
      <w:r w:rsidRPr="00DD03E7">
        <w:rPr>
          <w:color w:val="000000" w:themeColor="text1"/>
          <w:sz w:val="22"/>
          <w:szCs w:val="22"/>
        </w:rPr>
        <w:t xml:space="preserve"> познавательный интерес, по</w:t>
      </w:r>
      <w:r w:rsidR="00475BE5">
        <w:rPr>
          <w:color w:val="000000" w:themeColor="text1"/>
          <w:sz w:val="22"/>
          <w:szCs w:val="22"/>
        </w:rPr>
        <w:softHyphen/>
      </w:r>
      <w:r w:rsidRPr="00DD03E7">
        <w:rPr>
          <w:color w:val="000000" w:themeColor="text1"/>
          <w:sz w:val="22"/>
          <w:szCs w:val="22"/>
        </w:rPr>
        <w:t>знавательная деятельность, национальные традиции и на</w:t>
      </w:r>
      <w:r w:rsidR="003C282D">
        <w:rPr>
          <w:color w:val="000000" w:themeColor="text1"/>
          <w:sz w:val="22"/>
          <w:szCs w:val="22"/>
        </w:rPr>
        <w:t xml:space="preserve">циональная система воспитания. </w:t>
      </w:r>
      <w:r w:rsidRPr="00DD03E7">
        <w:rPr>
          <w:color w:val="000000" w:themeColor="text1"/>
          <w:sz w:val="22"/>
          <w:szCs w:val="22"/>
        </w:rPr>
        <w:t>Рас</w:t>
      </w:r>
      <w:r w:rsidR="00475BE5">
        <w:rPr>
          <w:color w:val="000000" w:themeColor="text1"/>
          <w:sz w:val="22"/>
          <w:szCs w:val="22"/>
        </w:rPr>
        <w:softHyphen/>
      </w:r>
      <w:r w:rsidRPr="00DD03E7">
        <w:rPr>
          <w:color w:val="000000" w:themeColor="text1"/>
          <w:sz w:val="22"/>
          <w:szCs w:val="22"/>
        </w:rPr>
        <w:t>сматриваются некоторые методы работы по развитию познавательного интереса к традициям</w:t>
      </w:r>
      <w:r w:rsidR="00475BE5">
        <w:rPr>
          <w:color w:val="000000" w:themeColor="text1"/>
          <w:sz w:val="22"/>
          <w:szCs w:val="22"/>
        </w:rPr>
        <w:br/>
      </w:r>
      <w:r w:rsidRPr="00DD03E7">
        <w:rPr>
          <w:color w:val="000000" w:themeColor="text1"/>
          <w:sz w:val="22"/>
          <w:szCs w:val="22"/>
        </w:rPr>
        <w:t>в</w:t>
      </w:r>
      <w:r w:rsidR="00475BE5">
        <w:rPr>
          <w:color w:val="000000" w:themeColor="text1"/>
          <w:sz w:val="22"/>
          <w:szCs w:val="22"/>
        </w:rPr>
        <w:t xml:space="preserve"> </w:t>
      </w:r>
      <w:r w:rsidR="003C282D">
        <w:rPr>
          <w:color w:val="000000" w:themeColor="text1"/>
          <w:sz w:val="22"/>
          <w:szCs w:val="22"/>
        </w:rPr>
        <w:t xml:space="preserve">еврейской культуре. </w:t>
      </w:r>
      <w:r w:rsidRPr="00DD03E7">
        <w:rPr>
          <w:color w:val="000000" w:themeColor="text1"/>
          <w:sz w:val="22"/>
          <w:szCs w:val="22"/>
        </w:rPr>
        <w:t>Делается вывод об условиях и значении формирования и развития позна</w:t>
      </w:r>
      <w:r w:rsidR="00475BE5">
        <w:rPr>
          <w:color w:val="000000" w:themeColor="text1"/>
          <w:sz w:val="22"/>
          <w:szCs w:val="22"/>
        </w:rPr>
        <w:softHyphen/>
      </w:r>
      <w:r w:rsidRPr="00DD03E7">
        <w:rPr>
          <w:color w:val="000000" w:themeColor="text1"/>
          <w:sz w:val="22"/>
          <w:szCs w:val="22"/>
        </w:rPr>
        <w:t>вательного интереса к наци</w:t>
      </w:r>
      <w:r w:rsidR="003C282D">
        <w:rPr>
          <w:color w:val="000000" w:themeColor="text1"/>
          <w:sz w:val="22"/>
          <w:szCs w:val="22"/>
        </w:rPr>
        <w:t>ональным традициям обучающихся.</w:t>
      </w:r>
    </w:p>
    <w:p w:rsidR="005678FB" w:rsidRPr="003C282D" w:rsidRDefault="005678FB" w:rsidP="00DD03E7">
      <w:pPr>
        <w:pStyle w:val="a5"/>
        <w:spacing w:before="0" w:beforeAutospacing="0" w:after="0" w:afterAutospacing="0"/>
        <w:ind w:firstLine="709"/>
        <w:jc w:val="both"/>
        <w:rPr>
          <w:bCs/>
          <w:color w:val="000000" w:themeColor="text1"/>
          <w:sz w:val="22"/>
          <w:szCs w:val="22"/>
          <w:lang w:val="en-US"/>
        </w:rPr>
      </w:pPr>
      <w:r w:rsidRPr="00DD03E7">
        <w:rPr>
          <w:b/>
          <w:bCs/>
          <w:color w:val="000000" w:themeColor="text1"/>
          <w:sz w:val="22"/>
          <w:szCs w:val="22"/>
          <w:lang w:val="en-US"/>
        </w:rPr>
        <w:t>Abstract</w:t>
      </w:r>
      <w:r w:rsidR="003C282D" w:rsidRPr="003C282D">
        <w:rPr>
          <w:b/>
          <w:bCs/>
          <w:color w:val="000000" w:themeColor="text1"/>
          <w:sz w:val="22"/>
          <w:szCs w:val="22"/>
          <w:lang w:val="en-US"/>
        </w:rPr>
        <w:t>.</w:t>
      </w:r>
      <w:r w:rsidRPr="00DD03E7">
        <w:rPr>
          <w:color w:val="000000" w:themeColor="text1"/>
          <w:sz w:val="22"/>
          <w:szCs w:val="22"/>
          <w:lang w:val="en-US"/>
        </w:rPr>
        <w:t xml:space="preserve"> The article proves the importance of developing students' cognitive interest in na</w:t>
      </w:r>
      <w:r w:rsidR="00475BE5" w:rsidRPr="00475BE5">
        <w:rPr>
          <w:color w:val="000000" w:themeColor="text1"/>
          <w:sz w:val="22"/>
          <w:szCs w:val="22"/>
          <w:lang w:val="en-US"/>
        </w:rPr>
        <w:softHyphen/>
      </w:r>
      <w:r w:rsidRPr="00DD03E7">
        <w:rPr>
          <w:color w:val="000000" w:themeColor="text1"/>
          <w:sz w:val="22"/>
          <w:szCs w:val="22"/>
          <w:lang w:val="en-US"/>
        </w:rPr>
        <w:t>tional traditions. The concepts of cognitive interest, cognitive activity, national traditions and the na</w:t>
      </w:r>
      <w:r w:rsidR="00475BE5" w:rsidRPr="00475BE5">
        <w:rPr>
          <w:color w:val="000000" w:themeColor="text1"/>
          <w:sz w:val="22"/>
          <w:szCs w:val="22"/>
          <w:lang w:val="en-US"/>
        </w:rPr>
        <w:softHyphen/>
      </w:r>
      <w:r w:rsidRPr="00DD03E7">
        <w:rPr>
          <w:color w:val="000000" w:themeColor="text1"/>
          <w:sz w:val="22"/>
          <w:szCs w:val="22"/>
          <w:lang w:val="en-US"/>
        </w:rPr>
        <w:t>tional system of upbringing are explained. Some methods of work on development of cognitive inter</w:t>
      </w:r>
      <w:r w:rsidR="00475BE5" w:rsidRPr="00475BE5">
        <w:rPr>
          <w:color w:val="000000" w:themeColor="text1"/>
          <w:sz w:val="22"/>
          <w:szCs w:val="22"/>
          <w:lang w:val="en-US"/>
        </w:rPr>
        <w:softHyphen/>
      </w:r>
      <w:r w:rsidRPr="00DD03E7">
        <w:rPr>
          <w:color w:val="000000" w:themeColor="text1"/>
          <w:sz w:val="22"/>
          <w:szCs w:val="22"/>
          <w:lang w:val="en-US"/>
        </w:rPr>
        <w:t xml:space="preserve">est to traditions in the Jewish culture are considered. A conclusion is made about the conditions and </w:t>
      </w:r>
      <w:r w:rsidRPr="00DD03E7">
        <w:rPr>
          <w:color w:val="000000" w:themeColor="text1"/>
          <w:sz w:val="22"/>
          <w:szCs w:val="22"/>
          <w:lang w:val="en-US"/>
        </w:rPr>
        <w:lastRenderedPageBreak/>
        <w:t>significance of the formation and development of cognitive interest in the national traditions of stu</w:t>
      </w:r>
      <w:r w:rsidR="00475BE5" w:rsidRPr="00475BE5">
        <w:rPr>
          <w:color w:val="000000" w:themeColor="text1"/>
          <w:sz w:val="22"/>
          <w:szCs w:val="22"/>
          <w:lang w:val="en-US"/>
        </w:rPr>
        <w:softHyphen/>
      </w:r>
      <w:r w:rsidRPr="00DD03E7">
        <w:rPr>
          <w:color w:val="000000" w:themeColor="text1"/>
          <w:sz w:val="22"/>
          <w:szCs w:val="22"/>
          <w:lang w:val="en-US"/>
        </w:rPr>
        <w:t>dents.</w:t>
      </w:r>
    </w:p>
    <w:p w:rsidR="005678FB" w:rsidRPr="00DD03E7" w:rsidRDefault="005678FB" w:rsidP="00DD03E7">
      <w:pPr>
        <w:pStyle w:val="a5"/>
        <w:spacing w:before="0" w:beforeAutospacing="0" w:after="0" w:afterAutospacing="0"/>
        <w:ind w:firstLine="709"/>
        <w:jc w:val="both"/>
        <w:rPr>
          <w:color w:val="000000" w:themeColor="text1"/>
          <w:sz w:val="22"/>
          <w:szCs w:val="22"/>
        </w:rPr>
      </w:pPr>
      <w:r w:rsidRPr="00DD03E7">
        <w:rPr>
          <w:b/>
          <w:bCs/>
          <w:i/>
          <w:color w:val="000000" w:themeColor="text1"/>
          <w:sz w:val="22"/>
          <w:szCs w:val="22"/>
        </w:rPr>
        <w:t>Ключевые слова</w:t>
      </w:r>
      <w:r w:rsidRPr="00DD03E7">
        <w:rPr>
          <w:color w:val="000000" w:themeColor="text1"/>
          <w:sz w:val="22"/>
          <w:szCs w:val="22"/>
        </w:rPr>
        <w:t>: познавательный интерес, национальная традиция, еврейская культура, методы активизации познавательной деятельности.</w:t>
      </w:r>
    </w:p>
    <w:p w:rsidR="005678FB" w:rsidRPr="003C282D" w:rsidRDefault="005678FB" w:rsidP="00DD03E7">
      <w:pPr>
        <w:pStyle w:val="a5"/>
        <w:spacing w:before="0" w:beforeAutospacing="0" w:after="0" w:afterAutospacing="0"/>
        <w:ind w:firstLine="709"/>
        <w:jc w:val="both"/>
        <w:rPr>
          <w:color w:val="000000" w:themeColor="text1"/>
          <w:sz w:val="22"/>
          <w:szCs w:val="22"/>
          <w:lang w:val="en-US"/>
        </w:rPr>
      </w:pPr>
      <w:r w:rsidRPr="00DD03E7">
        <w:rPr>
          <w:b/>
          <w:bCs/>
          <w:i/>
          <w:color w:val="000000" w:themeColor="text1"/>
          <w:sz w:val="22"/>
          <w:szCs w:val="22"/>
        </w:rPr>
        <w:t>Кеу</w:t>
      </w:r>
      <w:r w:rsidRPr="00DD03E7">
        <w:rPr>
          <w:b/>
          <w:bCs/>
          <w:i/>
          <w:color w:val="000000" w:themeColor="text1"/>
          <w:sz w:val="22"/>
          <w:szCs w:val="22"/>
          <w:lang w:val="en-US"/>
        </w:rPr>
        <w:t>words</w:t>
      </w:r>
      <w:r w:rsidRPr="00DD03E7">
        <w:rPr>
          <w:color w:val="000000" w:themeColor="text1"/>
          <w:sz w:val="22"/>
          <w:szCs w:val="22"/>
          <w:lang w:val="en-US"/>
        </w:rPr>
        <w:t>: cognitive interest, national tradition, Jewish culture, methods of activating cogni</w:t>
      </w:r>
      <w:r w:rsidR="00475BE5" w:rsidRPr="00475BE5">
        <w:rPr>
          <w:color w:val="000000" w:themeColor="text1"/>
          <w:sz w:val="22"/>
          <w:szCs w:val="22"/>
          <w:lang w:val="en-US"/>
        </w:rPr>
        <w:softHyphen/>
      </w:r>
      <w:r w:rsidRPr="00DD03E7">
        <w:rPr>
          <w:color w:val="000000" w:themeColor="text1"/>
          <w:sz w:val="22"/>
          <w:szCs w:val="22"/>
          <w:lang w:val="en-US"/>
        </w:rPr>
        <w:t>tive activity</w:t>
      </w:r>
      <w:r w:rsidR="003C282D" w:rsidRPr="003C282D">
        <w:rPr>
          <w:color w:val="000000" w:themeColor="text1"/>
          <w:sz w:val="22"/>
          <w:szCs w:val="22"/>
          <w:lang w:val="en-US"/>
        </w:rPr>
        <w:t>.</w:t>
      </w:r>
    </w:p>
    <w:p w:rsidR="005678FB" w:rsidRPr="00DD03E7" w:rsidRDefault="005678FB" w:rsidP="00DD03E7">
      <w:pPr>
        <w:pStyle w:val="a5"/>
        <w:spacing w:before="0" w:beforeAutospacing="0" w:after="0" w:afterAutospacing="0"/>
        <w:ind w:firstLine="709"/>
        <w:jc w:val="both"/>
        <w:rPr>
          <w:color w:val="000000" w:themeColor="text1"/>
          <w:sz w:val="22"/>
          <w:szCs w:val="22"/>
        </w:rPr>
      </w:pPr>
      <w:r w:rsidRPr="00DD03E7">
        <w:rPr>
          <w:color w:val="000000" w:themeColor="text1"/>
          <w:sz w:val="22"/>
          <w:szCs w:val="22"/>
        </w:rPr>
        <w:t>Актуальность развития познавательного интереса к национальным традициям опреде</w:t>
      </w:r>
      <w:r w:rsidR="00475BE5">
        <w:rPr>
          <w:color w:val="000000" w:themeColor="text1"/>
          <w:sz w:val="22"/>
          <w:szCs w:val="22"/>
        </w:rPr>
        <w:softHyphen/>
      </w:r>
      <w:r w:rsidRPr="00DD03E7">
        <w:rPr>
          <w:color w:val="000000" w:themeColor="text1"/>
          <w:sz w:val="22"/>
          <w:szCs w:val="22"/>
        </w:rPr>
        <w:t>ляется потребностями современного многонационального российского общества. Как указы</w:t>
      </w:r>
      <w:r w:rsidR="003C282D">
        <w:rPr>
          <w:color w:val="000000" w:themeColor="text1"/>
          <w:sz w:val="22"/>
          <w:szCs w:val="22"/>
        </w:rPr>
        <w:softHyphen/>
      </w:r>
      <w:r w:rsidRPr="00DD03E7">
        <w:rPr>
          <w:color w:val="000000" w:themeColor="text1"/>
          <w:sz w:val="22"/>
          <w:szCs w:val="22"/>
        </w:rPr>
        <w:t>вает</w:t>
      </w:r>
      <w:r w:rsidRPr="00DD03E7">
        <w:rPr>
          <w:color w:val="000000" w:themeColor="text1"/>
          <w:sz w:val="22"/>
          <w:szCs w:val="22"/>
          <w:lang w:val="en-US"/>
        </w:rPr>
        <w:t>c</w:t>
      </w:r>
      <w:r w:rsidRPr="00DD03E7">
        <w:rPr>
          <w:color w:val="000000" w:themeColor="text1"/>
          <w:sz w:val="22"/>
          <w:szCs w:val="22"/>
        </w:rPr>
        <w:t>я в Концепции духовно-нравственного развития и воспитания личности гражданина Рос</w:t>
      </w:r>
      <w:r w:rsidR="00475BE5">
        <w:rPr>
          <w:color w:val="000000" w:themeColor="text1"/>
          <w:sz w:val="22"/>
          <w:szCs w:val="22"/>
        </w:rPr>
        <w:softHyphen/>
      </w:r>
      <w:r w:rsidRPr="00DD03E7">
        <w:rPr>
          <w:color w:val="000000" w:themeColor="text1"/>
          <w:sz w:val="22"/>
          <w:szCs w:val="22"/>
        </w:rPr>
        <w:t>сии, одним из национальных приоритетов в сфере образования является освоение каждым</w:t>
      </w:r>
      <w:r w:rsidR="00475BE5">
        <w:rPr>
          <w:color w:val="000000" w:themeColor="text1"/>
          <w:sz w:val="22"/>
          <w:szCs w:val="22"/>
        </w:rPr>
        <w:br/>
      </w:r>
      <w:r w:rsidRPr="00DD03E7">
        <w:rPr>
          <w:color w:val="000000" w:themeColor="text1"/>
          <w:sz w:val="22"/>
          <w:szCs w:val="22"/>
        </w:rPr>
        <w:t>ребенком ценностей различных социальных групп и общества в целом, активного воспроизвод</w:t>
      </w:r>
      <w:r w:rsidR="00475BE5">
        <w:rPr>
          <w:color w:val="000000" w:themeColor="text1"/>
          <w:sz w:val="22"/>
          <w:szCs w:val="22"/>
        </w:rPr>
        <w:softHyphen/>
      </w:r>
      <w:r w:rsidRPr="00DD03E7">
        <w:rPr>
          <w:color w:val="000000" w:themeColor="text1"/>
          <w:sz w:val="22"/>
          <w:szCs w:val="22"/>
        </w:rPr>
        <w:t>ства системы общественных отношений в условиях полимодальной межкультурной коммуни</w:t>
      </w:r>
      <w:r w:rsidR="00475BE5">
        <w:rPr>
          <w:color w:val="000000" w:themeColor="text1"/>
          <w:sz w:val="22"/>
          <w:szCs w:val="22"/>
        </w:rPr>
        <w:softHyphen/>
      </w:r>
      <w:r w:rsidRPr="00DD03E7">
        <w:rPr>
          <w:color w:val="000000" w:themeColor="text1"/>
          <w:sz w:val="22"/>
          <w:szCs w:val="22"/>
        </w:rPr>
        <w:t>кации [1]. Носителями этих ценностей являются многонациональный народ Российской Феде</w:t>
      </w:r>
      <w:r w:rsidR="00475BE5">
        <w:rPr>
          <w:color w:val="000000" w:themeColor="text1"/>
          <w:sz w:val="22"/>
          <w:szCs w:val="22"/>
        </w:rPr>
        <w:softHyphen/>
      </w:r>
      <w:r w:rsidRPr="00DD03E7">
        <w:rPr>
          <w:color w:val="000000" w:themeColor="text1"/>
          <w:sz w:val="22"/>
          <w:szCs w:val="22"/>
        </w:rPr>
        <w:t>рации, государство, семья, культурно-территориальные сообще</w:t>
      </w:r>
      <w:r w:rsidRPr="00DD03E7">
        <w:rPr>
          <w:color w:val="000000" w:themeColor="text1"/>
          <w:sz w:val="22"/>
          <w:szCs w:val="22"/>
          <w:lang w:val="en-US"/>
        </w:rPr>
        <w:t>c</w:t>
      </w:r>
      <w:r w:rsidRPr="00DD03E7">
        <w:rPr>
          <w:color w:val="000000" w:themeColor="text1"/>
          <w:sz w:val="22"/>
          <w:szCs w:val="22"/>
        </w:rPr>
        <w:t>тва, традиционные росс</w:t>
      </w:r>
      <w:r w:rsidR="003C282D">
        <w:rPr>
          <w:color w:val="000000" w:themeColor="text1"/>
          <w:sz w:val="22"/>
          <w:szCs w:val="22"/>
        </w:rPr>
        <w:t xml:space="preserve">ийские религиозные объединения </w:t>
      </w:r>
      <w:r w:rsidRPr="00DD03E7">
        <w:rPr>
          <w:color w:val="000000" w:themeColor="text1"/>
          <w:sz w:val="22"/>
          <w:szCs w:val="22"/>
        </w:rPr>
        <w:t>(христианские, прежде всего в форме русского православия, ислам</w:t>
      </w:r>
      <w:r w:rsidR="00475BE5">
        <w:rPr>
          <w:color w:val="000000" w:themeColor="text1"/>
          <w:sz w:val="22"/>
          <w:szCs w:val="22"/>
        </w:rPr>
        <w:softHyphen/>
      </w:r>
      <w:r w:rsidRPr="00DD03E7">
        <w:rPr>
          <w:color w:val="000000" w:themeColor="text1"/>
          <w:sz w:val="22"/>
          <w:szCs w:val="22"/>
        </w:rPr>
        <w:t>ские, иудаистские, буддистские), мировое сообщество [1].</w:t>
      </w:r>
      <w:bookmarkStart w:id="1" w:name="593"/>
      <w:r w:rsidRPr="00DD03E7">
        <w:rPr>
          <w:color w:val="000000" w:themeColor="text1"/>
          <w:sz w:val="22"/>
          <w:szCs w:val="22"/>
        </w:rPr>
        <w:t xml:space="preserve"> Достижение целей духовно-нравст</w:t>
      </w:r>
      <w:r w:rsidR="00475BE5">
        <w:rPr>
          <w:color w:val="000000" w:themeColor="text1"/>
          <w:sz w:val="22"/>
          <w:szCs w:val="22"/>
        </w:rPr>
        <w:softHyphen/>
      </w:r>
      <w:r w:rsidRPr="00DD03E7">
        <w:rPr>
          <w:color w:val="000000" w:themeColor="text1"/>
          <w:sz w:val="22"/>
          <w:szCs w:val="22"/>
        </w:rPr>
        <w:t>венного воспитания происходит в процессе активизации интеллектуального и духовно-творчес</w:t>
      </w:r>
      <w:r w:rsidR="00475BE5">
        <w:rPr>
          <w:color w:val="000000" w:themeColor="text1"/>
          <w:sz w:val="22"/>
          <w:szCs w:val="22"/>
        </w:rPr>
        <w:softHyphen/>
      </w:r>
      <w:r w:rsidRPr="00DD03E7">
        <w:rPr>
          <w:color w:val="000000" w:themeColor="text1"/>
          <w:sz w:val="22"/>
          <w:szCs w:val="22"/>
        </w:rPr>
        <w:t>кого потенциала личности ребенка в ходе освоения им национальных и общечеловеческих цен</w:t>
      </w:r>
      <w:r w:rsidR="00475BE5">
        <w:rPr>
          <w:color w:val="000000" w:themeColor="text1"/>
          <w:sz w:val="22"/>
          <w:szCs w:val="22"/>
        </w:rPr>
        <w:softHyphen/>
      </w:r>
      <w:r w:rsidR="003C282D">
        <w:rPr>
          <w:color w:val="000000" w:themeColor="text1"/>
          <w:sz w:val="22"/>
          <w:szCs w:val="22"/>
        </w:rPr>
        <w:t>ностей.</w:t>
      </w:r>
    </w:p>
    <w:p w:rsidR="005678FB" w:rsidRPr="00DD03E7" w:rsidRDefault="005678FB" w:rsidP="00DD03E7">
      <w:pPr>
        <w:pStyle w:val="a5"/>
        <w:spacing w:before="0" w:beforeAutospacing="0" w:after="0" w:afterAutospacing="0"/>
        <w:ind w:firstLine="709"/>
        <w:jc w:val="both"/>
        <w:rPr>
          <w:color w:val="000000" w:themeColor="text1"/>
          <w:sz w:val="22"/>
          <w:szCs w:val="22"/>
          <w:shd w:val="clear" w:color="auto" w:fill="FFFFFF"/>
        </w:rPr>
      </w:pPr>
      <w:r w:rsidRPr="00DD03E7">
        <w:rPr>
          <w:color w:val="000000" w:themeColor="text1"/>
          <w:sz w:val="22"/>
          <w:szCs w:val="22"/>
          <w:shd w:val="clear" w:color="auto" w:fill="FFFFFF"/>
        </w:rPr>
        <w:t>Как писал русский педагог и психолог Л. В. Занков, «всестороннее развитие, духовное богатство не может быть достигнуто по принуждению. Подлинное духовное богатство скла</w:t>
      </w:r>
      <w:r w:rsidR="00475BE5">
        <w:rPr>
          <w:color w:val="000000" w:themeColor="text1"/>
          <w:sz w:val="22"/>
          <w:szCs w:val="22"/>
          <w:shd w:val="clear" w:color="auto" w:fill="FFFFFF"/>
        </w:rPr>
        <w:softHyphen/>
      </w:r>
      <w:r w:rsidRPr="00DD03E7">
        <w:rPr>
          <w:color w:val="000000" w:themeColor="text1"/>
          <w:sz w:val="22"/>
          <w:szCs w:val="22"/>
          <w:shd w:val="clear" w:color="auto" w:fill="FFFFFF"/>
        </w:rPr>
        <w:t>ды</w:t>
      </w:r>
      <w:r w:rsidR="00475BE5">
        <w:rPr>
          <w:color w:val="000000" w:themeColor="text1"/>
          <w:sz w:val="22"/>
          <w:szCs w:val="22"/>
          <w:shd w:val="clear" w:color="auto" w:fill="FFFFFF"/>
        </w:rPr>
        <w:softHyphen/>
      </w:r>
      <w:r w:rsidRPr="00DD03E7">
        <w:rPr>
          <w:color w:val="000000" w:themeColor="text1"/>
          <w:sz w:val="22"/>
          <w:szCs w:val="22"/>
          <w:shd w:val="clear" w:color="auto" w:fill="FFFFFF"/>
        </w:rPr>
        <w:t>вается тогда, когда человек сам тянется к знаниям, к науке, к искусству» [2, с.</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18].</w:t>
      </w:r>
      <w:bookmarkEnd w:id="1"/>
    </w:p>
    <w:p w:rsidR="005678FB" w:rsidRPr="00DD03E7" w:rsidRDefault="005678FB" w:rsidP="00DD03E7">
      <w:pPr>
        <w:pStyle w:val="a5"/>
        <w:spacing w:before="0" w:beforeAutospacing="0" w:after="0" w:afterAutospacing="0"/>
        <w:ind w:firstLine="709"/>
        <w:jc w:val="both"/>
        <w:rPr>
          <w:color w:val="000000" w:themeColor="text1"/>
          <w:sz w:val="22"/>
          <w:szCs w:val="22"/>
          <w:shd w:val="clear" w:color="auto" w:fill="FFFFFF"/>
        </w:rPr>
      </w:pPr>
      <w:r w:rsidRPr="00DD03E7">
        <w:rPr>
          <w:color w:val="000000" w:themeColor="text1"/>
          <w:sz w:val="22"/>
          <w:szCs w:val="22"/>
        </w:rPr>
        <w:t xml:space="preserve">Область интереса к познаниям (познавательного интереса) </w:t>
      </w:r>
      <w:r w:rsidR="003C282D">
        <w:rPr>
          <w:color w:val="000000" w:themeColor="text1"/>
          <w:sz w:val="22"/>
          <w:szCs w:val="22"/>
        </w:rPr>
        <w:t>—</w:t>
      </w:r>
      <w:r w:rsidRPr="00DD03E7">
        <w:rPr>
          <w:color w:val="000000" w:themeColor="text1"/>
          <w:sz w:val="22"/>
          <w:szCs w:val="22"/>
        </w:rPr>
        <w:t xml:space="preserve"> это познавательная деятельность, в процессе которой происходит овладение содержанием учебных предметов и не</w:t>
      </w:r>
      <w:r w:rsidR="00475BE5">
        <w:rPr>
          <w:color w:val="000000" w:themeColor="text1"/>
          <w:sz w:val="22"/>
          <w:szCs w:val="22"/>
        </w:rPr>
        <w:softHyphen/>
      </w:r>
      <w:r w:rsidRPr="00DD03E7">
        <w:rPr>
          <w:color w:val="000000" w:themeColor="text1"/>
          <w:sz w:val="22"/>
          <w:szCs w:val="22"/>
        </w:rPr>
        <w:t xml:space="preserve">обходимыми способами или умениями и навыками, при помощи которых учащийся получает образование. </w:t>
      </w:r>
      <w:r w:rsidRPr="00DD03E7">
        <w:rPr>
          <w:color w:val="000000" w:themeColor="text1"/>
          <w:sz w:val="22"/>
          <w:szCs w:val="22"/>
          <w:shd w:val="clear" w:color="auto" w:fill="FFFFFF"/>
        </w:rPr>
        <w:t xml:space="preserve">По мнению Л. С. Выготского, познавательный интерес </w:t>
      </w:r>
      <w:r w:rsidR="003C282D">
        <w:rPr>
          <w:color w:val="000000" w:themeColor="text1"/>
          <w:sz w:val="22"/>
          <w:szCs w:val="22"/>
          <w:shd w:val="clear" w:color="auto" w:fill="FFFFFF"/>
        </w:rPr>
        <w:t>—</w:t>
      </w:r>
      <w:r w:rsidRPr="00DD03E7">
        <w:rPr>
          <w:color w:val="000000" w:themeColor="text1"/>
          <w:sz w:val="22"/>
          <w:szCs w:val="22"/>
          <w:shd w:val="clear" w:color="auto" w:fill="FFFFFF"/>
        </w:rPr>
        <w:t xml:space="preserve"> это «естественный дви</w:t>
      </w:r>
      <w:r w:rsidR="003614DA" w:rsidRPr="003614DA">
        <w:rPr>
          <w:color w:val="000000" w:themeColor="text1"/>
          <w:sz w:val="22"/>
          <w:szCs w:val="22"/>
          <w:shd w:val="clear" w:color="auto" w:fill="FFFFFF"/>
        </w:rPr>
        <w:softHyphen/>
      </w:r>
      <w:r w:rsidRPr="00DD03E7">
        <w:rPr>
          <w:color w:val="000000" w:themeColor="text1"/>
          <w:sz w:val="22"/>
          <w:szCs w:val="22"/>
          <w:shd w:val="clear" w:color="auto" w:fill="FFFFFF"/>
        </w:rPr>
        <w:t>гатель детского поведения»,</w:t>
      </w:r>
      <w:r w:rsidR="001D65DF" w:rsidRPr="00DD03E7">
        <w:rPr>
          <w:color w:val="000000" w:themeColor="text1"/>
          <w:sz w:val="22"/>
          <w:szCs w:val="22"/>
          <w:shd w:val="clear" w:color="auto" w:fill="FFFFFF"/>
        </w:rPr>
        <w:t xml:space="preserve"> он является «верным выражением</w:t>
      </w:r>
      <w:r w:rsidRPr="00DD03E7">
        <w:rPr>
          <w:color w:val="000000" w:themeColor="text1"/>
          <w:sz w:val="22"/>
          <w:szCs w:val="22"/>
          <w:shd w:val="clear" w:color="auto" w:fill="FFFFFF"/>
        </w:rPr>
        <w:t xml:space="preserve"> инстинктивно</w:t>
      </w:r>
      <w:r w:rsidR="001D65DF" w:rsidRPr="00DD03E7">
        <w:rPr>
          <w:color w:val="000000" w:themeColor="text1"/>
          <w:sz w:val="22"/>
          <w:szCs w:val="22"/>
          <w:shd w:val="clear" w:color="auto" w:fill="FFFFFF"/>
        </w:rPr>
        <w:t>го стремления; указанием на то,</w:t>
      </w:r>
      <w:r w:rsidRPr="00DD03E7">
        <w:rPr>
          <w:color w:val="000000" w:themeColor="text1"/>
          <w:sz w:val="22"/>
          <w:szCs w:val="22"/>
          <w:shd w:val="clear" w:color="auto" w:fill="FFFFFF"/>
        </w:rPr>
        <w:t xml:space="preserve"> что деятельность ребенка совпадает с его органическими потребностями». Вот почему оптимальным решением педагога будет построение «всей воспитательной сис</w:t>
      </w:r>
      <w:r w:rsidR="003C282D">
        <w:rPr>
          <w:color w:val="000000" w:themeColor="text1"/>
          <w:sz w:val="22"/>
          <w:szCs w:val="22"/>
          <w:shd w:val="clear" w:color="auto" w:fill="FFFFFF"/>
        </w:rPr>
        <w:t xml:space="preserve">темы на точно учтенных детских </w:t>
      </w:r>
      <w:r w:rsidRPr="00DD03E7">
        <w:rPr>
          <w:color w:val="000000" w:themeColor="text1"/>
          <w:sz w:val="22"/>
          <w:szCs w:val="22"/>
          <w:shd w:val="clear" w:color="auto" w:fill="FFFFFF"/>
        </w:rPr>
        <w:t>интересах…» [3].</w:t>
      </w:r>
    </w:p>
    <w:p w:rsidR="005678FB" w:rsidRPr="00DD03E7" w:rsidRDefault="005678FB" w:rsidP="00DD03E7">
      <w:pPr>
        <w:pStyle w:val="a5"/>
        <w:shd w:val="clear" w:color="auto" w:fill="FFFFFF"/>
        <w:spacing w:before="0" w:beforeAutospacing="0" w:after="0" w:afterAutospacing="0"/>
        <w:ind w:firstLine="709"/>
        <w:jc w:val="both"/>
        <w:rPr>
          <w:color w:val="000000" w:themeColor="text1"/>
          <w:sz w:val="22"/>
          <w:szCs w:val="22"/>
        </w:rPr>
      </w:pPr>
      <w:r w:rsidRPr="00DD03E7">
        <w:rPr>
          <w:color w:val="000000" w:themeColor="text1"/>
          <w:sz w:val="22"/>
          <w:szCs w:val="22"/>
        </w:rPr>
        <w:t>В современной педагогике используются различные аспекты решения дидактически</w:t>
      </w:r>
      <w:r w:rsidR="003C282D">
        <w:rPr>
          <w:color w:val="000000" w:themeColor="text1"/>
          <w:sz w:val="22"/>
          <w:szCs w:val="22"/>
        </w:rPr>
        <w:t>х проблем, связанных с активиза</w:t>
      </w:r>
      <w:r w:rsidRPr="00DD03E7">
        <w:rPr>
          <w:color w:val="000000" w:themeColor="text1"/>
          <w:sz w:val="22"/>
          <w:szCs w:val="22"/>
        </w:rPr>
        <w:t>цией познавательной деятельности на пр</w:t>
      </w:r>
      <w:r w:rsidR="003C282D">
        <w:rPr>
          <w:color w:val="000000" w:themeColor="text1"/>
          <w:sz w:val="22"/>
          <w:szCs w:val="22"/>
        </w:rPr>
        <w:t>инципах личностно</w:t>
      </w:r>
      <w:r w:rsidRPr="00DD03E7">
        <w:rPr>
          <w:color w:val="000000" w:themeColor="text1"/>
          <w:sz w:val="22"/>
          <w:szCs w:val="22"/>
        </w:rPr>
        <w:t>-ориен</w:t>
      </w:r>
      <w:r w:rsidR="003C282D">
        <w:rPr>
          <w:color w:val="000000" w:themeColor="text1"/>
          <w:sz w:val="22"/>
          <w:szCs w:val="22"/>
        </w:rPr>
        <w:t>тирован</w:t>
      </w:r>
      <w:r w:rsidRPr="00DD03E7">
        <w:rPr>
          <w:color w:val="000000" w:themeColor="text1"/>
          <w:sz w:val="22"/>
          <w:szCs w:val="22"/>
        </w:rPr>
        <w:t>ного обучения (В.</w:t>
      </w:r>
      <w:r w:rsidR="003C282D">
        <w:rPr>
          <w:color w:val="000000" w:themeColor="text1"/>
          <w:sz w:val="22"/>
          <w:szCs w:val="22"/>
        </w:rPr>
        <w:t xml:space="preserve"> </w:t>
      </w:r>
      <w:r w:rsidRPr="00DD03E7">
        <w:rPr>
          <w:color w:val="000000" w:themeColor="text1"/>
          <w:sz w:val="22"/>
          <w:szCs w:val="22"/>
        </w:rPr>
        <w:t>В.</w:t>
      </w:r>
      <w:r w:rsidR="003C282D">
        <w:rPr>
          <w:color w:val="000000" w:themeColor="text1"/>
          <w:sz w:val="22"/>
          <w:szCs w:val="22"/>
        </w:rPr>
        <w:t xml:space="preserve"> </w:t>
      </w:r>
      <w:r w:rsidRPr="00DD03E7">
        <w:rPr>
          <w:color w:val="000000" w:themeColor="text1"/>
          <w:sz w:val="22"/>
          <w:szCs w:val="22"/>
        </w:rPr>
        <w:t>Давыдов, В.</w:t>
      </w:r>
      <w:r w:rsidR="003C282D">
        <w:rPr>
          <w:color w:val="000000" w:themeColor="text1"/>
          <w:sz w:val="22"/>
          <w:szCs w:val="22"/>
        </w:rPr>
        <w:t xml:space="preserve"> </w:t>
      </w:r>
      <w:r w:rsidRPr="00DD03E7">
        <w:rPr>
          <w:color w:val="000000" w:themeColor="text1"/>
          <w:sz w:val="22"/>
          <w:szCs w:val="22"/>
        </w:rPr>
        <w:t>П.</w:t>
      </w:r>
      <w:r w:rsidR="003C282D">
        <w:rPr>
          <w:color w:val="000000" w:themeColor="text1"/>
          <w:sz w:val="22"/>
          <w:szCs w:val="22"/>
        </w:rPr>
        <w:t xml:space="preserve"> </w:t>
      </w:r>
      <w:r w:rsidRPr="00DD03E7">
        <w:rPr>
          <w:color w:val="000000" w:themeColor="text1"/>
          <w:sz w:val="22"/>
          <w:szCs w:val="22"/>
        </w:rPr>
        <w:t>Зинченко, Н.</w:t>
      </w:r>
      <w:r w:rsidR="003C282D">
        <w:rPr>
          <w:color w:val="000000" w:themeColor="text1"/>
          <w:sz w:val="22"/>
          <w:szCs w:val="22"/>
        </w:rPr>
        <w:t xml:space="preserve"> </w:t>
      </w:r>
      <w:r w:rsidRPr="00DD03E7">
        <w:rPr>
          <w:color w:val="000000" w:themeColor="text1"/>
          <w:sz w:val="22"/>
          <w:szCs w:val="22"/>
        </w:rPr>
        <w:t>Ф.</w:t>
      </w:r>
      <w:r w:rsidR="003C282D">
        <w:rPr>
          <w:color w:val="000000" w:themeColor="text1"/>
          <w:sz w:val="22"/>
          <w:szCs w:val="22"/>
        </w:rPr>
        <w:t xml:space="preserve"> </w:t>
      </w:r>
      <w:r w:rsidRPr="00DD03E7">
        <w:rPr>
          <w:color w:val="000000" w:themeColor="text1"/>
          <w:sz w:val="22"/>
          <w:szCs w:val="22"/>
        </w:rPr>
        <w:t>Талызина, В.</w:t>
      </w:r>
      <w:r w:rsidR="003C282D">
        <w:rPr>
          <w:color w:val="000000" w:themeColor="text1"/>
          <w:sz w:val="22"/>
          <w:szCs w:val="22"/>
        </w:rPr>
        <w:t xml:space="preserve"> </w:t>
      </w:r>
      <w:r w:rsidRPr="00DD03E7">
        <w:rPr>
          <w:color w:val="000000" w:themeColor="text1"/>
          <w:sz w:val="22"/>
          <w:szCs w:val="22"/>
        </w:rPr>
        <w:t>Д.</w:t>
      </w:r>
      <w:r w:rsidR="003C282D">
        <w:rPr>
          <w:color w:val="000000" w:themeColor="text1"/>
          <w:sz w:val="22"/>
          <w:szCs w:val="22"/>
        </w:rPr>
        <w:t xml:space="preserve"> </w:t>
      </w:r>
      <w:r w:rsidRPr="00DD03E7">
        <w:rPr>
          <w:color w:val="000000" w:themeColor="text1"/>
          <w:sz w:val="22"/>
          <w:szCs w:val="22"/>
        </w:rPr>
        <w:t>Шадриков, И.</w:t>
      </w:r>
      <w:r w:rsidR="003C282D">
        <w:rPr>
          <w:color w:val="000000" w:themeColor="text1"/>
          <w:sz w:val="22"/>
          <w:szCs w:val="22"/>
        </w:rPr>
        <w:t xml:space="preserve"> </w:t>
      </w:r>
      <w:r w:rsidRPr="00DD03E7">
        <w:rPr>
          <w:color w:val="000000" w:themeColor="text1"/>
          <w:sz w:val="22"/>
          <w:szCs w:val="22"/>
        </w:rPr>
        <w:t>С. Якиманская и др</w:t>
      </w:r>
      <w:r w:rsidR="003C282D">
        <w:rPr>
          <w:color w:val="000000" w:themeColor="text1"/>
          <w:sz w:val="22"/>
          <w:szCs w:val="22"/>
        </w:rPr>
        <w:t>угие).</w:t>
      </w:r>
    </w:p>
    <w:p w:rsidR="005678FB" w:rsidRPr="00DD03E7" w:rsidRDefault="005678FB" w:rsidP="00DD03E7">
      <w:pPr>
        <w:pStyle w:val="a5"/>
        <w:spacing w:before="0" w:beforeAutospacing="0" w:after="0" w:afterAutospacing="0"/>
        <w:ind w:firstLine="709"/>
        <w:jc w:val="both"/>
        <w:rPr>
          <w:color w:val="000000" w:themeColor="text1"/>
          <w:sz w:val="22"/>
          <w:szCs w:val="22"/>
          <w:shd w:val="clear" w:color="auto" w:fill="FFFFFF"/>
        </w:rPr>
      </w:pPr>
      <w:r w:rsidRPr="00DD03E7">
        <w:rPr>
          <w:color w:val="000000" w:themeColor="text1"/>
          <w:sz w:val="22"/>
          <w:szCs w:val="22"/>
          <w:shd w:val="clear" w:color="auto" w:fill="FFFFFF"/>
        </w:rPr>
        <w:t>В науке существуют различные определения понятия познавательного интереса, это:</w:t>
      </w:r>
    </w:p>
    <w:p w:rsidR="005678FB" w:rsidRPr="00DD03E7" w:rsidRDefault="005678FB" w:rsidP="00460573">
      <w:pPr>
        <w:pStyle w:val="a5"/>
        <w:numPr>
          <w:ilvl w:val="0"/>
          <w:numId w:val="20"/>
        </w:numPr>
        <w:spacing w:before="0" w:beforeAutospacing="0" w:after="0" w:afterAutospacing="0"/>
        <w:ind w:left="709" w:hanging="283"/>
        <w:jc w:val="both"/>
        <w:rPr>
          <w:color w:val="000000" w:themeColor="text1"/>
          <w:sz w:val="22"/>
          <w:szCs w:val="22"/>
          <w:shd w:val="clear" w:color="auto" w:fill="FFFFFF"/>
        </w:rPr>
      </w:pPr>
      <w:r w:rsidRPr="00DD03E7">
        <w:rPr>
          <w:color w:val="000000" w:themeColor="text1"/>
          <w:sz w:val="22"/>
          <w:szCs w:val="22"/>
          <w:shd w:val="clear" w:color="auto" w:fill="FFFFFF"/>
        </w:rPr>
        <w:t>избирательная</w:t>
      </w:r>
      <w:r w:rsidR="001D65DF" w:rsidRPr="00DD03E7">
        <w:rPr>
          <w:color w:val="000000" w:themeColor="text1"/>
          <w:sz w:val="22"/>
          <w:szCs w:val="22"/>
          <w:shd w:val="clear" w:color="auto" w:fill="FFFFFF"/>
        </w:rPr>
        <w:t xml:space="preserve"> направленность человека (Н. </w:t>
      </w:r>
      <w:r w:rsidRPr="00DD03E7">
        <w:rPr>
          <w:color w:val="000000" w:themeColor="text1"/>
          <w:sz w:val="22"/>
          <w:szCs w:val="22"/>
          <w:shd w:val="clear" w:color="auto" w:fill="FFFFFF"/>
        </w:rPr>
        <w:t>Ф.</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Добрынин, Т.</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Рибо); проявление умст</w:t>
      </w:r>
      <w:r w:rsidR="00475BE5">
        <w:rPr>
          <w:color w:val="000000" w:themeColor="text1"/>
          <w:sz w:val="22"/>
          <w:szCs w:val="22"/>
          <w:shd w:val="clear" w:color="auto" w:fill="FFFFFF"/>
        </w:rPr>
        <w:softHyphen/>
      </w:r>
      <w:r w:rsidRPr="00DD03E7">
        <w:rPr>
          <w:color w:val="000000" w:themeColor="text1"/>
          <w:sz w:val="22"/>
          <w:szCs w:val="22"/>
          <w:shd w:val="clear" w:color="auto" w:fill="FFFFFF"/>
        </w:rPr>
        <w:t>венной и эмоциональной активности (С.</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Л.</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Рубинштейн); активатор разнообразных чувств (Д.</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Фрейер);</w:t>
      </w:r>
    </w:p>
    <w:p w:rsidR="005678FB" w:rsidRPr="00DD03E7" w:rsidRDefault="005678FB" w:rsidP="00460573">
      <w:pPr>
        <w:pStyle w:val="a5"/>
        <w:numPr>
          <w:ilvl w:val="0"/>
          <w:numId w:val="20"/>
        </w:numPr>
        <w:spacing w:before="0" w:beforeAutospacing="0" w:after="0" w:afterAutospacing="0"/>
        <w:ind w:left="709" w:hanging="283"/>
        <w:jc w:val="both"/>
        <w:rPr>
          <w:color w:val="000000" w:themeColor="text1"/>
          <w:sz w:val="22"/>
          <w:szCs w:val="22"/>
          <w:shd w:val="clear" w:color="auto" w:fill="FFFFFF"/>
        </w:rPr>
      </w:pPr>
      <w:r w:rsidRPr="00DD03E7">
        <w:rPr>
          <w:color w:val="000000" w:themeColor="text1"/>
          <w:sz w:val="22"/>
          <w:szCs w:val="22"/>
          <w:shd w:val="clear" w:color="auto" w:fill="FFFFFF"/>
        </w:rPr>
        <w:t>специфическое отношение личности к объекту, вызванное сознанием его жизненного значения и эмоциональной привлекательности (А.</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К.</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Ковалев); активное познаватель</w:t>
      </w:r>
      <w:r w:rsidR="00475BE5">
        <w:rPr>
          <w:color w:val="000000" w:themeColor="text1"/>
          <w:sz w:val="22"/>
          <w:szCs w:val="22"/>
          <w:shd w:val="clear" w:color="auto" w:fill="FFFFFF"/>
        </w:rPr>
        <w:softHyphen/>
      </w:r>
      <w:r w:rsidRPr="00DD03E7">
        <w:rPr>
          <w:color w:val="000000" w:themeColor="text1"/>
          <w:sz w:val="22"/>
          <w:szCs w:val="22"/>
          <w:shd w:val="clear" w:color="auto" w:fill="FFFFFF"/>
        </w:rPr>
        <w:t>ное отношение человека к миру (В.</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Н. Мясищев); избирательная направленность лично</w:t>
      </w:r>
      <w:r w:rsidR="00475BE5">
        <w:rPr>
          <w:color w:val="000000" w:themeColor="text1"/>
          <w:sz w:val="22"/>
          <w:szCs w:val="22"/>
          <w:shd w:val="clear" w:color="auto" w:fill="FFFFFF"/>
        </w:rPr>
        <w:softHyphen/>
      </w:r>
      <w:r w:rsidRPr="00DD03E7">
        <w:rPr>
          <w:color w:val="000000" w:themeColor="text1"/>
          <w:sz w:val="22"/>
          <w:szCs w:val="22"/>
          <w:shd w:val="clear" w:color="auto" w:fill="FFFFFF"/>
        </w:rPr>
        <w:t>сти на предметы и явления окружающего мира (Т. А. Куликова, Н. Г. Морозова, Г.</w:t>
      </w:r>
      <w:r w:rsidR="003C282D">
        <w:rPr>
          <w:color w:val="000000" w:themeColor="text1"/>
          <w:sz w:val="22"/>
          <w:szCs w:val="22"/>
          <w:shd w:val="clear" w:color="auto" w:fill="FFFFFF"/>
        </w:rPr>
        <w:t> </w:t>
      </w:r>
      <w:r w:rsidRPr="00DD03E7">
        <w:rPr>
          <w:color w:val="000000" w:themeColor="text1"/>
          <w:sz w:val="22"/>
          <w:szCs w:val="22"/>
          <w:shd w:val="clear" w:color="auto" w:fill="FFFFFF"/>
        </w:rPr>
        <w:t>И.</w:t>
      </w:r>
      <w:r w:rsidR="003C282D">
        <w:rPr>
          <w:color w:val="000000" w:themeColor="text1"/>
          <w:sz w:val="22"/>
          <w:szCs w:val="22"/>
          <w:shd w:val="clear" w:color="auto" w:fill="FFFFFF"/>
        </w:rPr>
        <w:t> </w:t>
      </w:r>
      <w:r w:rsidRPr="00DD03E7">
        <w:rPr>
          <w:color w:val="000000" w:themeColor="text1"/>
          <w:sz w:val="22"/>
          <w:szCs w:val="22"/>
          <w:shd w:val="clear" w:color="auto" w:fill="FFFFFF"/>
        </w:rPr>
        <w:t>Щукина) [4,</w:t>
      </w:r>
      <w:r w:rsidR="00260454">
        <w:rPr>
          <w:color w:val="000000" w:themeColor="text1"/>
          <w:sz w:val="22"/>
          <w:szCs w:val="22"/>
          <w:shd w:val="clear" w:color="auto" w:fill="FFFFFF"/>
        </w:rPr>
        <w:t xml:space="preserve"> </w:t>
      </w:r>
      <w:r w:rsidRPr="00DD03E7">
        <w:rPr>
          <w:color w:val="000000" w:themeColor="text1"/>
          <w:sz w:val="22"/>
          <w:szCs w:val="22"/>
          <w:shd w:val="clear" w:color="auto" w:fill="FFFFFF"/>
        </w:rPr>
        <w:t>5].</w:t>
      </w:r>
    </w:p>
    <w:p w:rsidR="005678FB" w:rsidRPr="00DD03E7" w:rsidRDefault="005678FB" w:rsidP="00DD03E7">
      <w:pPr>
        <w:pStyle w:val="a5"/>
        <w:spacing w:before="0" w:beforeAutospacing="0" w:after="0" w:afterAutospacing="0"/>
        <w:ind w:firstLine="720"/>
        <w:jc w:val="both"/>
        <w:rPr>
          <w:color w:val="000000" w:themeColor="text1"/>
          <w:sz w:val="22"/>
          <w:szCs w:val="22"/>
          <w:shd w:val="clear" w:color="auto" w:fill="FFFFFF"/>
        </w:rPr>
      </w:pPr>
      <w:r w:rsidRPr="00DD03E7">
        <w:rPr>
          <w:color w:val="000000" w:themeColor="text1"/>
          <w:sz w:val="22"/>
          <w:szCs w:val="22"/>
          <w:shd w:val="clear" w:color="auto" w:fill="FFFFFF"/>
        </w:rPr>
        <w:t xml:space="preserve">Многие ученые едины во мнении, что познавательный интерес </w:t>
      </w:r>
      <w:r w:rsidR="003C282D">
        <w:rPr>
          <w:color w:val="000000" w:themeColor="text1"/>
          <w:sz w:val="22"/>
          <w:szCs w:val="22"/>
          <w:shd w:val="clear" w:color="auto" w:fill="FFFFFF"/>
        </w:rPr>
        <w:t>—</w:t>
      </w:r>
      <w:r w:rsidRPr="00DD03E7">
        <w:rPr>
          <w:color w:val="000000" w:themeColor="text1"/>
          <w:sz w:val="22"/>
          <w:szCs w:val="22"/>
          <w:shd w:val="clear" w:color="auto" w:fill="FFFFFF"/>
        </w:rPr>
        <w:t xml:space="preserve"> явление, развиваю</w:t>
      </w:r>
      <w:r w:rsidR="00475BE5">
        <w:rPr>
          <w:color w:val="000000" w:themeColor="text1"/>
          <w:sz w:val="22"/>
          <w:szCs w:val="22"/>
          <w:shd w:val="clear" w:color="auto" w:fill="FFFFFF"/>
        </w:rPr>
        <w:softHyphen/>
      </w:r>
      <w:r w:rsidRPr="00DD03E7">
        <w:rPr>
          <w:color w:val="000000" w:themeColor="text1"/>
          <w:sz w:val="22"/>
          <w:szCs w:val="22"/>
          <w:shd w:val="clear" w:color="auto" w:fill="FFFFFF"/>
        </w:rPr>
        <w:t>щееся и формирующееся, которое не ос</w:t>
      </w:r>
      <w:r w:rsidR="003C282D">
        <w:rPr>
          <w:color w:val="000000" w:themeColor="text1"/>
          <w:sz w:val="22"/>
          <w:szCs w:val="22"/>
          <w:shd w:val="clear" w:color="auto" w:fill="FFFFFF"/>
        </w:rPr>
        <w:t>таётся неизменным  от рождения.</w:t>
      </w:r>
    </w:p>
    <w:p w:rsidR="005678FB" w:rsidRPr="00DD03E7" w:rsidRDefault="005678FB" w:rsidP="00DD03E7">
      <w:pPr>
        <w:pStyle w:val="a5"/>
        <w:spacing w:before="0" w:beforeAutospacing="0" w:after="0" w:afterAutospacing="0"/>
        <w:ind w:firstLine="709"/>
        <w:jc w:val="both"/>
        <w:rPr>
          <w:color w:val="000000" w:themeColor="text1"/>
          <w:sz w:val="22"/>
          <w:szCs w:val="22"/>
          <w:shd w:val="clear" w:color="auto" w:fill="FFFFFF"/>
        </w:rPr>
      </w:pPr>
      <w:r w:rsidRPr="00DD03E7">
        <w:rPr>
          <w:color w:val="000000" w:themeColor="text1"/>
          <w:sz w:val="22"/>
          <w:szCs w:val="22"/>
          <w:shd w:val="clear" w:color="auto" w:fill="FFFFFF"/>
        </w:rPr>
        <w:t>В настоящее время в педагогической науке все больше повышается интерес к опыту традиционной</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практической</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педагогики воспитания и обучения у разных народов. Сравнитель</w:t>
      </w:r>
      <w:r w:rsidR="00475BE5">
        <w:rPr>
          <w:color w:val="000000" w:themeColor="text1"/>
          <w:sz w:val="22"/>
          <w:szCs w:val="22"/>
          <w:shd w:val="clear" w:color="auto" w:fill="FFFFFF"/>
        </w:rPr>
        <w:softHyphen/>
      </w:r>
      <w:r w:rsidRPr="00DD03E7">
        <w:rPr>
          <w:color w:val="000000" w:themeColor="text1"/>
          <w:sz w:val="22"/>
          <w:szCs w:val="22"/>
          <w:shd w:val="clear" w:color="auto" w:fill="FFFFFF"/>
        </w:rPr>
        <w:t>ный анализ педагогических достижений разных этносов позволяет выделить наиболее ценное, рациональное, объективное для педагогической теории и практики. Поскольку ни одна культу</w:t>
      </w:r>
      <w:r w:rsidR="00475BE5">
        <w:rPr>
          <w:color w:val="000000" w:themeColor="text1"/>
          <w:sz w:val="22"/>
          <w:szCs w:val="22"/>
          <w:shd w:val="clear" w:color="auto" w:fill="FFFFFF"/>
        </w:rPr>
        <w:softHyphen/>
      </w:r>
      <w:r w:rsidR="00260454">
        <w:rPr>
          <w:color w:val="000000" w:themeColor="text1"/>
          <w:sz w:val="22"/>
          <w:szCs w:val="22"/>
          <w:shd w:val="clear" w:color="auto" w:fill="FFFFFF"/>
        </w:rPr>
        <w:t>ра</w:t>
      </w:r>
      <w:r w:rsidRPr="00DD03E7">
        <w:rPr>
          <w:color w:val="000000" w:themeColor="text1"/>
          <w:sz w:val="22"/>
          <w:szCs w:val="22"/>
          <w:shd w:val="clear" w:color="auto" w:fill="FFFFFF"/>
        </w:rPr>
        <w:t xml:space="preserve"> не может быть самодостаточной, конструктивен только диалог культур, в результате которо</w:t>
      </w:r>
      <w:r w:rsidR="00475BE5">
        <w:rPr>
          <w:color w:val="000000" w:themeColor="text1"/>
          <w:sz w:val="22"/>
          <w:szCs w:val="22"/>
          <w:shd w:val="clear" w:color="auto" w:fill="FFFFFF"/>
        </w:rPr>
        <w:softHyphen/>
      </w:r>
      <w:r w:rsidRPr="00DD03E7">
        <w:rPr>
          <w:color w:val="000000" w:themeColor="text1"/>
          <w:sz w:val="22"/>
          <w:szCs w:val="22"/>
          <w:shd w:val="clear" w:color="auto" w:fill="FFFFFF"/>
        </w:rPr>
        <w:t>го возможен взаимообмен достижениями и решениям возникших проблем для обогащения ми</w:t>
      </w:r>
      <w:r w:rsidR="00475BE5">
        <w:rPr>
          <w:color w:val="000000" w:themeColor="text1"/>
          <w:sz w:val="22"/>
          <w:szCs w:val="22"/>
          <w:shd w:val="clear" w:color="auto" w:fill="FFFFFF"/>
        </w:rPr>
        <w:softHyphen/>
      </w:r>
      <w:r w:rsidRPr="00DD03E7">
        <w:rPr>
          <w:color w:val="000000" w:themeColor="text1"/>
          <w:sz w:val="22"/>
          <w:szCs w:val="22"/>
          <w:shd w:val="clear" w:color="auto" w:fill="FFFFFF"/>
        </w:rPr>
        <w:t>ровой педагогической практики.</w:t>
      </w:r>
    </w:p>
    <w:p w:rsidR="005678FB" w:rsidRPr="00DD03E7" w:rsidRDefault="005678FB" w:rsidP="00DD03E7">
      <w:pPr>
        <w:pStyle w:val="a5"/>
        <w:spacing w:before="0" w:beforeAutospacing="0" w:after="0" w:afterAutospacing="0"/>
        <w:ind w:firstLine="709"/>
        <w:jc w:val="both"/>
        <w:rPr>
          <w:color w:val="000000" w:themeColor="text1"/>
          <w:sz w:val="22"/>
          <w:szCs w:val="22"/>
        </w:rPr>
      </w:pPr>
      <w:r w:rsidRPr="00DD03E7">
        <w:rPr>
          <w:color w:val="000000" w:themeColor="text1"/>
          <w:sz w:val="22"/>
          <w:szCs w:val="22"/>
          <w:shd w:val="clear" w:color="auto" w:fill="FFFFFF"/>
        </w:rPr>
        <w:t xml:space="preserve">Национальные традиции </w:t>
      </w:r>
      <w:r w:rsidR="003C282D">
        <w:rPr>
          <w:color w:val="000000" w:themeColor="text1"/>
          <w:sz w:val="22"/>
          <w:szCs w:val="22"/>
          <w:shd w:val="clear" w:color="auto" w:fill="FFFFFF"/>
        </w:rPr>
        <w:t>—</w:t>
      </w:r>
      <w:r w:rsidRPr="00DD03E7">
        <w:rPr>
          <w:color w:val="000000" w:themeColor="text1"/>
          <w:sz w:val="22"/>
          <w:szCs w:val="22"/>
          <w:shd w:val="clear" w:color="auto" w:fill="FFFFFF"/>
        </w:rPr>
        <w:t xml:space="preserve"> это идеалы, мировоззрения, нормы и правила человеческого поведения и т</w:t>
      </w:r>
      <w:r w:rsidR="003C282D">
        <w:rPr>
          <w:color w:val="000000" w:themeColor="text1"/>
          <w:sz w:val="22"/>
          <w:szCs w:val="22"/>
          <w:shd w:val="clear" w:color="auto" w:fill="FFFFFF"/>
        </w:rPr>
        <w:t xml:space="preserve">ак </w:t>
      </w:r>
      <w:r w:rsidRPr="00DD03E7">
        <w:rPr>
          <w:color w:val="000000" w:themeColor="text1"/>
          <w:sz w:val="22"/>
          <w:szCs w:val="22"/>
          <w:shd w:val="clear" w:color="auto" w:fill="FFFFFF"/>
        </w:rPr>
        <w:t>д</w:t>
      </w:r>
      <w:r w:rsidR="003C282D">
        <w:rPr>
          <w:color w:val="000000" w:themeColor="text1"/>
          <w:sz w:val="22"/>
          <w:szCs w:val="22"/>
          <w:shd w:val="clear" w:color="auto" w:fill="FFFFFF"/>
        </w:rPr>
        <w:t>алее</w:t>
      </w:r>
      <w:r w:rsidRPr="00DD03E7">
        <w:rPr>
          <w:color w:val="000000" w:themeColor="text1"/>
          <w:sz w:val="22"/>
          <w:szCs w:val="22"/>
          <w:shd w:val="clear" w:color="auto" w:fill="FFFFFF"/>
        </w:rPr>
        <w:t>. Определенная</w:t>
      </w:r>
      <w:r w:rsidRPr="00DD03E7">
        <w:rPr>
          <w:color w:val="000000" w:themeColor="text1"/>
          <w:sz w:val="22"/>
          <w:szCs w:val="22"/>
        </w:rPr>
        <w:t xml:space="preserve"> национальная систем</w:t>
      </w:r>
      <w:r w:rsidR="00260454">
        <w:rPr>
          <w:color w:val="000000" w:themeColor="text1"/>
          <w:sz w:val="22"/>
          <w:szCs w:val="22"/>
        </w:rPr>
        <w:t>а воспитания и развития ребенка</w:t>
      </w:r>
      <w:r w:rsidRPr="00DD03E7">
        <w:rPr>
          <w:color w:val="000000" w:themeColor="text1"/>
          <w:sz w:val="22"/>
          <w:szCs w:val="22"/>
        </w:rPr>
        <w:t xml:space="preserve"> </w:t>
      </w:r>
      <w:r w:rsidRPr="00DD03E7">
        <w:rPr>
          <w:color w:val="000000" w:themeColor="text1"/>
          <w:sz w:val="22"/>
          <w:szCs w:val="22"/>
        </w:rPr>
        <w:lastRenderedPageBreak/>
        <w:t>также является содержательным элементом народных традиций</w:t>
      </w:r>
      <w:r w:rsidR="00260454">
        <w:rPr>
          <w:color w:val="000000" w:themeColor="text1"/>
          <w:sz w:val="22"/>
          <w:szCs w:val="22"/>
        </w:rPr>
        <w:t>,</w:t>
      </w:r>
      <w:r w:rsidRPr="00DD03E7">
        <w:rPr>
          <w:color w:val="000000" w:themeColor="text1"/>
          <w:sz w:val="22"/>
          <w:szCs w:val="22"/>
        </w:rPr>
        <w:t xml:space="preserve"> </w:t>
      </w:r>
      <w:r w:rsidR="00260454">
        <w:rPr>
          <w:color w:val="000000" w:themeColor="text1"/>
          <w:sz w:val="22"/>
          <w:szCs w:val="22"/>
        </w:rPr>
        <w:t>п</w:t>
      </w:r>
      <w:r w:rsidRPr="00DD03E7">
        <w:rPr>
          <w:color w:val="000000" w:themeColor="text1"/>
          <w:sz w:val="22"/>
          <w:szCs w:val="22"/>
        </w:rPr>
        <w:t>оскольку н</w:t>
      </w:r>
      <w:r w:rsidRPr="00DD03E7">
        <w:rPr>
          <w:color w:val="000000" w:themeColor="text1"/>
          <w:sz w:val="22"/>
          <w:szCs w:val="22"/>
          <w:shd w:val="clear" w:color="auto" w:fill="FFFFFF"/>
        </w:rPr>
        <w:t>ациональная сис</w:t>
      </w:r>
      <w:r w:rsidR="00475BE5">
        <w:rPr>
          <w:color w:val="000000" w:themeColor="text1"/>
          <w:sz w:val="22"/>
          <w:szCs w:val="22"/>
          <w:shd w:val="clear" w:color="auto" w:fill="FFFFFF"/>
        </w:rPr>
        <w:softHyphen/>
      </w:r>
      <w:r w:rsidRPr="00DD03E7">
        <w:rPr>
          <w:color w:val="000000" w:themeColor="text1"/>
          <w:sz w:val="22"/>
          <w:szCs w:val="22"/>
          <w:shd w:val="clear" w:color="auto" w:fill="FFFFFF"/>
        </w:rPr>
        <w:t xml:space="preserve">тема воспитания </w:t>
      </w:r>
      <w:r w:rsidR="003C282D">
        <w:rPr>
          <w:color w:val="000000" w:themeColor="text1"/>
          <w:sz w:val="22"/>
          <w:szCs w:val="22"/>
          <w:shd w:val="clear" w:color="auto" w:fill="FFFFFF"/>
        </w:rPr>
        <w:t>—</w:t>
      </w:r>
      <w:r w:rsidRPr="00DD03E7">
        <w:rPr>
          <w:color w:val="000000" w:themeColor="text1"/>
          <w:sz w:val="22"/>
          <w:szCs w:val="22"/>
          <w:shd w:val="clear" w:color="auto" w:fill="FFFFFF"/>
        </w:rPr>
        <w:t xml:space="preserve"> это исторически обусловленная и созданная народом система взглядов, убеждений, идеалов, а также традиций, обычаев, обрядов, практических действий, на</w:t>
      </w:r>
      <w:r w:rsidR="00475BE5">
        <w:rPr>
          <w:color w:val="000000" w:themeColor="text1"/>
          <w:sz w:val="22"/>
          <w:szCs w:val="22"/>
          <w:shd w:val="clear" w:color="auto" w:fill="FFFFFF"/>
        </w:rPr>
        <w:softHyphen/>
      </w:r>
      <w:r w:rsidRPr="00DD03E7">
        <w:rPr>
          <w:color w:val="000000" w:themeColor="text1"/>
          <w:sz w:val="22"/>
          <w:szCs w:val="22"/>
          <w:shd w:val="clear" w:color="auto" w:fill="FFFFFF"/>
        </w:rPr>
        <w:t>прав</w:t>
      </w:r>
      <w:r w:rsidR="00475BE5">
        <w:rPr>
          <w:color w:val="000000" w:themeColor="text1"/>
          <w:sz w:val="22"/>
          <w:szCs w:val="22"/>
          <w:shd w:val="clear" w:color="auto" w:fill="FFFFFF"/>
        </w:rPr>
        <w:softHyphen/>
      </w:r>
      <w:r w:rsidRPr="00DD03E7">
        <w:rPr>
          <w:color w:val="000000" w:themeColor="text1"/>
          <w:sz w:val="22"/>
          <w:szCs w:val="22"/>
          <w:shd w:val="clear" w:color="auto" w:fill="FFFFFF"/>
        </w:rPr>
        <w:t>лен</w:t>
      </w:r>
      <w:r w:rsidR="00475BE5">
        <w:rPr>
          <w:color w:val="000000" w:themeColor="text1"/>
          <w:sz w:val="22"/>
          <w:szCs w:val="22"/>
          <w:shd w:val="clear" w:color="auto" w:fill="FFFFFF"/>
        </w:rPr>
        <w:softHyphen/>
      </w:r>
      <w:r w:rsidRPr="00DD03E7">
        <w:rPr>
          <w:color w:val="000000" w:themeColor="text1"/>
          <w:sz w:val="22"/>
          <w:szCs w:val="22"/>
          <w:shd w:val="clear" w:color="auto" w:fill="FFFFFF"/>
        </w:rPr>
        <w:t>ных на воспитание подрастающего поколения, духовности нации [7]. Она включает в себя так</w:t>
      </w:r>
      <w:r w:rsidR="00475BE5">
        <w:rPr>
          <w:color w:val="000000" w:themeColor="text1"/>
          <w:sz w:val="22"/>
          <w:szCs w:val="22"/>
          <w:shd w:val="clear" w:color="auto" w:fill="FFFFFF"/>
        </w:rPr>
        <w:softHyphen/>
      </w:r>
      <w:r w:rsidRPr="00DD03E7">
        <w:rPr>
          <w:color w:val="000000" w:themeColor="text1"/>
          <w:sz w:val="22"/>
          <w:szCs w:val="22"/>
          <w:shd w:val="clear" w:color="auto" w:fill="FFFFFF"/>
        </w:rPr>
        <w:t>же и принципы организации учебно-воспитательной работы с ребенком. Каждая культура, соз</w:t>
      </w:r>
      <w:r w:rsidR="00475BE5">
        <w:rPr>
          <w:color w:val="000000" w:themeColor="text1"/>
          <w:sz w:val="22"/>
          <w:szCs w:val="22"/>
          <w:shd w:val="clear" w:color="auto" w:fill="FFFFFF"/>
        </w:rPr>
        <w:softHyphen/>
      </w:r>
      <w:r w:rsidRPr="00DD03E7">
        <w:rPr>
          <w:color w:val="000000" w:themeColor="text1"/>
          <w:sz w:val="22"/>
          <w:szCs w:val="22"/>
          <w:shd w:val="clear" w:color="auto" w:fill="FFFFFF"/>
        </w:rPr>
        <w:t>давая определенные условия для освоения ребенком традиционных национальных норм и пра</w:t>
      </w:r>
      <w:r w:rsidR="00475BE5">
        <w:rPr>
          <w:color w:val="000000" w:themeColor="text1"/>
          <w:sz w:val="22"/>
          <w:szCs w:val="22"/>
          <w:shd w:val="clear" w:color="auto" w:fill="FFFFFF"/>
        </w:rPr>
        <w:softHyphen/>
      </w:r>
      <w:r w:rsidRPr="00DD03E7">
        <w:rPr>
          <w:color w:val="000000" w:themeColor="text1"/>
          <w:sz w:val="22"/>
          <w:szCs w:val="22"/>
          <w:shd w:val="clear" w:color="auto" w:fill="FFFFFF"/>
        </w:rPr>
        <w:t>вил поведения, стремится развить в нем познавательный интерес.</w:t>
      </w:r>
    </w:p>
    <w:p w:rsidR="005678FB" w:rsidRPr="00DD03E7" w:rsidRDefault="005678FB" w:rsidP="00260454">
      <w:pPr>
        <w:pStyle w:val="a5"/>
        <w:spacing w:before="0" w:beforeAutospacing="0" w:after="0" w:afterAutospacing="0" w:line="242" w:lineRule="auto"/>
        <w:ind w:firstLine="709"/>
        <w:jc w:val="both"/>
        <w:rPr>
          <w:color w:val="000000" w:themeColor="text1"/>
          <w:sz w:val="22"/>
          <w:szCs w:val="22"/>
        </w:rPr>
      </w:pPr>
      <w:r w:rsidRPr="00DD03E7">
        <w:rPr>
          <w:color w:val="000000" w:themeColor="text1"/>
          <w:sz w:val="22"/>
          <w:szCs w:val="22"/>
        </w:rPr>
        <w:t>На основе практической деятельности в воскресн</w:t>
      </w:r>
      <w:r w:rsidR="00260454">
        <w:rPr>
          <w:color w:val="000000" w:themeColor="text1"/>
          <w:sz w:val="22"/>
          <w:szCs w:val="22"/>
        </w:rPr>
        <w:t>ой еврейской национальной школе</w:t>
      </w:r>
      <w:r w:rsidRPr="00DD03E7">
        <w:rPr>
          <w:color w:val="000000" w:themeColor="text1"/>
          <w:sz w:val="22"/>
          <w:szCs w:val="22"/>
        </w:rPr>
        <w:t xml:space="preserve"> на</w:t>
      </w:r>
      <w:r w:rsidR="00475BE5">
        <w:rPr>
          <w:color w:val="000000" w:themeColor="text1"/>
          <w:sz w:val="22"/>
          <w:szCs w:val="22"/>
        </w:rPr>
        <w:softHyphen/>
      </w:r>
      <w:r w:rsidRPr="00DD03E7">
        <w:rPr>
          <w:color w:val="000000" w:themeColor="text1"/>
          <w:sz w:val="22"/>
          <w:szCs w:val="22"/>
        </w:rPr>
        <w:t>ми определены некоторые способы развития познавательного инте</w:t>
      </w:r>
      <w:r w:rsidR="001D65DF" w:rsidRPr="00DD03E7">
        <w:rPr>
          <w:color w:val="000000" w:themeColor="text1"/>
          <w:sz w:val="22"/>
          <w:szCs w:val="22"/>
        </w:rPr>
        <w:t>реса у детей в данной куль</w:t>
      </w:r>
      <w:r w:rsidR="00475BE5">
        <w:rPr>
          <w:color w:val="000000" w:themeColor="text1"/>
          <w:sz w:val="22"/>
          <w:szCs w:val="22"/>
        </w:rPr>
        <w:softHyphen/>
      </w:r>
      <w:r w:rsidR="001D65DF" w:rsidRPr="00DD03E7">
        <w:rPr>
          <w:color w:val="000000" w:themeColor="text1"/>
          <w:sz w:val="22"/>
          <w:szCs w:val="22"/>
        </w:rPr>
        <w:t>туре.</w:t>
      </w:r>
      <w:r w:rsidRPr="00DD03E7">
        <w:rPr>
          <w:color w:val="000000" w:themeColor="text1"/>
          <w:sz w:val="22"/>
          <w:szCs w:val="22"/>
        </w:rPr>
        <w:t xml:space="preserve"> Евреи </w:t>
      </w:r>
      <w:r w:rsidR="003C282D">
        <w:rPr>
          <w:color w:val="000000" w:themeColor="text1"/>
          <w:sz w:val="22"/>
          <w:szCs w:val="22"/>
        </w:rPr>
        <w:t>—</w:t>
      </w:r>
      <w:r w:rsidRPr="00DD03E7">
        <w:rPr>
          <w:color w:val="000000" w:themeColor="text1"/>
          <w:sz w:val="22"/>
          <w:szCs w:val="22"/>
        </w:rPr>
        <w:t xml:space="preserve"> это древний народ, чья история насчитывает более 3000 лет. Не имея общей тер</w:t>
      </w:r>
      <w:r w:rsidR="00475BE5">
        <w:rPr>
          <w:color w:val="000000" w:themeColor="text1"/>
          <w:sz w:val="22"/>
          <w:szCs w:val="22"/>
        </w:rPr>
        <w:softHyphen/>
      </w:r>
      <w:r w:rsidRPr="00DD03E7">
        <w:rPr>
          <w:color w:val="000000" w:themeColor="text1"/>
          <w:sz w:val="22"/>
          <w:szCs w:val="22"/>
        </w:rPr>
        <w:t>ритории и будучи рассеянным по всему миру, данный этнос сумел сохранить свою националь</w:t>
      </w:r>
      <w:r w:rsidR="00475BE5">
        <w:rPr>
          <w:color w:val="000000" w:themeColor="text1"/>
          <w:sz w:val="22"/>
          <w:szCs w:val="22"/>
        </w:rPr>
        <w:softHyphen/>
      </w:r>
      <w:r w:rsidRPr="00DD03E7">
        <w:rPr>
          <w:color w:val="000000" w:themeColor="text1"/>
          <w:sz w:val="22"/>
          <w:szCs w:val="22"/>
        </w:rPr>
        <w:t xml:space="preserve">ную идентичность и культурные традиции, а также оживить свой язык </w:t>
      </w:r>
      <w:r w:rsidR="003C282D">
        <w:rPr>
          <w:color w:val="000000" w:themeColor="text1"/>
          <w:sz w:val="22"/>
          <w:szCs w:val="22"/>
        </w:rPr>
        <w:t>—</w:t>
      </w:r>
      <w:r w:rsidRPr="00DD03E7">
        <w:rPr>
          <w:color w:val="000000" w:themeColor="text1"/>
          <w:sz w:val="22"/>
          <w:szCs w:val="22"/>
        </w:rPr>
        <w:t xml:space="preserve"> иврит, на котором написаны священные тексты, главные источники еврейской традиции. Еврейская традиция</w:t>
      </w:r>
      <w:r w:rsidR="00260454">
        <w:rPr>
          <w:color w:val="000000" w:themeColor="text1"/>
          <w:sz w:val="22"/>
          <w:szCs w:val="22"/>
        </w:rPr>
        <w:t xml:space="preserve"> </w:t>
      </w:r>
      <w:r w:rsidR="003C282D">
        <w:rPr>
          <w:color w:val="000000" w:themeColor="text1"/>
          <w:sz w:val="22"/>
          <w:szCs w:val="22"/>
        </w:rPr>
        <w:t>—</w:t>
      </w:r>
      <w:r w:rsidRPr="00DD03E7">
        <w:rPr>
          <w:color w:val="000000" w:themeColor="text1"/>
          <w:sz w:val="22"/>
          <w:szCs w:val="22"/>
        </w:rPr>
        <w:t xml:space="preserve"> это правила поведения и законы еврейского народа, которые передаются из поколения в</w:t>
      </w:r>
      <w:r w:rsidR="00260454">
        <w:rPr>
          <w:color w:val="000000" w:themeColor="text1"/>
          <w:sz w:val="22"/>
          <w:szCs w:val="22"/>
        </w:rPr>
        <w:t xml:space="preserve"> </w:t>
      </w:r>
      <w:r w:rsidRPr="00DD03E7">
        <w:rPr>
          <w:color w:val="000000" w:themeColor="text1"/>
          <w:sz w:val="22"/>
          <w:szCs w:val="22"/>
        </w:rPr>
        <w:t>поко</w:t>
      </w:r>
      <w:r w:rsidR="00475BE5">
        <w:rPr>
          <w:color w:val="000000" w:themeColor="text1"/>
          <w:sz w:val="22"/>
          <w:szCs w:val="22"/>
        </w:rPr>
        <w:softHyphen/>
      </w:r>
      <w:r w:rsidRPr="00DD03E7">
        <w:rPr>
          <w:color w:val="000000" w:themeColor="text1"/>
          <w:sz w:val="22"/>
          <w:szCs w:val="22"/>
        </w:rPr>
        <w:t xml:space="preserve">ление, от отца к сыну и содержатся в священной книге евреев </w:t>
      </w:r>
      <w:r w:rsidR="003C282D">
        <w:rPr>
          <w:color w:val="000000" w:themeColor="text1"/>
          <w:sz w:val="22"/>
          <w:szCs w:val="22"/>
        </w:rPr>
        <w:t>—</w:t>
      </w:r>
      <w:r w:rsidRPr="00DD03E7">
        <w:rPr>
          <w:color w:val="000000" w:themeColor="text1"/>
          <w:sz w:val="22"/>
          <w:szCs w:val="22"/>
        </w:rPr>
        <w:t xml:space="preserve"> Торе. Тора содержит не толь</w:t>
      </w:r>
      <w:r w:rsidR="00475BE5">
        <w:rPr>
          <w:color w:val="000000" w:themeColor="text1"/>
          <w:sz w:val="22"/>
          <w:szCs w:val="22"/>
        </w:rPr>
        <w:softHyphen/>
      </w:r>
      <w:r w:rsidRPr="00DD03E7">
        <w:rPr>
          <w:color w:val="000000" w:themeColor="text1"/>
          <w:sz w:val="22"/>
          <w:szCs w:val="22"/>
        </w:rPr>
        <w:t>ко религиозные правила и предписания, в ней находятся основные ориентиры воспитания ев</w:t>
      </w:r>
      <w:r w:rsidR="00475BE5">
        <w:rPr>
          <w:color w:val="000000" w:themeColor="text1"/>
          <w:sz w:val="22"/>
          <w:szCs w:val="22"/>
        </w:rPr>
        <w:softHyphen/>
      </w:r>
      <w:r w:rsidRPr="00DD03E7">
        <w:rPr>
          <w:color w:val="000000" w:themeColor="text1"/>
          <w:sz w:val="22"/>
          <w:szCs w:val="22"/>
        </w:rPr>
        <w:t>рейских детей. Еврейская система воспитания заключается, например, в следующем:</w:t>
      </w:r>
    </w:p>
    <w:p w:rsidR="005678FB" w:rsidRPr="00DD03E7" w:rsidRDefault="005678FB" w:rsidP="00260454">
      <w:pPr>
        <w:pStyle w:val="a5"/>
        <w:spacing w:before="20" w:beforeAutospacing="0" w:after="0" w:afterAutospacing="0"/>
        <w:ind w:left="709" w:hanging="284"/>
        <w:jc w:val="both"/>
        <w:textAlignment w:val="baseline"/>
        <w:rPr>
          <w:color w:val="000000" w:themeColor="text1"/>
          <w:sz w:val="22"/>
          <w:szCs w:val="22"/>
          <w:bdr w:val="none" w:sz="0" w:space="0" w:color="auto" w:frame="1"/>
        </w:rPr>
      </w:pPr>
      <w:r w:rsidRPr="00DD03E7">
        <w:rPr>
          <w:color w:val="000000" w:themeColor="text1"/>
          <w:sz w:val="22"/>
          <w:szCs w:val="22"/>
          <w:bdr w:val="none" w:sz="0" w:space="0" w:color="auto" w:frame="1"/>
        </w:rPr>
        <w:t>1.</w:t>
      </w:r>
      <w:r w:rsidR="003C282D">
        <w:rPr>
          <w:color w:val="000000" w:themeColor="text1"/>
          <w:sz w:val="22"/>
          <w:szCs w:val="22"/>
          <w:bdr w:val="none" w:sz="0" w:space="0" w:color="auto" w:frame="1"/>
        </w:rPr>
        <w:tab/>
      </w:r>
      <w:r w:rsidRPr="00DD03E7">
        <w:rPr>
          <w:color w:val="000000" w:themeColor="text1"/>
          <w:sz w:val="22"/>
          <w:szCs w:val="22"/>
          <w:bdr w:val="none" w:sz="0" w:space="0" w:color="auto" w:frame="1"/>
        </w:rPr>
        <w:t xml:space="preserve">Изучение </w:t>
      </w:r>
      <w:r w:rsidRPr="00DD03E7">
        <w:rPr>
          <w:color w:val="000000" w:themeColor="text1"/>
          <w:sz w:val="22"/>
          <w:szCs w:val="22"/>
        </w:rPr>
        <w:t>алфавита вырабатывает вариативность мышления, поскольку слово может иметь как минимум 3 варианта огласовки. Отсюда вырабатывается навык во всем ви</w:t>
      </w:r>
      <w:r w:rsidR="00475BE5">
        <w:rPr>
          <w:color w:val="000000" w:themeColor="text1"/>
          <w:sz w:val="22"/>
          <w:szCs w:val="22"/>
        </w:rPr>
        <w:softHyphen/>
      </w:r>
      <w:r w:rsidRPr="00DD03E7">
        <w:rPr>
          <w:color w:val="000000" w:themeColor="text1"/>
          <w:sz w:val="22"/>
          <w:szCs w:val="22"/>
        </w:rPr>
        <w:t>деть как минимум три варианта решения. Также каждая буква имеет числовое выраже</w:t>
      </w:r>
      <w:r w:rsidR="00475BE5">
        <w:rPr>
          <w:color w:val="000000" w:themeColor="text1"/>
          <w:sz w:val="22"/>
          <w:szCs w:val="22"/>
        </w:rPr>
        <w:softHyphen/>
      </w:r>
      <w:r w:rsidRPr="00DD03E7">
        <w:rPr>
          <w:color w:val="000000" w:themeColor="text1"/>
          <w:sz w:val="22"/>
          <w:szCs w:val="22"/>
        </w:rPr>
        <w:t>ние.</w:t>
      </w:r>
    </w:p>
    <w:p w:rsidR="005678FB" w:rsidRPr="00DD03E7" w:rsidRDefault="005678FB" w:rsidP="00260454">
      <w:pPr>
        <w:shd w:val="clear" w:color="auto" w:fill="FFFFFF"/>
        <w:spacing w:before="20"/>
        <w:ind w:left="709" w:hanging="284"/>
        <w:jc w:val="both"/>
        <w:rPr>
          <w:color w:val="000000" w:themeColor="text1"/>
          <w:sz w:val="22"/>
          <w:szCs w:val="22"/>
        </w:rPr>
      </w:pPr>
      <w:r w:rsidRPr="00DD03E7">
        <w:rPr>
          <w:color w:val="000000" w:themeColor="text1"/>
          <w:sz w:val="22"/>
          <w:szCs w:val="22"/>
          <w:bdr w:val="none" w:sz="0" w:space="0" w:color="auto" w:frame="1"/>
        </w:rPr>
        <w:t>2.</w:t>
      </w:r>
      <w:r w:rsidR="003C282D">
        <w:rPr>
          <w:color w:val="000000" w:themeColor="text1"/>
          <w:sz w:val="22"/>
          <w:szCs w:val="22"/>
          <w:bdr w:val="none" w:sz="0" w:space="0" w:color="auto" w:frame="1"/>
        </w:rPr>
        <w:tab/>
      </w:r>
      <w:r w:rsidRPr="00DD03E7">
        <w:rPr>
          <w:color w:val="000000" w:themeColor="text1"/>
          <w:sz w:val="22"/>
          <w:szCs w:val="22"/>
          <w:bdr w:val="none" w:sz="0" w:space="0" w:color="auto" w:frame="1"/>
        </w:rPr>
        <w:t>Изучение</w:t>
      </w:r>
      <w:r w:rsidRPr="00DD03E7">
        <w:rPr>
          <w:color w:val="000000" w:themeColor="text1"/>
          <w:sz w:val="22"/>
          <w:szCs w:val="22"/>
        </w:rPr>
        <w:t xml:space="preserve"> Торы начинается в пять лет с Письменной Торы, а дальше, с возрастом, че</w:t>
      </w:r>
      <w:r w:rsidR="00475BE5">
        <w:rPr>
          <w:color w:val="000000" w:themeColor="text1"/>
          <w:sz w:val="22"/>
          <w:szCs w:val="22"/>
        </w:rPr>
        <w:softHyphen/>
      </w:r>
      <w:r w:rsidRPr="00DD03E7">
        <w:rPr>
          <w:color w:val="000000" w:themeColor="text1"/>
          <w:sz w:val="22"/>
          <w:szCs w:val="22"/>
        </w:rPr>
        <w:t>ловек переходит к Торе Устной — Мишне и Талмуду. При этом каждый год начинается</w:t>
      </w:r>
      <w:r w:rsidR="00260454">
        <w:rPr>
          <w:color w:val="000000" w:themeColor="text1"/>
          <w:sz w:val="22"/>
          <w:szCs w:val="22"/>
        </w:rPr>
        <w:br/>
      </w:r>
      <w:r w:rsidRPr="00DD03E7">
        <w:rPr>
          <w:color w:val="000000" w:themeColor="text1"/>
          <w:sz w:val="22"/>
          <w:szCs w:val="22"/>
        </w:rPr>
        <w:t>с</w:t>
      </w:r>
      <w:r w:rsidR="00260454">
        <w:rPr>
          <w:color w:val="000000" w:themeColor="text1"/>
          <w:sz w:val="22"/>
          <w:szCs w:val="22"/>
        </w:rPr>
        <w:t xml:space="preserve"> </w:t>
      </w:r>
      <w:r w:rsidRPr="00DD03E7">
        <w:rPr>
          <w:color w:val="000000" w:themeColor="text1"/>
          <w:sz w:val="22"/>
          <w:szCs w:val="22"/>
        </w:rPr>
        <w:t>про</w:t>
      </w:r>
      <w:r w:rsidR="001D65DF" w:rsidRPr="00DD03E7">
        <w:rPr>
          <w:color w:val="000000" w:themeColor="text1"/>
          <w:sz w:val="22"/>
          <w:szCs w:val="22"/>
        </w:rPr>
        <w:t xml:space="preserve">чтения глав Книги </w:t>
      </w:r>
      <w:r w:rsidRPr="00DD03E7">
        <w:rPr>
          <w:color w:val="000000" w:themeColor="text1"/>
          <w:sz w:val="22"/>
          <w:szCs w:val="22"/>
        </w:rPr>
        <w:t>сначала, с цел</w:t>
      </w:r>
      <w:r w:rsidR="001D65DF" w:rsidRPr="00DD03E7">
        <w:rPr>
          <w:color w:val="000000" w:themeColor="text1"/>
          <w:sz w:val="22"/>
          <w:szCs w:val="22"/>
        </w:rPr>
        <w:t xml:space="preserve">ью изучения известного текста. </w:t>
      </w:r>
      <w:r w:rsidRPr="00DD03E7">
        <w:rPr>
          <w:color w:val="000000" w:themeColor="text1"/>
          <w:sz w:val="22"/>
          <w:szCs w:val="22"/>
        </w:rPr>
        <w:t xml:space="preserve">Это </w:t>
      </w:r>
      <w:r w:rsidR="00260454">
        <w:rPr>
          <w:color w:val="000000" w:themeColor="text1"/>
          <w:sz w:val="22"/>
          <w:szCs w:val="22"/>
        </w:rPr>
        <w:t xml:space="preserve">позволяет </w:t>
      </w:r>
      <w:r w:rsidRPr="00DD03E7">
        <w:rPr>
          <w:color w:val="000000" w:themeColor="text1"/>
          <w:sz w:val="22"/>
          <w:szCs w:val="22"/>
        </w:rPr>
        <w:t>ученикам:</w:t>
      </w:r>
    </w:p>
    <w:p w:rsidR="001C5FD0"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5678FB" w:rsidRPr="00DD03E7">
        <w:rPr>
          <w:color w:val="000000" w:themeColor="text1"/>
          <w:sz w:val="22"/>
          <w:szCs w:val="22"/>
        </w:rPr>
        <w:t>осознать существование нескольких подходов к одной и той же ситуации и ра</w:t>
      </w:r>
      <w:r w:rsidR="001C5FD0" w:rsidRPr="00DD03E7">
        <w:rPr>
          <w:color w:val="000000" w:themeColor="text1"/>
          <w:sz w:val="22"/>
          <w:szCs w:val="22"/>
        </w:rPr>
        <w:t>ботать в рамках разных подходов;</w:t>
      </w:r>
    </w:p>
    <w:p w:rsidR="005678FB"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5678FB" w:rsidRPr="00DD03E7">
        <w:rPr>
          <w:color w:val="000000" w:themeColor="text1"/>
          <w:sz w:val="22"/>
          <w:szCs w:val="22"/>
        </w:rPr>
        <w:t>предположить несколько вариантов решения одной и той же ситуации;</w:t>
      </w:r>
    </w:p>
    <w:p w:rsidR="005678FB"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1D65DF" w:rsidRPr="00DD03E7">
        <w:rPr>
          <w:color w:val="000000" w:themeColor="text1"/>
          <w:sz w:val="22"/>
          <w:szCs w:val="22"/>
        </w:rPr>
        <w:t xml:space="preserve">найти, казалось бы, </w:t>
      </w:r>
      <w:r w:rsidR="005678FB" w:rsidRPr="00DD03E7">
        <w:rPr>
          <w:color w:val="000000" w:themeColor="text1"/>
          <w:sz w:val="22"/>
          <w:szCs w:val="22"/>
        </w:rPr>
        <w:t>противоречивые данные (ориентация в контексте);</w:t>
      </w:r>
    </w:p>
    <w:p w:rsidR="005678FB"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5678FB" w:rsidRPr="00DD03E7">
        <w:rPr>
          <w:color w:val="000000" w:themeColor="text1"/>
          <w:sz w:val="22"/>
          <w:szCs w:val="22"/>
        </w:rPr>
        <w:t>развить способность воспринимать неожиданную информацию;</w:t>
      </w:r>
    </w:p>
    <w:p w:rsidR="005678FB"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5678FB" w:rsidRPr="00DD03E7">
        <w:rPr>
          <w:color w:val="000000" w:themeColor="text1"/>
          <w:sz w:val="22"/>
          <w:szCs w:val="22"/>
        </w:rPr>
        <w:t>предположить наличие ошибок и обсудить их;</w:t>
      </w:r>
    </w:p>
    <w:p w:rsidR="005678FB" w:rsidRPr="00DD03E7" w:rsidRDefault="003C282D" w:rsidP="003614DA">
      <w:pPr>
        <w:shd w:val="clear" w:color="auto" w:fill="FFFFFF"/>
        <w:ind w:left="993" w:hanging="284"/>
        <w:jc w:val="both"/>
        <w:rPr>
          <w:color w:val="000000" w:themeColor="text1"/>
          <w:sz w:val="22"/>
          <w:szCs w:val="22"/>
        </w:rPr>
      </w:pPr>
      <w:r>
        <w:rPr>
          <w:color w:val="000000" w:themeColor="text1"/>
          <w:sz w:val="22"/>
          <w:szCs w:val="22"/>
        </w:rPr>
        <w:t>–</w:t>
      </w:r>
      <w:r>
        <w:rPr>
          <w:color w:val="000000" w:themeColor="text1"/>
          <w:sz w:val="22"/>
          <w:szCs w:val="22"/>
        </w:rPr>
        <w:tab/>
      </w:r>
      <w:r w:rsidR="005678FB" w:rsidRPr="00DD03E7">
        <w:rPr>
          <w:color w:val="000000" w:themeColor="text1"/>
          <w:sz w:val="22"/>
          <w:szCs w:val="22"/>
        </w:rPr>
        <w:t>возможность</w:t>
      </w:r>
      <w:r w:rsidR="001D65DF" w:rsidRPr="00DD03E7">
        <w:rPr>
          <w:color w:val="000000" w:themeColor="text1"/>
          <w:sz w:val="22"/>
          <w:szCs w:val="22"/>
        </w:rPr>
        <w:t xml:space="preserve"> видеть перспективу в изучении </w:t>
      </w:r>
      <w:r w:rsidR="005678FB" w:rsidRPr="00DD03E7">
        <w:rPr>
          <w:color w:val="000000" w:themeColor="text1"/>
          <w:sz w:val="22"/>
          <w:szCs w:val="22"/>
        </w:rPr>
        <w:t>и обращаться к уже изученному ма</w:t>
      </w:r>
      <w:r w:rsidR="00475BE5">
        <w:rPr>
          <w:color w:val="000000" w:themeColor="text1"/>
          <w:sz w:val="22"/>
          <w:szCs w:val="22"/>
        </w:rPr>
        <w:softHyphen/>
      </w:r>
      <w:r w:rsidR="005678FB" w:rsidRPr="00DD03E7">
        <w:rPr>
          <w:color w:val="000000" w:themeColor="text1"/>
          <w:sz w:val="22"/>
          <w:szCs w:val="22"/>
        </w:rPr>
        <w:t>те</w:t>
      </w:r>
      <w:r w:rsidR="00475BE5">
        <w:rPr>
          <w:color w:val="000000" w:themeColor="text1"/>
          <w:sz w:val="22"/>
          <w:szCs w:val="22"/>
        </w:rPr>
        <w:softHyphen/>
      </w:r>
      <w:r w:rsidR="005678FB" w:rsidRPr="00DD03E7">
        <w:rPr>
          <w:color w:val="000000" w:themeColor="text1"/>
          <w:sz w:val="22"/>
          <w:szCs w:val="22"/>
        </w:rPr>
        <w:t>риалу с новой точки зрения и т</w:t>
      </w:r>
      <w:r>
        <w:rPr>
          <w:color w:val="000000" w:themeColor="text1"/>
          <w:sz w:val="22"/>
          <w:szCs w:val="22"/>
        </w:rPr>
        <w:t xml:space="preserve">ак </w:t>
      </w:r>
      <w:r w:rsidR="005678FB" w:rsidRPr="00DD03E7">
        <w:rPr>
          <w:color w:val="000000" w:themeColor="text1"/>
          <w:sz w:val="22"/>
          <w:szCs w:val="22"/>
        </w:rPr>
        <w:t>д</w:t>
      </w:r>
      <w:r>
        <w:rPr>
          <w:color w:val="000000" w:themeColor="text1"/>
          <w:sz w:val="22"/>
          <w:szCs w:val="22"/>
        </w:rPr>
        <w:t>алее</w:t>
      </w:r>
      <w:r w:rsidR="005678FB" w:rsidRPr="00DD03E7">
        <w:rPr>
          <w:color w:val="000000" w:themeColor="text1"/>
          <w:sz w:val="22"/>
          <w:szCs w:val="22"/>
        </w:rPr>
        <w:t>.</w:t>
      </w:r>
    </w:p>
    <w:p w:rsidR="005678FB" w:rsidRPr="00DD03E7" w:rsidRDefault="005678FB" w:rsidP="00260454">
      <w:pPr>
        <w:shd w:val="clear" w:color="auto" w:fill="FFFFFF"/>
        <w:spacing w:before="20" w:line="242" w:lineRule="auto"/>
        <w:ind w:firstLine="709"/>
        <w:jc w:val="both"/>
        <w:rPr>
          <w:color w:val="000000" w:themeColor="text1"/>
          <w:sz w:val="22"/>
          <w:szCs w:val="22"/>
        </w:rPr>
      </w:pPr>
      <w:r w:rsidRPr="00DD03E7">
        <w:rPr>
          <w:color w:val="000000" w:themeColor="text1"/>
          <w:sz w:val="22"/>
          <w:szCs w:val="22"/>
        </w:rPr>
        <w:t>Таким образом, выстраивается организация мыслительной (познавательной) деятельно</w:t>
      </w:r>
      <w:r w:rsidR="00475BE5">
        <w:rPr>
          <w:color w:val="000000" w:themeColor="text1"/>
          <w:sz w:val="22"/>
          <w:szCs w:val="22"/>
        </w:rPr>
        <w:softHyphen/>
      </w:r>
      <w:r w:rsidRPr="00DD03E7">
        <w:rPr>
          <w:color w:val="000000" w:themeColor="text1"/>
          <w:sz w:val="22"/>
          <w:szCs w:val="22"/>
        </w:rPr>
        <w:t xml:space="preserve">сти у ребенка и </w:t>
      </w:r>
      <w:r w:rsidR="003C282D">
        <w:rPr>
          <w:color w:val="000000" w:themeColor="text1"/>
          <w:sz w:val="22"/>
          <w:szCs w:val="22"/>
        </w:rPr>
        <w:t>фундамент его духовного знания.</w:t>
      </w:r>
    </w:p>
    <w:p w:rsidR="005678FB" w:rsidRPr="00DD03E7" w:rsidRDefault="005678FB" w:rsidP="00260454">
      <w:pPr>
        <w:shd w:val="clear" w:color="auto" w:fill="FFFFFF"/>
        <w:spacing w:before="20" w:line="242" w:lineRule="auto"/>
        <w:ind w:left="709" w:hanging="284"/>
        <w:jc w:val="both"/>
        <w:rPr>
          <w:color w:val="000000" w:themeColor="text1"/>
          <w:sz w:val="22"/>
          <w:szCs w:val="22"/>
        </w:rPr>
      </w:pPr>
      <w:r w:rsidRPr="00DD03E7">
        <w:rPr>
          <w:color w:val="000000" w:themeColor="text1"/>
          <w:sz w:val="22"/>
          <w:szCs w:val="22"/>
        </w:rPr>
        <w:t>3.</w:t>
      </w:r>
      <w:r w:rsidR="003C282D">
        <w:rPr>
          <w:color w:val="000000" w:themeColor="text1"/>
          <w:sz w:val="22"/>
          <w:szCs w:val="22"/>
        </w:rPr>
        <w:tab/>
      </w:r>
      <w:r w:rsidRPr="00DD03E7">
        <w:rPr>
          <w:color w:val="000000" w:themeColor="text1"/>
          <w:sz w:val="22"/>
          <w:szCs w:val="22"/>
        </w:rPr>
        <w:t>Помимо изучения текста, стараются как можно больше расширить кругозор и эру</w:t>
      </w:r>
      <w:r w:rsidR="00475BE5">
        <w:rPr>
          <w:color w:val="000000" w:themeColor="text1"/>
          <w:sz w:val="22"/>
          <w:szCs w:val="22"/>
        </w:rPr>
        <w:softHyphen/>
      </w:r>
      <w:r w:rsidRPr="00DD03E7">
        <w:rPr>
          <w:color w:val="000000" w:themeColor="text1"/>
          <w:sz w:val="22"/>
          <w:szCs w:val="22"/>
        </w:rPr>
        <w:t>ди</w:t>
      </w:r>
      <w:r w:rsidR="00475BE5">
        <w:rPr>
          <w:color w:val="000000" w:themeColor="text1"/>
          <w:sz w:val="22"/>
          <w:szCs w:val="22"/>
        </w:rPr>
        <w:softHyphen/>
      </w:r>
      <w:r w:rsidRPr="00DD03E7">
        <w:rPr>
          <w:color w:val="000000" w:themeColor="text1"/>
          <w:sz w:val="22"/>
          <w:szCs w:val="22"/>
        </w:rPr>
        <w:t>цию. Считается необходимым создать у детей умение анализировать любую деталь, но без эрудиции и фактических знаний это не будет работать.</w:t>
      </w:r>
    </w:p>
    <w:p w:rsidR="005678FB" w:rsidRPr="00DD03E7" w:rsidRDefault="005678FB" w:rsidP="00260454">
      <w:pPr>
        <w:pStyle w:val="a5"/>
        <w:spacing w:before="20" w:beforeAutospacing="0" w:after="0" w:afterAutospacing="0" w:line="242" w:lineRule="auto"/>
        <w:ind w:left="709" w:hanging="284"/>
        <w:jc w:val="both"/>
        <w:textAlignment w:val="baseline"/>
        <w:rPr>
          <w:color w:val="000000" w:themeColor="text1"/>
          <w:sz w:val="22"/>
          <w:szCs w:val="22"/>
        </w:rPr>
      </w:pPr>
      <w:r w:rsidRPr="00DD03E7">
        <w:rPr>
          <w:color w:val="000000" w:themeColor="text1"/>
          <w:sz w:val="22"/>
          <w:szCs w:val="22"/>
        </w:rPr>
        <w:t>4.</w:t>
      </w:r>
      <w:r w:rsidR="003C282D">
        <w:rPr>
          <w:color w:val="000000" w:themeColor="text1"/>
          <w:sz w:val="22"/>
          <w:szCs w:val="22"/>
        </w:rPr>
        <w:tab/>
      </w:r>
      <w:r w:rsidRPr="00DD03E7">
        <w:rPr>
          <w:color w:val="000000" w:themeColor="text1"/>
          <w:sz w:val="22"/>
          <w:szCs w:val="22"/>
        </w:rPr>
        <w:t>Прививают ученикам любовь к глубокому исследованию Талмуда, чтобы они без по</w:t>
      </w:r>
      <w:r w:rsidR="00475BE5">
        <w:rPr>
          <w:color w:val="000000" w:themeColor="text1"/>
          <w:sz w:val="22"/>
          <w:szCs w:val="22"/>
        </w:rPr>
        <w:softHyphen/>
      </w:r>
      <w:r w:rsidRPr="00DD03E7">
        <w:rPr>
          <w:color w:val="000000" w:themeColor="text1"/>
          <w:sz w:val="22"/>
          <w:szCs w:val="22"/>
        </w:rPr>
        <w:t>сторонней помощи могли разобраться в большинств</w:t>
      </w:r>
      <w:r w:rsidR="001D65DF" w:rsidRPr="00DD03E7">
        <w:rPr>
          <w:color w:val="000000" w:themeColor="text1"/>
          <w:sz w:val="22"/>
          <w:szCs w:val="22"/>
        </w:rPr>
        <w:t xml:space="preserve">е законов Торы. «Любовь к Торе </w:t>
      </w:r>
      <w:r w:rsidRPr="00DD03E7">
        <w:rPr>
          <w:color w:val="000000" w:themeColor="text1"/>
          <w:sz w:val="22"/>
          <w:szCs w:val="22"/>
        </w:rPr>
        <w:t>дает че</w:t>
      </w:r>
      <w:r w:rsidR="001D65DF" w:rsidRPr="00DD03E7">
        <w:rPr>
          <w:color w:val="000000" w:themeColor="text1"/>
          <w:sz w:val="22"/>
          <w:szCs w:val="22"/>
        </w:rPr>
        <w:t>ловеку</w:t>
      </w:r>
      <w:r w:rsidRPr="00DD03E7">
        <w:rPr>
          <w:color w:val="000000" w:themeColor="text1"/>
          <w:sz w:val="22"/>
          <w:szCs w:val="22"/>
        </w:rPr>
        <w:t xml:space="preserve"> необходимый уровень самостоятельности в ее изучении…» [8].</w:t>
      </w:r>
    </w:p>
    <w:p w:rsidR="005678FB" w:rsidRPr="00DD03E7" w:rsidRDefault="005678FB" w:rsidP="00260454">
      <w:pPr>
        <w:pStyle w:val="a5"/>
        <w:spacing w:before="20" w:beforeAutospacing="0" w:after="0" w:afterAutospacing="0" w:line="242" w:lineRule="auto"/>
        <w:ind w:left="709" w:hanging="284"/>
        <w:jc w:val="both"/>
        <w:textAlignment w:val="baseline"/>
        <w:rPr>
          <w:color w:val="000000" w:themeColor="text1"/>
          <w:sz w:val="22"/>
          <w:szCs w:val="22"/>
        </w:rPr>
      </w:pPr>
      <w:r w:rsidRPr="00DD03E7">
        <w:rPr>
          <w:color w:val="000000" w:themeColor="text1"/>
          <w:sz w:val="22"/>
          <w:szCs w:val="22"/>
        </w:rPr>
        <w:t>5.</w:t>
      </w:r>
      <w:r w:rsidR="003C282D">
        <w:rPr>
          <w:color w:val="000000" w:themeColor="text1"/>
          <w:sz w:val="22"/>
          <w:szCs w:val="22"/>
        </w:rPr>
        <w:tab/>
      </w:r>
      <w:r w:rsidRPr="00DD03E7">
        <w:rPr>
          <w:color w:val="000000" w:themeColor="text1"/>
          <w:sz w:val="22"/>
          <w:szCs w:val="22"/>
          <w:bdr w:val="none" w:sz="0" w:space="0" w:color="auto" w:frame="1"/>
        </w:rPr>
        <w:t>В еврейской культуре считается, что детей нужно учить и всячески стимулировать зада</w:t>
      </w:r>
      <w:r w:rsidR="00475BE5">
        <w:rPr>
          <w:color w:val="000000" w:themeColor="text1"/>
          <w:sz w:val="22"/>
          <w:szCs w:val="22"/>
          <w:bdr w:val="none" w:sz="0" w:space="0" w:color="auto" w:frame="1"/>
        </w:rPr>
        <w:softHyphen/>
      </w:r>
      <w:r w:rsidRPr="00DD03E7">
        <w:rPr>
          <w:color w:val="000000" w:themeColor="text1"/>
          <w:sz w:val="22"/>
          <w:szCs w:val="22"/>
          <w:bdr w:val="none" w:sz="0" w:space="0" w:color="auto" w:frame="1"/>
        </w:rPr>
        <w:t>вать вопросы. Поскольку невозможно передать содержание учения человеку, у которого нет заинтересованности в нем. Но также и необходимо учить отвечать на вопросы.</w:t>
      </w:r>
      <w:r w:rsidR="00260454">
        <w:rPr>
          <w:color w:val="000000" w:themeColor="text1"/>
          <w:sz w:val="22"/>
          <w:szCs w:val="22"/>
          <w:bdr w:val="none" w:sz="0" w:space="0" w:color="auto" w:frame="1"/>
        </w:rPr>
        <w:br/>
      </w:r>
      <w:r w:rsidRPr="00DD03E7">
        <w:rPr>
          <w:color w:val="000000" w:themeColor="text1"/>
          <w:sz w:val="22"/>
          <w:szCs w:val="22"/>
          <w:bdr w:val="none" w:sz="0" w:space="0" w:color="auto" w:frame="1"/>
        </w:rPr>
        <w:t>И</w:t>
      </w:r>
      <w:r w:rsidR="00260454">
        <w:rPr>
          <w:color w:val="000000" w:themeColor="text1"/>
          <w:sz w:val="22"/>
          <w:szCs w:val="22"/>
          <w:bdr w:val="none" w:sz="0" w:space="0" w:color="auto" w:frame="1"/>
        </w:rPr>
        <w:t xml:space="preserve"> </w:t>
      </w:r>
      <w:r w:rsidRPr="00DD03E7">
        <w:rPr>
          <w:color w:val="000000" w:themeColor="text1"/>
          <w:sz w:val="22"/>
          <w:szCs w:val="22"/>
          <w:bdr w:val="none" w:sz="0" w:space="0" w:color="auto" w:frame="1"/>
        </w:rPr>
        <w:t xml:space="preserve">при этом </w:t>
      </w:r>
      <w:r w:rsidR="00260454" w:rsidRPr="00DD03E7">
        <w:rPr>
          <w:color w:val="000000" w:themeColor="text1"/>
          <w:sz w:val="22"/>
          <w:szCs w:val="22"/>
          <w:bdr w:val="none" w:sz="0" w:space="0" w:color="auto" w:frame="1"/>
        </w:rPr>
        <w:t>чем больше</w:t>
      </w:r>
      <w:r w:rsidR="00260454">
        <w:rPr>
          <w:color w:val="000000" w:themeColor="text1"/>
          <w:sz w:val="22"/>
          <w:szCs w:val="22"/>
          <w:bdr w:val="none" w:sz="0" w:space="0" w:color="auto" w:frame="1"/>
        </w:rPr>
        <w:t xml:space="preserve"> </w:t>
      </w:r>
      <w:r w:rsidRPr="00DD03E7">
        <w:rPr>
          <w:color w:val="000000" w:themeColor="text1"/>
          <w:sz w:val="22"/>
          <w:szCs w:val="22"/>
          <w:bdr w:val="none" w:sz="0" w:space="0" w:color="auto" w:frame="1"/>
        </w:rPr>
        <w:t>ответов тем лучше [9]</w:t>
      </w:r>
      <w:r w:rsidRPr="00DD03E7">
        <w:rPr>
          <w:color w:val="000000" w:themeColor="text1"/>
          <w:sz w:val="22"/>
          <w:szCs w:val="22"/>
        </w:rPr>
        <w:t>. При анализе выделяются следующие во</w:t>
      </w:r>
      <w:r w:rsidR="00475BE5">
        <w:rPr>
          <w:color w:val="000000" w:themeColor="text1"/>
          <w:sz w:val="22"/>
          <w:szCs w:val="22"/>
        </w:rPr>
        <w:softHyphen/>
      </w:r>
      <w:r w:rsidRPr="00DD03E7">
        <w:rPr>
          <w:color w:val="000000" w:themeColor="text1"/>
          <w:sz w:val="22"/>
          <w:szCs w:val="22"/>
        </w:rPr>
        <w:t>просы: учебные</w:t>
      </w:r>
      <w:r w:rsidR="00260454">
        <w:rPr>
          <w:color w:val="000000" w:themeColor="text1"/>
          <w:sz w:val="22"/>
          <w:szCs w:val="22"/>
        </w:rPr>
        <w:t>,</w:t>
      </w:r>
      <w:r w:rsidRPr="00DD03E7">
        <w:rPr>
          <w:color w:val="000000" w:themeColor="text1"/>
          <w:sz w:val="22"/>
          <w:szCs w:val="22"/>
        </w:rPr>
        <w:t xml:space="preserve"> проблемные</w:t>
      </w:r>
      <w:r w:rsidR="00260454">
        <w:rPr>
          <w:color w:val="000000" w:themeColor="text1"/>
          <w:sz w:val="22"/>
          <w:szCs w:val="22"/>
        </w:rPr>
        <w:t>, основополагающие</w:t>
      </w:r>
      <w:r w:rsidR="003C282D">
        <w:rPr>
          <w:color w:val="000000" w:themeColor="text1"/>
          <w:sz w:val="22"/>
          <w:szCs w:val="22"/>
        </w:rPr>
        <w:t>.</w:t>
      </w:r>
    </w:p>
    <w:p w:rsidR="005678FB" w:rsidRPr="00DD03E7" w:rsidRDefault="001C5FD0" w:rsidP="003614DA">
      <w:pPr>
        <w:pStyle w:val="a5"/>
        <w:spacing w:before="20" w:beforeAutospacing="0" w:after="0" w:afterAutospacing="0"/>
        <w:ind w:left="709" w:hanging="283"/>
        <w:jc w:val="both"/>
        <w:textAlignment w:val="baseline"/>
        <w:rPr>
          <w:color w:val="000000" w:themeColor="text1"/>
          <w:sz w:val="22"/>
          <w:szCs w:val="22"/>
        </w:rPr>
      </w:pPr>
      <w:r w:rsidRPr="00DD03E7">
        <w:rPr>
          <w:color w:val="000000" w:themeColor="text1"/>
          <w:sz w:val="22"/>
          <w:szCs w:val="22"/>
        </w:rPr>
        <w:t>6.</w:t>
      </w:r>
      <w:r w:rsidR="003C282D">
        <w:rPr>
          <w:color w:val="000000" w:themeColor="text1"/>
          <w:sz w:val="22"/>
          <w:szCs w:val="22"/>
        </w:rPr>
        <w:tab/>
      </w:r>
      <w:r w:rsidR="005678FB" w:rsidRPr="00DD03E7">
        <w:rPr>
          <w:color w:val="000000" w:themeColor="text1"/>
          <w:sz w:val="22"/>
          <w:szCs w:val="22"/>
        </w:rPr>
        <w:t>Диалог учител</w:t>
      </w:r>
      <w:r w:rsidR="003C282D">
        <w:rPr>
          <w:color w:val="000000" w:themeColor="text1"/>
          <w:sz w:val="22"/>
          <w:szCs w:val="22"/>
        </w:rPr>
        <w:t>я и ученика на основе паритета.</w:t>
      </w:r>
    </w:p>
    <w:p w:rsidR="005678FB" w:rsidRPr="00DD03E7" w:rsidRDefault="005678FB" w:rsidP="00260454">
      <w:pPr>
        <w:pStyle w:val="a5"/>
        <w:spacing w:before="20" w:beforeAutospacing="0" w:after="0" w:afterAutospacing="0" w:line="242" w:lineRule="auto"/>
        <w:ind w:left="709" w:hanging="284"/>
        <w:jc w:val="both"/>
        <w:textAlignment w:val="baseline"/>
        <w:rPr>
          <w:color w:val="000000" w:themeColor="text1"/>
          <w:sz w:val="22"/>
          <w:szCs w:val="22"/>
        </w:rPr>
      </w:pPr>
      <w:r w:rsidRPr="00DD03E7">
        <w:rPr>
          <w:color w:val="000000" w:themeColor="text1"/>
          <w:sz w:val="22"/>
          <w:szCs w:val="22"/>
        </w:rPr>
        <w:t>7.</w:t>
      </w:r>
      <w:r w:rsidR="003C282D">
        <w:rPr>
          <w:color w:val="000000" w:themeColor="text1"/>
          <w:sz w:val="22"/>
          <w:szCs w:val="22"/>
        </w:rPr>
        <w:tab/>
      </w:r>
      <w:r w:rsidRPr="00DD03E7">
        <w:rPr>
          <w:color w:val="000000" w:themeColor="text1"/>
          <w:sz w:val="22"/>
          <w:szCs w:val="22"/>
        </w:rPr>
        <w:t>Религиозные и национальные праздники несут в первую очередь смысловую нагрузку.</w:t>
      </w:r>
      <w:r w:rsidR="003C282D">
        <w:rPr>
          <w:color w:val="000000" w:themeColor="text1"/>
          <w:sz w:val="22"/>
          <w:szCs w:val="22"/>
        </w:rPr>
        <w:t xml:space="preserve"> Шаббат, Песах, Йом Кипур, Рош-а-</w:t>
      </w:r>
      <w:r w:rsidRPr="00DD03E7">
        <w:rPr>
          <w:color w:val="000000" w:themeColor="text1"/>
          <w:sz w:val="22"/>
          <w:szCs w:val="22"/>
        </w:rPr>
        <w:t>шана, Сук</w:t>
      </w:r>
      <w:r w:rsidR="001D65DF" w:rsidRPr="00DD03E7">
        <w:rPr>
          <w:color w:val="000000" w:themeColor="text1"/>
          <w:sz w:val="22"/>
          <w:szCs w:val="22"/>
        </w:rPr>
        <w:t xml:space="preserve">кот, Ханука, Ту би шват, Пурим </w:t>
      </w:r>
      <w:r w:rsidRPr="00DD03E7">
        <w:rPr>
          <w:color w:val="000000" w:themeColor="text1"/>
          <w:sz w:val="22"/>
          <w:szCs w:val="22"/>
        </w:rPr>
        <w:t>и т</w:t>
      </w:r>
      <w:r w:rsidR="003C282D">
        <w:rPr>
          <w:color w:val="000000" w:themeColor="text1"/>
          <w:sz w:val="22"/>
          <w:szCs w:val="22"/>
        </w:rPr>
        <w:t xml:space="preserve">ак </w:t>
      </w:r>
      <w:r w:rsidRPr="00DD03E7">
        <w:rPr>
          <w:color w:val="000000" w:themeColor="text1"/>
          <w:sz w:val="22"/>
          <w:szCs w:val="22"/>
        </w:rPr>
        <w:t>д</w:t>
      </w:r>
      <w:r w:rsidR="003C282D">
        <w:rPr>
          <w:color w:val="000000" w:themeColor="text1"/>
          <w:sz w:val="22"/>
          <w:szCs w:val="22"/>
        </w:rPr>
        <w:t>а</w:t>
      </w:r>
      <w:r w:rsidR="00475BE5">
        <w:rPr>
          <w:color w:val="000000" w:themeColor="text1"/>
          <w:sz w:val="22"/>
          <w:szCs w:val="22"/>
        </w:rPr>
        <w:softHyphen/>
      </w:r>
      <w:r w:rsidR="003C282D">
        <w:rPr>
          <w:color w:val="000000" w:themeColor="text1"/>
          <w:sz w:val="22"/>
          <w:szCs w:val="22"/>
        </w:rPr>
        <w:t>лее</w:t>
      </w:r>
      <w:r w:rsidR="001D65DF" w:rsidRPr="00DD03E7">
        <w:rPr>
          <w:color w:val="000000" w:themeColor="text1"/>
          <w:sz w:val="22"/>
          <w:szCs w:val="22"/>
          <w:shd w:val="clear" w:color="auto" w:fill="FFFFFF"/>
        </w:rPr>
        <w:t xml:space="preserve"> </w:t>
      </w:r>
      <w:r w:rsidRPr="00DD03E7">
        <w:rPr>
          <w:color w:val="000000" w:themeColor="text1"/>
          <w:sz w:val="22"/>
          <w:szCs w:val="22"/>
          <w:shd w:val="clear" w:color="auto" w:fill="FFFFFF"/>
        </w:rPr>
        <w:t>играют особую роль в развитии познавательных интересов ребенка, в приобщении</w:t>
      </w:r>
      <w:r w:rsidR="00475BE5">
        <w:rPr>
          <w:color w:val="000000" w:themeColor="text1"/>
          <w:sz w:val="22"/>
          <w:szCs w:val="22"/>
          <w:shd w:val="clear" w:color="auto" w:fill="FFFFFF"/>
        </w:rPr>
        <w:br/>
      </w:r>
      <w:r w:rsidRPr="00DD03E7">
        <w:rPr>
          <w:color w:val="000000" w:themeColor="text1"/>
          <w:sz w:val="22"/>
          <w:szCs w:val="22"/>
          <w:shd w:val="clear" w:color="auto" w:fill="FFFFFF"/>
        </w:rPr>
        <w:t>к</w:t>
      </w:r>
      <w:r w:rsidR="00475BE5">
        <w:rPr>
          <w:color w:val="000000" w:themeColor="text1"/>
          <w:sz w:val="22"/>
          <w:szCs w:val="22"/>
          <w:shd w:val="clear" w:color="auto" w:fill="FFFFFF"/>
        </w:rPr>
        <w:t xml:space="preserve"> </w:t>
      </w:r>
      <w:r w:rsidRPr="00DD03E7">
        <w:rPr>
          <w:color w:val="000000" w:themeColor="text1"/>
          <w:sz w:val="22"/>
          <w:szCs w:val="22"/>
          <w:shd w:val="clear" w:color="auto" w:fill="FFFFFF"/>
        </w:rPr>
        <w:t>народной культуре, поскольку выражают национальный характер, традиции, обычаи, являютс</w:t>
      </w:r>
      <w:r w:rsidR="001D65DF" w:rsidRPr="00DD03E7">
        <w:rPr>
          <w:color w:val="000000" w:themeColor="text1"/>
          <w:sz w:val="22"/>
          <w:szCs w:val="22"/>
          <w:shd w:val="clear" w:color="auto" w:fill="FFFFFF"/>
        </w:rPr>
        <w:t xml:space="preserve">я яркой формой отдыха взрослых </w:t>
      </w:r>
      <w:r w:rsidRPr="00DD03E7">
        <w:rPr>
          <w:color w:val="000000" w:themeColor="text1"/>
          <w:sz w:val="22"/>
          <w:szCs w:val="22"/>
          <w:shd w:val="clear" w:color="auto" w:fill="FFFFFF"/>
        </w:rPr>
        <w:t>и детей, объединенных совместными дейст</w:t>
      </w:r>
      <w:r w:rsidR="00475BE5">
        <w:rPr>
          <w:color w:val="000000" w:themeColor="text1"/>
          <w:sz w:val="22"/>
          <w:szCs w:val="22"/>
          <w:shd w:val="clear" w:color="auto" w:fill="FFFFFF"/>
        </w:rPr>
        <w:softHyphen/>
      </w:r>
      <w:r w:rsidRPr="00DD03E7">
        <w:rPr>
          <w:color w:val="000000" w:themeColor="text1"/>
          <w:sz w:val="22"/>
          <w:szCs w:val="22"/>
          <w:shd w:val="clear" w:color="auto" w:fill="FFFFFF"/>
        </w:rPr>
        <w:t>виями, общим переживанием.</w:t>
      </w:r>
    </w:p>
    <w:p w:rsidR="005678FB" w:rsidRPr="00DD03E7" w:rsidRDefault="00260454" w:rsidP="00DD03E7">
      <w:pPr>
        <w:pStyle w:val="a5"/>
        <w:shd w:val="clear" w:color="auto" w:fill="FFFFFF"/>
        <w:spacing w:before="0" w:beforeAutospacing="0" w:after="0" w:afterAutospacing="0"/>
        <w:ind w:firstLine="709"/>
        <w:jc w:val="both"/>
        <w:rPr>
          <w:color w:val="000000" w:themeColor="text1"/>
          <w:sz w:val="22"/>
          <w:szCs w:val="22"/>
          <w:shd w:val="clear" w:color="auto" w:fill="FFFFFF"/>
        </w:rPr>
      </w:pPr>
      <w:r>
        <w:rPr>
          <w:color w:val="000000" w:themeColor="text1"/>
          <w:sz w:val="22"/>
          <w:szCs w:val="22"/>
          <w:shd w:val="clear" w:color="auto" w:fill="FFFFFF"/>
        </w:rPr>
        <w:lastRenderedPageBreak/>
        <w:t>Выше</w:t>
      </w:r>
      <w:r w:rsidR="005678FB" w:rsidRPr="00DD03E7">
        <w:rPr>
          <w:color w:val="000000" w:themeColor="text1"/>
          <w:sz w:val="22"/>
          <w:szCs w:val="22"/>
          <w:shd w:val="clear" w:color="auto" w:fill="FFFFFF"/>
        </w:rPr>
        <w:t>приведенные примеры обучения в еврейской культуре подтверждают выводы ис</w:t>
      </w:r>
      <w:r w:rsidR="00475BE5">
        <w:rPr>
          <w:color w:val="000000" w:themeColor="text1"/>
          <w:sz w:val="22"/>
          <w:szCs w:val="22"/>
          <w:shd w:val="clear" w:color="auto" w:fill="FFFFFF"/>
        </w:rPr>
        <w:softHyphen/>
      </w:r>
      <w:r w:rsidR="005678FB" w:rsidRPr="00DD03E7">
        <w:rPr>
          <w:color w:val="000000" w:themeColor="text1"/>
          <w:sz w:val="22"/>
          <w:szCs w:val="22"/>
          <w:shd w:val="clear" w:color="auto" w:fill="FFFFFF"/>
        </w:rPr>
        <w:t>следований ученых Б.</w:t>
      </w:r>
      <w:r w:rsidR="003C282D">
        <w:rPr>
          <w:color w:val="000000" w:themeColor="text1"/>
          <w:sz w:val="22"/>
          <w:szCs w:val="22"/>
          <w:shd w:val="clear" w:color="auto" w:fill="FFFFFF"/>
        </w:rPr>
        <w:t xml:space="preserve"> </w:t>
      </w:r>
      <w:r w:rsidR="005678FB" w:rsidRPr="00DD03E7">
        <w:rPr>
          <w:color w:val="000000" w:themeColor="text1"/>
          <w:sz w:val="22"/>
          <w:szCs w:val="22"/>
          <w:shd w:val="clear" w:color="auto" w:fill="FFFFFF"/>
        </w:rPr>
        <w:t>Г. Ананьева, Л.</w:t>
      </w:r>
      <w:r w:rsidR="003C282D">
        <w:rPr>
          <w:color w:val="000000" w:themeColor="text1"/>
          <w:sz w:val="22"/>
          <w:szCs w:val="22"/>
          <w:shd w:val="clear" w:color="auto" w:fill="FFFFFF"/>
        </w:rPr>
        <w:t xml:space="preserve"> </w:t>
      </w:r>
      <w:r w:rsidR="005678FB" w:rsidRPr="00DD03E7">
        <w:rPr>
          <w:color w:val="000000" w:themeColor="text1"/>
          <w:sz w:val="22"/>
          <w:szCs w:val="22"/>
          <w:shd w:val="clear" w:color="auto" w:fill="FFFFFF"/>
        </w:rPr>
        <w:t>Н. Божович, Л.</w:t>
      </w:r>
      <w:r w:rsidR="003C282D">
        <w:rPr>
          <w:color w:val="000000" w:themeColor="text1"/>
          <w:sz w:val="22"/>
          <w:szCs w:val="22"/>
          <w:shd w:val="clear" w:color="auto" w:fill="FFFFFF"/>
        </w:rPr>
        <w:t xml:space="preserve"> </w:t>
      </w:r>
      <w:r w:rsidR="005678FB" w:rsidRPr="00DD03E7">
        <w:rPr>
          <w:color w:val="000000" w:themeColor="text1"/>
          <w:sz w:val="22"/>
          <w:szCs w:val="22"/>
          <w:shd w:val="clear" w:color="auto" w:fill="FFFFFF"/>
        </w:rPr>
        <w:t>С. Выготского, Л.</w:t>
      </w:r>
      <w:r w:rsidR="003C282D">
        <w:rPr>
          <w:color w:val="000000" w:themeColor="text1"/>
          <w:sz w:val="22"/>
          <w:szCs w:val="22"/>
          <w:shd w:val="clear" w:color="auto" w:fill="FFFFFF"/>
        </w:rPr>
        <w:t xml:space="preserve"> </w:t>
      </w:r>
      <w:r>
        <w:rPr>
          <w:color w:val="000000" w:themeColor="text1"/>
          <w:sz w:val="22"/>
          <w:szCs w:val="22"/>
          <w:shd w:val="clear" w:color="auto" w:fill="FFFFFF"/>
        </w:rPr>
        <w:t>А. Венгера</w:t>
      </w:r>
      <w:r w:rsidR="005678FB" w:rsidRPr="00DD03E7">
        <w:rPr>
          <w:color w:val="000000" w:themeColor="text1"/>
          <w:sz w:val="22"/>
          <w:szCs w:val="22"/>
          <w:shd w:val="clear" w:color="auto" w:fill="FFFFFF"/>
        </w:rPr>
        <w:t xml:space="preserve"> и других</w:t>
      </w:r>
      <w:r>
        <w:rPr>
          <w:color w:val="000000" w:themeColor="text1"/>
          <w:sz w:val="22"/>
          <w:szCs w:val="22"/>
          <w:shd w:val="clear" w:color="auto" w:fill="FFFFFF"/>
        </w:rPr>
        <w:br/>
      </w:r>
      <w:r w:rsidR="005678FB" w:rsidRPr="00DD03E7">
        <w:rPr>
          <w:color w:val="000000" w:themeColor="text1"/>
          <w:sz w:val="22"/>
          <w:szCs w:val="22"/>
          <w:shd w:val="clear" w:color="auto" w:fill="FFFFFF"/>
        </w:rPr>
        <w:t xml:space="preserve">о том, что познавательный интерес формируется более успешно при активной познавательной деятельности. Необходима </w:t>
      </w:r>
      <w:r w:rsidR="001D65DF" w:rsidRPr="00DD03E7">
        <w:rPr>
          <w:color w:val="000000" w:themeColor="text1"/>
          <w:sz w:val="22"/>
          <w:szCs w:val="22"/>
        </w:rPr>
        <w:t>правильная орга</w:t>
      </w:r>
      <w:r w:rsidR="005678FB" w:rsidRPr="00DD03E7">
        <w:rPr>
          <w:color w:val="000000" w:themeColor="text1"/>
          <w:sz w:val="22"/>
          <w:szCs w:val="22"/>
        </w:rPr>
        <w:t>низация учебной деятельности для развития у уча</w:t>
      </w:r>
      <w:r w:rsidR="00475BE5">
        <w:rPr>
          <w:color w:val="000000" w:themeColor="text1"/>
          <w:sz w:val="22"/>
          <w:szCs w:val="22"/>
        </w:rPr>
        <w:softHyphen/>
      </w:r>
      <w:r w:rsidR="005678FB" w:rsidRPr="00DD03E7">
        <w:rPr>
          <w:color w:val="000000" w:themeColor="text1"/>
          <w:sz w:val="22"/>
          <w:szCs w:val="22"/>
        </w:rPr>
        <w:t>щихся поз</w:t>
      </w:r>
      <w:r w:rsidR="003C282D">
        <w:rPr>
          <w:color w:val="000000" w:themeColor="text1"/>
          <w:sz w:val="22"/>
          <w:szCs w:val="22"/>
        </w:rPr>
        <w:t xml:space="preserve">навательного интереса, который </w:t>
      </w:r>
      <w:r w:rsidR="005678FB" w:rsidRPr="00DD03E7">
        <w:rPr>
          <w:color w:val="000000" w:themeColor="text1"/>
          <w:sz w:val="22"/>
          <w:szCs w:val="22"/>
        </w:rPr>
        <w:t>представляет собой ценное интегрированное свойст</w:t>
      </w:r>
      <w:r w:rsidR="00475BE5">
        <w:rPr>
          <w:color w:val="000000" w:themeColor="text1"/>
          <w:sz w:val="22"/>
          <w:szCs w:val="22"/>
        </w:rPr>
        <w:softHyphen/>
      </w:r>
      <w:r w:rsidR="005678FB" w:rsidRPr="00DD03E7">
        <w:rPr>
          <w:color w:val="000000" w:themeColor="text1"/>
          <w:sz w:val="22"/>
          <w:szCs w:val="22"/>
        </w:rPr>
        <w:t>во личности, включающее в себя такие психические процессы как интеллектуальные, эмоцио</w:t>
      </w:r>
      <w:r w:rsidR="00475BE5">
        <w:rPr>
          <w:color w:val="000000" w:themeColor="text1"/>
          <w:sz w:val="22"/>
          <w:szCs w:val="22"/>
        </w:rPr>
        <w:softHyphen/>
      </w:r>
      <w:r w:rsidR="005678FB" w:rsidRPr="00DD03E7">
        <w:rPr>
          <w:color w:val="000000" w:themeColor="text1"/>
          <w:sz w:val="22"/>
          <w:szCs w:val="22"/>
        </w:rPr>
        <w:t>нальные, регулятивные.</w:t>
      </w:r>
    </w:p>
    <w:p w:rsidR="005678FB" w:rsidRPr="00DD03E7" w:rsidRDefault="005678FB" w:rsidP="00DD03E7">
      <w:pPr>
        <w:pStyle w:val="a5"/>
        <w:shd w:val="clear" w:color="auto" w:fill="FFFFFF"/>
        <w:spacing w:before="0" w:beforeAutospacing="0" w:after="0" w:afterAutospacing="0"/>
        <w:ind w:firstLine="709"/>
        <w:jc w:val="both"/>
        <w:rPr>
          <w:color w:val="000000" w:themeColor="text1"/>
          <w:sz w:val="22"/>
          <w:szCs w:val="22"/>
          <w:shd w:val="clear" w:color="auto" w:fill="FFFFFF"/>
        </w:rPr>
      </w:pPr>
      <w:r w:rsidRPr="00DD03E7">
        <w:rPr>
          <w:color w:val="000000" w:themeColor="text1"/>
          <w:sz w:val="22"/>
          <w:szCs w:val="22"/>
          <w:shd w:val="clear" w:color="auto" w:fill="FFFFFF"/>
        </w:rPr>
        <w:t>Интерес заставляет ребёнка активно стремиться к познанию, а также способствует фор</w:t>
      </w:r>
      <w:r w:rsidR="00475BE5">
        <w:rPr>
          <w:color w:val="000000" w:themeColor="text1"/>
          <w:sz w:val="22"/>
          <w:szCs w:val="22"/>
          <w:shd w:val="clear" w:color="auto" w:fill="FFFFFF"/>
        </w:rPr>
        <w:softHyphen/>
      </w:r>
      <w:r w:rsidRPr="00DD03E7">
        <w:rPr>
          <w:color w:val="000000" w:themeColor="text1"/>
          <w:sz w:val="22"/>
          <w:szCs w:val="22"/>
          <w:shd w:val="clear" w:color="auto" w:fill="FFFFFF"/>
        </w:rPr>
        <w:t xml:space="preserve">мированию нравственных качеств, патриотизма, чувства национальной гордости. </w:t>
      </w:r>
      <w:r w:rsidRPr="00DD03E7">
        <w:rPr>
          <w:color w:val="000000" w:themeColor="text1"/>
          <w:sz w:val="22"/>
          <w:szCs w:val="22"/>
        </w:rPr>
        <w:t>Познаватель</w:t>
      </w:r>
      <w:r w:rsidR="00475BE5">
        <w:rPr>
          <w:color w:val="000000" w:themeColor="text1"/>
          <w:sz w:val="22"/>
          <w:szCs w:val="22"/>
        </w:rPr>
        <w:softHyphen/>
      </w:r>
      <w:r w:rsidRPr="00DD03E7">
        <w:rPr>
          <w:color w:val="000000" w:themeColor="text1"/>
          <w:sz w:val="22"/>
          <w:szCs w:val="22"/>
        </w:rPr>
        <w:t>ный интерес к национальной культуре способствует интеллектуальному и духовно-нравствен</w:t>
      </w:r>
      <w:r w:rsidR="003C282D">
        <w:rPr>
          <w:color w:val="000000" w:themeColor="text1"/>
          <w:sz w:val="22"/>
          <w:szCs w:val="22"/>
        </w:rPr>
        <w:softHyphen/>
      </w:r>
      <w:r w:rsidRPr="00DD03E7">
        <w:rPr>
          <w:color w:val="000000" w:themeColor="text1"/>
          <w:sz w:val="22"/>
          <w:szCs w:val="22"/>
        </w:rPr>
        <w:t>но</w:t>
      </w:r>
      <w:r w:rsidR="003C282D">
        <w:rPr>
          <w:color w:val="000000" w:themeColor="text1"/>
          <w:sz w:val="22"/>
          <w:szCs w:val="22"/>
        </w:rPr>
        <w:t xml:space="preserve">му развитию личности ребенка, </w:t>
      </w:r>
      <w:r w:rsidRPr="00DD03E7">
        <w:rPr>
          <w:color w:val="000000" w:themeColor="text1"/>
          <w:sz w:val="22"/>
          <w:szCs w:val="22"/>
        </w:rPr>
        <w:t>освоению ценностей, мировоззрения, миропорядка нацио</w:t>
      </w:r>
      <w:r w:rsidR="00475BE5">
        <w:rPr>
          <w:color w:val="000000" w:themeColor="text1"/>
          <w:sz w:val="22"/>
          <w:szCs w:val="22"/>
        </w:rPr>
        <w:softHyphen/>
      </w:r>
      <w:r w:rsidRPr="00DD03E7">
        <w:rPr>
          <w:color w:val="000000" w:themeColor="text1"/>
          <w:sz w:val="22"/>
          <w:szCs w:val="22"/>
        </w:rPr>
        <w:t>нальной культуры.</w:t>
      </w:r>
    </w:p>
    <w:p w:rsidR="005678FB" w:rsidRPr="00DD03E7" w:rsidRDefault="005678FB" w:rsidP="00DD03E7">
      <w:pPr>
        <w:pStyle w:val="a5"/>
        <w:spacing w:before="0" w:beforeAutospacing="0" w:after="0" w:afterAutospacing="0"/>
        <w:ind w:firstLine="709"/>
        <w:jc w:val="both"/>
        <w:rPr>
          <w:color w:val="000000" w:themeColor="text1"/>
          <w:sz w:val="22"/>
          <w:szCs w:val="22"/>
        </w:rPr>
      </w:pPr>
      <w:r w:rsidRPr="00DD03E7">
        <w:rPr>
          <w:color w:val="000000" w:themeColor="text1"/>
          <w:sz w:val="22"/>
          <w:szCs w:val="22"/>
        </w:rPr>
        <w:t>Освоение национальной культуры является базовым элементом процесса формирования личностных черт гражданина Российской Федерации, предусматривающих развитие на</w:t>
      </w:r>
      <w:r w:rsidR="00475BE5">
        <w:rPr>
          <w:color w:val="000000" w:themeColor="text1"/>
          <w:sz w:val="22"/>
          <w:szCs w:val="22"/>
        </w:rPr>
        <w:softHyphen/>
      </w:r>
      <w:r w:rsidRPr="00DD03E7">
        <w:rPr>
          <w:color w:val="000000" w:themeColor="text1"/>
          <w:sz w:val="22"/>
          <w:szCs w:val="22"/>
        </w:rPr>
        <w:t>цио</w:t>
      </w:r>
      <w:r w:rsidR="00475BE5">
        <w:rPr>
          <w:color w:val="000000" w:themeColor="text1"/>
          <w:sz w:val="22"/>
          <w:szCs w:val="22"/>
        </w:rPr>
        <w:softHyphen/>
      </w:r>
      <w:r w:rsidRPr="00DD03E7">
        <w:rPr>
          <w:color w:val="000000" w:themeColor="text1"/>
          <w:sz w:val="22"/>
          <w:szCs w:val="22"/>
        </w:rPr>
        <w:t>нального самосознания, ду</w:t>
      </w:r>
      <w:r w:rsidR="00E9742A" w:rsidRPr="00DD03E7">
        <w:rPr>
          <w:color w:val="000000" w:themeColor="text1"/>
          <w:sz w:val="22"/>
          <w:szCs w:val="22"/>
        </w:rPr>
        <w:t xml:space="preserve">ховности, моральных принципов. </w:t>
      </w:r>
      <w:r w:rsidRPr="00DD03E7">
        <w:rPr>
          <w:color w:val="000000" w:themeColor="text1"/>
          <w:sz w:val="22"/>
          <w:szCs w:val="22"/>
        </w:rPr>
        <w:t>Через осознанное принятие уча</w:t>
      </w:r>
      <w:r w:rsidR="00475BE5">
        <w:rPr>
          <w:color w:val="000000" w:themeColor="text1"/>
          <w:sz w:val="22"/>
          <w:szCs w:val="22"/>
        </w:rPr>
        <w:softHyphen/>
      </w:r>
      <w:r w:rsidRPr="00DD03E7">
        <w:rPr>
          <w:color w:val="000000" w:themeColor="text1"/>
          <w:sz w:val="22"/>
          <w:szCs w:val="22"/>
        </w:rPr>
        <w:t>щимися мировоззрения, культуры, религии, традиций, ценностей, социальной и духовной жиз</w:t>
      </w:r>
      <w:r w:rsidR="00475BE5">
        <w:rPr>
          <w:color w:val="000000" w:themeColor="text1"/>
          <w:sz w:val="22"/>
          <w:szCs w:val="22"/>
        </w:rPr>
        <w:softHyphen/>
      </w:r>
      <w:r w:rsidRPr="00DD03E7">
        <w:rPr>
          <w:color w:val="000000" w:themeColor="text1"/>
          <w:sz w:val="22"/>
          <w:szCs w:val="22"/>
        </w:rPr>
        <w:t>ни, нравственной этики своей семьи, своего народа, народов Российской Федерации, мира, об</w:t>
      </w:r>
      <w:r w:rsidR="00475BE5">
        <w:rPr>
          <w:color w:val="000000" w:themeColor="text1"/>
          <w:sz w:val="22"/>
          <w:szCs w:val="22"/>
        </w:rPr>
        <w:softHyphen/>
      </w:r>
      <w:r w:rsidRPr="00DD03E7">
        <w:rPr>
          <w:color w:val="000000" w:themeColor="text1"/>
          <w:sz w:val="22"/>
          <w:szCs w:val="22"/>
        </w:rPr>
        <w:t>щества и человечества в целом сформируется личность, осознающая их ценность, открытая</w:t>
      </w:r>
      <w:r w:rsidR="00260454">
        <w:rPr>
          <w:color w:val="000000" w:themeColor="text1"/>
          <w:sz w:val="22"/>
          <w:szCs w:val="22"/>
        </w:rPr>
        <w:br/>
      </w:r>
      <w:r w:rsidRPr="00DD03E7">
        <w:rPr>
          <w:color w:val="000000" w:themeColor="text1"/>
          <w:sz w:val="22"/>
          <w:szCs w:val="22"/>
        </w:rPr>
        <w:t>миру и диалогу с представителями других культур. Гражданин России, осваивающий куль</w:t>
      </w:r>
      <w:r w:rsidR="00475BE5">
        <w:rPr>
          <w:color w:val="000000" w:themeColor="text1"/>
          <w:sz w:val="22"/>
          <w:szCs w:val="22"/>
        </w:rPr>
        <w:softHyphen/>
      </w:r>
      <w:r w:rsidRPr="00DD03E7">
        <w:rPr>
          <w:color w:val="000000" w:themeColor="text1"/>
          <w:sz w:val="22"/>
          <w:szCs w:val="22"/>
        </w:rPr>
        <w:t>тур</w:t>
      </w:r>
      <w:r w:rsidR="00475BE5">
        <w:rPr>
          <w:color w:val="000000" w:themeColor="text1"/>
          <w:sz w:val="22"/>
          <w:szCs w:val="22"/>
        </w:rPr>
        <w:softHyphen/>
      </w:r>
      <w:r w:rsidRPr="00DD03E7">
        <w:rPr>
          <w:color w:val="000000" w:themeColor="text1"/>
          <w:sz w:val="22"/>
          <w:szCs w:val="22"/>
        </w:rPr>
        <w:t>ное своеобразие и богатство своей страны и народов в ней проживающих, понимающий их зна</w:t>
      </w:r>
      <w:r w:rsidR="00475BE5">
        <w:rPr>
          <w:color w:val="000000" w:themeColor="text1"/>
          <w:sz w:val="22"/>
          <w:szCs w:val="22"/>
        </w:rPr>
        <w:softHyphen/>
      </w:r>
      <w:r w:rsidRPr="00DD03E7">
        <w:rPr>
          <w:color w:val="000000" w:themeColor="text1"/>
          <w:sz w:val="22"/>
          <w:szCs w:val="22"/>
        </w:rPr>
        <w:t>чимость</w:t>
      </w:r>
      <w:r w:rsidR="00260454">
        <w:rPr>
          <w:color w:val="000000" w:themeColor="text1"/>
          <w:sz w:val="22"/>
          <w:szCs w:val="22"/>
        </w:rPr>
        <w:t>,</w:t>
      </w:r>
      <w:r w:rsidRPr="00DD03E7">
        <w:rPr>
          <w:color w:val="000000" w:themeColor="text1"/>
          <w:sz w:val="22"/>
          <w:szCs w:val="22"/>
        </w:rPr>
        <w:t xml:space="preserve"> особенность и единство. Человек с объективным отношением к явлениям и процес</w:t>
      </w:r>
      <w:r w:rsidR="00475BE5">
        <w:rPr>
          <w:color w:val="000000" w:themeColor="text1"/>
          <w:sz w:val="22"/>
          <w:szCs w:val="22"/>
        </w:rPr>
        <w:softHyphen/>
      </w:r>
      <w:r w:rsidRPr="00DD03E7">
        <w:rPr>
          <w:color w:val="000000" w:themeColor="text1"/>
          <w:sz w:val="22"/>
          <w:szCs w:val="22"/>
        </w:rPr>
        <w:t>сам, связанным с нравами, традициями и особенностями народов (этносов) мира.</w:t>
      </w:r>
    </w:p>
    <w:p w:rsidR="005678FB" w:rsidRPr="00DD03E7" w:rsidRDefault="005678FB" w:rsidP="003C282D">
      <w:pPr>
        <w:pStyle w:val="a5"/>
        <w:spacing w:before="0" w:beforeAutospacing="0" w:after="0" w:afterAutospacing="0"/>
        <w:jc w:val="both"/>
        <w:rPr>
          <w:color w:val="000000" w:themeColor="text1"/>
          <w:sz w:val="22"/>
          <w:szCs w:val="22"/>
        </w:rPr>
      </w:pPr>
    </w:p>
    <w:p w:rsidR="005678FB" w:rsidRPr="00DD03E7" w:rsidRDefault="005678FB" w:rsidP="003C282D">
      <w:pPr>
        <w:jc w:val="center"/>
        <w:rPr>
          <w:b/>
          <w:bCs/>
          <w:color w:val="000000" w:themeColor="text1"/>
          <w:sz w:val="22"/>
          <w:szCs w:val="22"/>
        </w:rPr>
      </w:pPr>
      <w:r w:rsidRPr="00DD03E7">
        <w:rPr>
          <w:b/>
          <w:bCs/>
          <w:color w:val="000000" w:themeColor="text1"/>
          <w:sz w:val="22"/>
          <w:szCs w:val="22"/>
        </w:rPr>
        <w:t>Список использованной литературы</w:t>
      </w:r>
    </w:p>
    <w:p w:rsidR="003C282D" w:rsidRPr="00475BE5" w:rsidRDefault="005678FB" w:rsidP="00460573">
      <w:pPr>
        <w:pStyle w:val="10"/>
        <w:numPr>
          <w:ilvl w:val="0"/>
          <w:numId w:val="19"/>
        </w:numPr>
        <w:shd w:val="clear" w:color="auto" w:fill="FFFFFF"/>
        <w:spacing w:before="0" w:beforeAutospacing="0" w:after="0" w:afterAutospacing="0"/>
        <w:ind w:left="709" w:hanging="283"/>
        <w:jc w:val="both"/>
        <w:rPr>
          <w:b w:val="0"/>
          <w:bCs w:val="0"/>
          <w:color w:val="000000" w:themeColor="text1"/>
          <w:sz w:val="22"/>
          <w:szCs w:val="22"/>
        </w:rPr>
      </w:pPr>
      <w:r w:rsidRPr="003C282D">
        <w:rPr>
          <w:b w:val="0"/>
          <w:bCs w:val="0"/>
          <w:color w:val="000000" w:themeColor="text1"/>
          <w:sz w:val="22"/>
          <w:szCs w:val="22"/>
        </w:rPr>
        <w:t>Данилюк А.</w:t>
      </w:r>
      <w:r w:rsidR="003C282D" w:rsidRPr="003C282D">
        <w:rPr>
          <w:b w:val="0"/>
          <w:bCs w:val="0"/>
          <w:color w:val="000000" w:themeColor="text1"/>
          <w:sz w:val="22"/>
          <w:szCs w:val="22"/>
        </w:rPr>
        <w:t xml:space="preserve"> </w:t>
      </w:r>
      <w:r w:rsidRPr="003C282D">
        <w:rPr>
          <w:b w:val="0"/>
          <w:bCs w:val="0"/>
          <w:color w:val="000000" w:themeColor="text1"/>
          <w:sz w:val="22"/>
          <w:szCs w:val="22"/>
        </w:rPr>
        <w:t>Я., Кондраков А. М., Тишков В.</w:t>
      </w:r>
      <w:r w:rsidR="003C282D" w:rsidRPr="003C282D">
        <w:rPr>
          <w:b w:val="0"/>
          <w:bCs w:val="0"/>
          <w:color w:val="000000" w:themeColor="text1"/>
          <w:sz w:val="22"/>
          <w:szCs w:val="22"/>
        </w:rPr>
        <w:t xml:space="preserve"> </w:t>
      </w:r>
      <w:r w:rsidRPr="003C282D">
        <w:rPr>
          <w:b w:val="0"/>
          <w:bCs w:val="0"/>
          <w:color w:val="000000" w:themeColor="text1"/>
          <w:sz w:val="22"/>
          <w:szCs w:val="22"/>
        </w:rPr>
        <w:t>А. Концепция духовно-нравственного раз</w:t>
      </w:r>
      <w:r w:rsidR="00475BE5">
        <w:rPr>
          <w:b w:val="0"/>
          <w:bCs w:val="0"/>
          <w:color w:val="000000" w:themeColor="text1"/>
          <w:sz w:val="22"/>
          <w:szCs w:val="22"/>
        </w:rPr>
        <w:softHyphen/>
      </w:r>
      <w:r w:rsidRPr="003C282D">
        <w:rPr>
          <w:b w:val="0"/>
          <w:bCs w:val="0"/>
          <w:color w:val="000000" w:themeColor="text1"/>
          <w:sz w:val="22"/>
          <w:szCs w:val="22"/>
        </w:rPr>
        <w:t>вития и воспитания личности гражданина России</w:t>
      </w:r>
      <w:r w:rsidR="003C282D" w:rsidRPr="003C282D">
        <w:rPr>
          <w:b w:val="0"/>
          <w:bCs w:val="0"/>
          <w:color w:val="000000" w:themeColor="text1"/>
          <w:sz w:val="22"/>
          <w:szCs w:val="22"/>
        </w:rPr>
        <w:t xml:space="preserve">. </w:t>
      </w:r>
      <w:r w:rsidRPr="003C282D">
        <w:rPr>
          <w:b w:val="0"/>
          <w:bCs w:val="0"/>
          <w:color w:val="000000" w:themeColor="text1"/>
          <w:sz w:val="22"/>
          <w:szCs w:val="22"/>
          <w:shd w:val="clear" w:color="auto" w:fill="FFFFFF"/>
        </w:rPr>
        <w:t>М.</w:t>
      </w:r>
      <w:r w:rsidR="003C282D" w:rsidRPr="003C282D">
        <w:rPr>
          <w:b w:val="0"/>
          <w:bCs w:val="0"/>
          <w:color w:val="000000" w:themeColor="text1"/>
          <w:sz w:val="22"/>
          <w:szCs w:val="22"/>
          <w:shd w:val="clear" w:color="auto" w:fill="FFFFFF"/>
        </w:rPr>
        <w:t>:</w:t>
      </w:r>
      <w:r w:rsidRPr="003C282D">
        <w:rPr>
          <w:b w:val="0"/>
          <w:bCs w:val="0"/>
          <w:color w:val="000000" w:themeColor="text1"/>
          <w:sz w:val="22"/>
          <w:szCs w:val="22"/>
          <w:shd w:val="clear" w:color="auto" w:fill="FFFFFF"/>
        </w:rPr>
        <w:t xml:space="preserve"> Просвещение, 2014</w:t>
      </w:r>
      <w:r w:rsidR="003C282D" w:rsidRPr="003C282D">
        <w:rPr>
          <w:b w:val="0"/>
          <w:bCs w:val="0"/>
          <w:color w:val="000000" w:themeColor="text1"/>
          <w:sz w:val="22"/>
          <w:szCs w:val="22"/>
          <w:shd w:val="clear" w:color="auto" w:fill="FFFFFF"/>
        </w:rPr>
        <w:t xml:space="preserve">. </w:t>
      </w:r>
      <w:r w:rsidRPr="003C282D">
        <w:rPr>
          <w:b w:val="0"/>
          <w:bCs w:val="0"/>
          <w:color w:val="000000" w:themeColor="text1"/>
          <w:sz w:val="22"/>
          <w:szCs w:val="22"/>
          <w:shd w:val="clear" w:color="auto" w:fill="FFFFFF"/>
          <w:lang w:val="en-US"/>
        </w:rPr>
        <w:t>URL</w:t>
      </w:r>
      <w:r w:rsidRPr="00475BE5">
        <w:rPr>
          <w:b w:val="0"/>
          <w:bCs w:val="0"/>
          <w:color w:val="000000" w:themeColor="text1"/>
          <w:sz w:val="22"/>
          <w:szCs w:val="22"/>
          <w:shd w:val="clear" w:color="auto" w:fill="FFFFFF"/>
        </w:rPr>
        <w:t>:</w:t>
      </w:r>
    </w:p>
    <w:p w:rsidR="005678FB" w:rsidRPr="004769F4" w:rsidRDefault="005678FB" w:rsidP="003C282D">
      <w:pPr>
        <w:pStyle w:val="10"/>
        <w:shd w:val="clear" w:color="auto" w:fill="FFFFFF"/>
        <w:spacing w:before="0" w:beforeAutospacing="0" w:after="0" w:afterAutospacing="0"/>
        <w:ind w:left="709"/>
        <w:jc w:val="both"/>
        <w:rPr>
          <w:b w:val="0"/>
          <w:bCs w:val="0"/>
          <w:color w:val="000000" w:themeColor="text1"/>
          <w:sz w:val="22"/>
          <w:szCs w:val="22"/>
        </w:rPr>
      </w:pPr>
      <w:r w:rsidRPr="003C282D">
        <w:rPr>
          <w:b w:val="0"/>
          <w:bCs w:val="0"/>
          <w:color w:val="000000" w:themeColor="text1"/>
          <w:sz w:val="22"/>
          <w:szCs w:val="22"/>
          <w:shd w:val="clear" w:color="auto" w:fill="FFFFFF"/>
          <w:lang w:val="en-US"/>
        </w:rPr>
        <w:t>http</w:t>
      </w:r>
      <w:r w:rsidRPr="004769F4">
        <w:rPr>
          <w:b w:val="0"/>
          <w:bCs w:val="0"/>
          <w:color w:val="000000" w:themeColor="text1"/>
          <w:sz w:val="22"/>
          <w:szCs w:val="22"/>
          <w:shd w:val="clear" w:color="auto" w:fill="FFFFFF"/>
        </w:rPr>
        <w:t>://</w:t>
      </w:r>
      <w:r w:rsidRPr="003C282D">
        <w:rPr>
          <w:b w:val="0"/>
          <w:bCs w:val="0"/>
          <w:color w:val="000000" w:themeColor="text1"/>
          <w:sz w:val="22"/>
          <w:szCs w:val="22"/>
          <w:shd w:val="clear" w:color="auto" w:fill="FFFFFF"/>
          <w:lang w:val="en-US"/>
        </w:rPr>
        <w:t>literature</w:t>
      </w:r>
      <w:r w:rsidRPr="004769F4">
        <w:rPr>
          <w:b w:val="0"/>
          <w:bCs w:val="0"/>
          <w:color w:val="000000" w:themeColor="text1"/>
          <w:sz w:val="22"/>
          <w:szCs w:val="22"/>
          <w:shd w:val="clear" w:color="auto" w:fill="FFFFFF"/>
        </w:rPr>
        <w:t>-</w:t>
      </w:r>
      <w:r w:rsidRPr="003C282D">
        <w:rPr>
          <w:b w:val="0"/>
          <w:bCs w:val="0"/>
          <w:color w:val="000000" w:themeColor="text1"/>
          <w:sz w:val="22"/>
          <w:szCs w:val="22"/>
          <w:shd w:val="clear" w:color="auto" w:fill="FFFFFF"/>
          <w:lang w:val="en-US"/>
        </w:rPr>
        <w:t>edu</w:t>
      </w:r>
      <w:r w:rsidRPr="004769F4">
        <w:rPr>
          <w:b w:val="0"/>
          <w:bCs w:val="0"/>
          <w:color w:val="000000" w:themeColor="text1"/>
          <w:sz w:val="22"/>
          <w:szCs w:val="22"/>
          <w:shd w:val="clear" w:color="auto" w:fill="FFFFFF"/>
        </w:rPr>
        <w:t>.</w:t>
      </w:r>
      <w:r w:rsidRPr="003C282D">
        <w:rPr>
          <w:b w:val="0"/>
          <w:bCs w:val="0"/>
          <w:color w:val="000000" w:themeColor="text1"/>
          <w:sz w:val="22"/>
          <w:szCs w:val="22"/>
          <w:shd w:val="clear" w:color="auto" w:fill="FFFFFF"/>
          <w:lang w:val="en-US"/>
        </w:rPr>
        <w:t>ru</w:t>
      </w:r>
      <w:r w:rsidRPr="004769F4">
        <w:rPr>
          <w:b w:val="0"/>
          <w:bCs w:val="0"/>
          <w:color w:val="000000" w:themeColor="text1"/>
          <w:sz w:val="22"/>
          <w:szCs w:val="22"/>
          <w:shd w:val="clear" w:color="auto" w:fill="FFFFFF"/>
        </w:rPr>
        <w:t>/</w:t>
      </w:r>
      <w:r w:rsidRPr="003C282D">
        <w:rPr>
          <w:b w:val="0"/>
          <w:bCs w:val="0"/>
          <w:color w:val="000000" w:themeColor="text1"/>
          <w:sz w:val="22"/>
          <w:szCs w:val="22"/>
          <w:shd w:val="clear" w:color="auto" w:fill="FFFFFF"/>
          <w:lang w:val="en-US"/>
        </w:rPr>
        <w:t>pravo</w:t>
      </w:r>
      <w:r w:rsidRPr="004769F4">
        <w:rPr>
          <w:b w:val="0"/>
          <w:bCs w:val="0"/>
          <w:color w:val="000000" w:themeColor="text1"/>
          <w:sz w:val="22"/>
          <w:szCs w:val="22"/>
          <w:shd w:val="clear" w:color="auto" w:fill="FFFFFF"/>
        </w:rPr>
        <w:t>/16494/</w:t>
      </w:r>
      <w:r w:rsidRPr="003C282D">
        <w:rPr>
          <w:b w:val="0"/>
          <w:bCs w:val="0"/>
          <w:color w:val="000000" w:themeColor="text1"/>
          <w:sz w:val="22"/>
          <w:szCs w:val="22"/>
          <w:shd w:val="clear" w:color="auto" w:fill="FFFFFF"/>
          <w:lang w:val="en-US"/>
        </w:rPr>
        <w:t>index</w:t>
      </w:r>
      <w:r w:rsidRPr="004769F4">
        <w:rPr>
          <w:b w:val="0"/>
          <w:bCs w:val="0"/>
          <w:color w:val="000000" w:themeColor="text1"/>
          <w:sz w:val="22"/>
          <w:szCs w:val="22"/>
          <w:shd w:val="clear" w:color="auto" w:fill="FFFFFF"/>
        </w:rPr>
        <w:t>.</w:t>
      </w:r>
      <w:r w:rsidRPr="003C282D">
        <w:rPr>
          <w:b w:val="0"/>
          <w:bCs w:val="0"/>
          <w:color w:val="000000" w:themeColor="text1"/>
          <w:sz w:val="22"/>
          <w:szCs w:val="22"/>
          <w:shd w:val="clear" w:color="auto" w:fill="FFFFFF"/>
          <w:lang w:val="en-US"/>
        </w:rPr>
        <w:t>html</w:t>
      </w:r>
    </w:p>
    <w:p w:rsidR="005678FB" w:rsidRPr="00DD03E7" w:rsidRDefault="003C282D" w:rsidP="00460573">
      <w:pPr>
        <w:pStyle w:val="a5"/>
        <w:numPr>
          <w:ilvl w:val="0"/>
          <w:numId w:val="19"/>
        </w:numPr>
        <w:spacing w:before="0" w:beforeAutospacing="0" w:after="0" w:afterAutospacing="0"/>
        <w:ind w:left="709" w:hanging="283"/>
        <w:jc w:val="both"/>
        <w:rPr>
          <w:color w:val="000000" w:themeColor="text1"/>
          <w:sz w:val="22"/>
          <w:szCs w:val="22"/>
          <w:shd w:val="clear" w:color="auto" w:fill="FFFFFF"/>
        </w:rPr>
      </w:pPr>
      <w:r>
        <w:rPr>
          <w:color w:val="000000" w:themeColor="text1"/>
          <w:sz w:val="22"/>
          <w:szCs w:val="22"/>
          <w:shd w:val="clear" w:color="auto" w:fill="FFFFFF"/>
        </w:rPr>
        <w:t>Каганов</w:t>
      </w:r>
      <w:r w:rsidR="005678FB" w:rsidRPr="00DD03E7">
        <w:rPr>
          <w:color w:val="000000" w:themeColor="text1"/>
          <w:sz w:val="22"/>
          <w:szCs w:val="22"/>
          <w:shd w:val="clear" w:color="auto" w:fill="FFFFFF"/>
        </w:rPr>
        <w:t xml:space="preserve"> Е.</w:t>
      </w:r>
      <w:r>
        <w:rPr>
          <w:color w:val="000000" w:themeColor="text1"/>
          <w:sz w:val="22"/>
          <w:szCs w:val="22"/>
          <w:shd w:val="clear" w:color="auto" w:fill="FFFFFF"/>
        </w:rPr>
        <w:t xml:space="preserve"> </w:t>
      </w:r>
      <w:r w:rsidR="005678FB" w:rsidRPr="00DD03E7">
        <w:rPr>
          <w:color w:val="000000" w:themeColor="text1"/>
          <w:sz w:val="22"/>
          <w:szCs w:val="22"/>
          <w:shd w:val="clear" w:color="auto" w:fill="FFFFFF"/>
        </w:rPr>
        <w:t>Г. Метод проектов в трудовой школе. Л.</w:t>
      </w:r>
      <w:r>
        <w:rPr>
          <w:color w:val="000000" w:themeColor="text1"/>
          <w:sz w:val="22"/>
          <w:szCs w:val="22"/>
          <w:shd w:val="clear" w:color="auto" w:fill="FFFFFF"/>
        </w:rPr>
        <w:t>,</w:t>
      </w:r>
      <w:r w:rsidR="005678FB" w:rsidRPr="00DD03E7">
        <w:rPr>
          <w:color w:val="000000" w:themeColor="text1"/>
          <w:sz w:val="22"/>
          <w:szCs w:val="22"/>
          <w:shd w:val="clear" w:color="auto" w:fill="FFFFFF"/>
        </w:rPr>
        <w:t xml:space="preserve"> 1926. 288</w:t>
      </w:r>
      <w:r w:rsidR="00847DC3">
        <w:rPr>
          <w:color w:val="000000" w:themeColor="text1"/>
          <w:sz w:val="22"/>
          <w:szCs w:val="22"/>
          <w:shd w:val="clear" w:color="auto" w:fill="FFFFFF"/>
          <w:lang w:val="en-US"/>
        </w:rPr>
        <w:t xml:space="preserve"> c</w:t>
      </w:r>
      <w:r>
        <w:rPr>
          <w:color w:val="000000" w:themeColor="text1"/>
          <w:sz w:val="22"/>
          <w:szCs w:val="22"/>
          <w:shd w:val="clear" w:color="auto" w:fill="FFFFFF"/>
        </w:rPr>
        <w:t>.</w:t>
      </w:r>
    </w:p>
    <w:p w:rsidR="005678FB" w:rsidRPr="00DD03E7" w:rsidRDefault="005678FB" w:rsidP="00460573">
      <w:pPr>
        <w:pStyle w:val="10"/>
        <w:numPr>
          <w:ilvl w:val="0"/>
          <w:numId w:val="19"/>
        </w:numPr>
        <w:shd w:val="clear" w:color="auto" w:fill="FFFFFF"/>
        <w:spacing w:before="0" w:beforeAutospacing="0" w:after="0" w:afterAutospacing="0"/>
        <w:ind w:left="709" w:hanging="283"/>
        <w:jc w:val="both"/>
        <w:rPr>
          <w:b w:val="0"/>
          <w:bCs w:val="0"/>
          <w:color w:val="000000" w:themeColor="text1"/>
          <w:sz w:val="22"/>
          <w:szCs w:val="22"/>
        </w:rPr>
      </w:pPr>
      <w:r w:rsidRPr="00DD03E7">
        <w:rPr>
          <w:b w:val="0"/>
          <w:bCs w:val="0"/>
          <w:color w:val="000000" w:themeColor="text1"/>
          <w:sz w:val="22"/>
          <w:szCs w:val="22"/>
          <w:bdr w:val="none" w:sz="0" w:space="0" w:color="auto" w:frame="1"/>
          <w:shd w:val="clear" w:color="auto" w:fill="FFFFFF"/>
        </w:rPr>
        <w:t>Султанова М.</w:t>
      </w:r>
      <w:r w:rsidR="003C282D">
        <w:rPr>
          <w:b w:val="0"/>
          <w:bCs w:val="0"/>
          <w:color w:val="000000" w:themeColor="text1"/>
          <w:sz w:val="22"/>
          <w:szCs w:val="22"/>
          <w:bdr w:val="none" w:sz="0" w:space="0" w:color="auto" w:frame="1"/>
          <w:shd w:val="clear" w:color="auto" w:fill="FFFFFF"/>
        </w:rPr>
        <w:t xml:space="preserve"> </w:t>
      </w:r>
      <w:r w:rsidRPr="00DD03E7">
        <w:rPr>
          <w:b w:val="0"/>
          <w:bCs w:val="0"/>
          <w:color w:val="000000" w:themeColor="text1"/>
          <w:sz w:val="22"/>
          <w:szCs w:val="22"/>
          <w:bdr w:val="none" w:sz="0" w:space="0" w:color="auto" w:frame="1"/>
          <w:shd w:val="clear" w:color="auto" w:fill="FFFFFF"/>
        </w:rPr>
        <w:t>Б., Сёмина М.</w:t>
      </w:r>
      <w:r w:rsidR="003C282D">
        <w:rPr>
          <w:b w:val="0"/>
          <w:bCs w:val="0"/>
          <w:color w:val="000000" w:themeColor="text1"/>
          <w:sz w:val="22"/>
          <w:szCs w:val="22"/>
          <w:bdr w:val="none" w:sz="0" w:space="0" w:color="auto" w:frame="1"/>
          <w:shd w:val="clear" w:color="auto" w:fill="FFFFFF"/>
        </w:rPr>
        <w:t xml:space="preserve"> </w:t>
      </w:r>
      <w:r w:rsidRPr="00DD03E7">
        <w:rPr>
          <w:b w:val="0"/>
          <w:bCs w:val="0"/>
          <w:color w:val="000000" w:themeColor="text1"/>
          <w:sz w:val="22"/>
          <w:szCs w:val="22"/>
          <w:bdr w:val="none" w:sz="0" w:space="0" w:color="auto" w:frame="1"/>
          <w:shd w:val="clear" w:color="auto" w:fill="FFFFFF"/>
        </w:rPr>
        <w:t>В. Познавательный интерес младшего школьника как пси</w:t>
      </w:r>
      <w:r w:rsidR="00475BE5">
        <w:rPr>
          <w:b w:val="0"/>
          <w:bCs w:val="0"/>
          <w:color w:val="000000" w:themeColor="text1"/>
          <w:sz w:val="22"/>
          <w:szCs w:val="22"/>
          <w:bdr w:val="none" w:sz="0" w:space="0" w:color="auto" w:frame="1"/>
          <w:shd w:val="clear" w:color="auto" w:fill="FFFFFF"/>
        </w:rPr>
        <w:softHyphen/>
      </w:r>
      <w:r w:rsidRPr="00DD03E7">
        <w:rPr>
          <w:b w:val="0"/>
          <w:bCs w:val="0"/>
          <w:color w:val="000000" w:themeColor="text1"/>
          <w:sz w:val="22"/>
          <w:szCs w:val="22"/>
          <w:bdr w:val="none" w:sz="0" w:space="0" w:color="auto" w:frame="1"/>
          <w:shd w:val="clear" w:color="auto" w:fill="FFFFFF"/>
        </w:rPr>
        <w:t>холого-педагогический феномен</w:t>
      </w:r>
      <w:r w:rsidR="003C282D">
        <w:rPr>
          <w:b w:val="0"/>
          <w:bCs w:val="0"/>
          <w:color w:val="000000" w:themeColor="text1"/>
          <w:sz w:val="22"/>
          <w:szCs w:val="22"/>
          <w:bdr w:val="none" w:sz="0" w:space="0" w:color="auto" w:frame="1"/>
          <w:shd w:val="clear" w:color="auto" w:fill="FFFFFF"/>
        </w:rPr>
        <w:t xml:space="preserve"> </w:t>
      </w:r>
      <w:r w:rsidRPr="00DD03E7">
        <w:rPr>
          <w:b w:val="0"/>
          <w:bCs w:val="0"/>
          <w:color w:val="000000" w:themeColor="text1"/>
          <w:sz w:val="22"/>
          <w:szCs w:val="22"/>
          <w:bdr w:val="none" w:sz="0" w:space="0" w:color="auto" w:frame="1"/>
          <w:shd w:val="clear" w:color="auto" w:fill="FFFFFF"/>
        </w:rPr>
        <w:t>// Научное сообщество студентов XXI столетия. Гума</w:t>
      </w:r>
      <w:r w:rsidR="00475BE5">
        <w:rPr>
          <w:b w:val="0"/>
          <w:bCs w:val="0"/>
          <w:color w:val="000000" w:themeColor="text1"/>
          <w:sz w:val="22"/>
          <w:szCs w:val="22"/>
          <w:bdr w:val="none" w:sz="0" w:space="0" w:color="auto" w:frame="1"/>
          <w:shd w:val="clear" w:color="auto" w:fill="FFFFFF"/>
        </w:rPr>
        <w:softHyphen/>
      </w:r>
      <w:r w:rsidRPr="00DD03E7">
        <w:rPr>
          <w:b w:val="0"/>
          <w:bCs w:val="0"/>
          <w:color w:val="000000" w:themeColor="text1"/>
          <w:sz w:val="22"/>
          <w:szCs w:val="22"/>
          <w:bdr w:val="none" w:sz="0" w:space="0" w:color="auto" w:frame="1"/>
          <w:shd w:val="clear" w:color="auto" w:fill="FFFFFF"/>
        </w:rPr>
        <w:t>нитарные науки: сб. ст. по мат. XVIII междунар. студ. науч.-практ. конф. № 3(18). URL:</w:t>
      </w:r>
      <w:r w:rsidR="003C282D">
        <w:rPr>
          <w:b w:val="0"/>
          <w:bCs w:val="0"/>
          <w:color w:val="000000" w:themeColor="text1"/>
          <w:sz w:val="22"/>
          <w:szCs w:val="22"/>
          <w:bdr w:val="none" w:sz="0" w:space="0" w:color="auto" w:frame="1"/>
          <w:shd w:val="clear" w:color="auto" w:fill="FFFFFF"/>
        </w:rPr>
        <w:t xml:space="preserve"> </w:t>
      </w:r>
      <w:r w:rsidRPr="00DD03E7">
        <w:rPr>
          <w:b w:val="0"/>
          <w:bCs w:val="0"/>
          <w:color w:val="000000" w:themeColor="text1"/>
          <w:sz w:val="22"/>
          <w:szCs w:val="22"/>
          <w:bdr w:val="none" w:sz="0" w:space="0" w:color="auto" w:frame="1"/>
          <w:shd w:val="clear" w:color="auto" w:fill="FFFFFF"/>
        </w:rPr>
        <w:t>http://sibac.info/archive/guman/3(18).pdf</w:t>
      </w:r>
    </w:p>
    <w:p w:rsidR="005678FB" w:rsidRPr="00DD03E7" w:rsidRDefault="005678FB" w:rsidP="00460573">
      <w:pPr>
        <w:pStyle w:val="a5"/>
        <w:numPr>
          <w:ilvl w:val="0"/>
          <w:numId w:val="19"/>
        </w:numPr>
        <w:spacing w:before="0" w:beforeAutospacing="0" w:after="0" w:afterAutospacing="0"/>
        <w:ind w:left="709" w:hanging="283"/>
        <w:jc w:val="both"/>
        <w:rPr>
          <w:color w:val="000000" w:themeColor="text1"/>
          <w:sz w:val="22"/>
          <w:szCs w:val="22"/>
          <w:shd w:val="clear" w:color="auto" w:fill="FFFFFF"/>
        </w:rPr>
      </w:pPr>
      <w:r w:rsidRPr="00DD03E7">
        <w:rPr>
          <w:color w:val="000000" w:themeColor="text1"/>
          <w:sz w:val="22"/>
          <w:szCs w:val="22"/>
          <w:shd w:val="clear" w:color="auto" w:fill="FFFFFF"/>
        </w:rPr>
        <w:t>Морозова Н.</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Г. Учителю о познавательном интересе //</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Психология и педагогика.</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2007. №</w:t>
      </w:r>
      <w:r w:rsidR="003C282D">
        <w:rPr>
          <w:color w:val="000000" w:themeColor="text1"/>
          <w:sz w:val="22"/>
          <w:szCs w:val="22"/>
          <w:shd w:val="clear" w:color="auto" w:fill="FFFFFF"/>
        </w:rPr>
        <w:t> </w:t>
      </w:r>
      <w:r w:rsidRPr="00DD03E7">
        <w:rPr>
          <w:color w:val="000000" w:themeColor="text1"/>
          <w:sz w:val="22"/>
          <w:szCs w:val="22"/>
          <w:shd w:val="clear" w:color="auto" w:fill="FFFFFF"/>
        </w:rPr>
        <w:t>2. С. 7</w:t>
      </w:r>
      <w:r w:rsidR="003C282D">
        <w:rPr>
          <w:color w:val="000000" w:themeColor="text1"/>
          <w:sz w:val="22"/>
          <w:szCs w:val="22"/>
          <w:shd w:val="clear" w:color="auto" w:fill="FFFFFF"/>
        </w:rPr>
        <w:t>–</w:t>
      </w:r>
      <w:r w:rsidRPr="00DD03E7">
        <w:rPr>
          <w:color w:val="000000" w:themeColor="text1"/>
          <w:sz w:val="22"/>
          <w:szCs w:val="22"/>
          <w:shd w:val="clear" w:color="auto" w:fill="FFFFFF"/>
        </w:rPr>
        <w:t>10</w:t>
      </w:r>
      <w:r w:rsidR="003C282D">
        <w:rPr>
          <w:color w:val="000000" w:themeColor="text1"/>
          <w:sz w:val="22"/>
          <w:szCs w:val="22"/>
          <w:shd w:val="clear" w:color="auto" w:fill="FFFFFF"/>
        </w:rPr>
        <w:t>.</w:t>
      </w:r>
    </w:p>
    <w:p w:rsidR="005678FB" w:rsidRPr="00DD03E7" w:rsidRDefault="005678FB" w:rsidP="00460573">
      <w:pPr>
        <w:pStyle w:val="a5"/>
        <w:numPr>
          <w:ilvl w:val="0"/>
          <w:numId w:val="19"/>
        </w:numPr>
        <w:spacing w:before="0" w:beforeAutospacing="0" w:after="0" w:afterAutospacing="0"/>
        <w:ind w:left="709" w:hanging="283"/>
        <w:jc w:val="both"/>
        <w:rPr>
          <w:color w:val="000000" w:themeColor="text1"/>
          <w:sz w:val="22"/>
          <w:szCs w:val="22"/>
          <w:shd w:val="clear" w:color="auto" w:fill="FFFFFF"/>
        </w:rPr>
      </w:pPr>
      <w:r w:rsidRPr="00DD03E7">
        <w:rPr>
          <w:color w:val="000000" w:themeColor="text1"/>
          <w:sz w:val="22"/>
          <w:szCs w:val="22"/>
          <w:shd w:val="clear" w:color="auto" w:fill="FFFFFF"/>
        </w:rPr>
        <w:t>Щукина Г.</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И. Активизация познавательной деятельности учащихся в учебном процессе. М.: Просвещение, 2007</w:t>
      </w:r>
      <w:r w:rsidR="003C282D">
        <w:rPr>
          <w:color w:val="000000" w:themeColor="text1"/>
          <w:sz w:val="22"/>
          <w:szCs w:val="22"/>
          <w:shd w:val="clear" w:color="auto" w:fill="FFFFFF"/>
        </w:rPr>
        <w:t>.</w:t>
      </w:r>
      <w:r w:rsidRPr="00DD03E7">
        <w:rPr>
          <w:color w:val="000000" w:themeColor="text1"/>
          <w:sz w:val="22"/>
          <w:szCs w:val="22"/>
          <w:shd w:val="clear" w:color="auto" w:fill="FFFFFF"/>
        </w:rPr>
        <w:t xml:space="preserve"> 160 с.</w:t>
      </w:r>
    </w:p>
    <w:p w:rsidR="005678FB" w:rsidRPr="00DD03E7" w:rsidRDefault="005678FB" w:rsidP="00460573">
      <w:pPr>
        <w:pStyle w:val="a5"/>
        <w:numPr>
          <w:ilvl w:val="0"/>
          <w:numId w:val="19"/>
        </w:numPr>
        <w:spacing w:before="0" w:beforeAutospacing="0" w:after="0" w:afterAutospacing="0"/>
        <w:ind w:left="709" w:hanging="283"/>
        <w:jc w:val="both"/>
        <w:rPr>
          <w:color w:val="000000" w:themeColor="text1"/>
          <w:sz w:val="22"/>
          <w:szCs w:val="22"/>
          <w:shd w:val="clear" w:color="auto" w:fill="FFFFFF"/>
        </w:rPr>
      </w:pPr>
      <w:r w:rsidRPr="00DD03E7">
        <w:rPr>
          <w:color w:val="000000" w:themeColor="text1"/>
          <w:sz w:val="22"/>
          <w:szCs w:val="22"/>
          <w:shd w:val="clear" w:color="auto" w:fill="FFFFFF"/>
        </w:rPr>
        <w:t>Щукина Г.</w:t>
      </w:r>
      <w:r w:rsidR="003C282D">
        <w:rPr>
          <w:color w:val="000000" w:themeColor="text1"/>
          <w:sz w:val="22"/>
          <w:szCs w:val="22"/>
          <w:shd w:val="clear" w:color="auto" w:fill="FFFFFF"/>
        </w:rPr>
        <w:t xml:space="preserve"> </w:t>
      </w:r>
      <w:r w:rsidRPr="00DD03E7">
        <w:rPr>
          <w:color w:val="000000" w:themeColor="text1"/>
          <w:sz w:val="22"/>
          <w:szCs w:val="22"/>
          <w:shd w:val="clear" w:color="auto" w:fill="FFFFFF"/>
        </w:rPr>
        <w:t>И. Проблема познавательного интереса в педагогике. М.: Педагогика, 2006. 216 с.</w:t>
      </w:r>
    </w:p>
    <w:p w:rsidR="005678FB" w:rsidRPr="00DD03E7" w:rsidRDefault="005678FB" w:rsidP="00460573">
      <w:pPr>
        <w:pStyle w:val="10"/>
        <w:numPr>
          <w:ilvl w:val="0"/>
          <w:numId w:val="19"/>
        </w:numPr>
        <w:shd w:val="clear" w:color="auto" w:fill="FFFFFF"/>
        <w:spacing w:before="0" w:beforeAutospacing="0" w:after="0" w:afterAutospacing="0"/>
        <w:ind w:left="709" w:hanging="283"/>
        <w:jc w:val="both"/>
        <w:rPr>
          <w:b w:val="0"/>
          <w:bCs w:val="0"/>
          <w:color w:val="000000" w:themeColor="text1"/>
          <w:sz w:val="22"/>
          <w:szCs w:val="22"/>
        </w:rPr>
      </w:pPr>
      <w:r w:rsidRPr="00DD03E7">
        <w:rPr>
          <w:b w:val="0"/>
          <w:bCs w:val="0"/>
          <w:color w:val="000000" w:themeColor="text1"/>
          <w:sz w:val="22"/>
          <w:szCs w:val="22"/>
        </w:rPr>
        <w:t>Волков Г.</w:t>
      </w:r>
      <w:r w:rsidR="003C282D">
        <w:rPr>
          <w:b w:val="0"/>
          <w:bCs w:val="0"/>
          <w:color w:val="000000" w:themeColor="text1"/>
          <w:sz w:val="22"/>
          <w:szCs w:val="22"/>
        </w:rPr>
        <w:t xml:space="preserve"> </w:t>
      </w:r>
      <w:r w:rsidRPr="00DD03E7">
        <w:rPr>
          <w:b w:val="0"/>
          <w:bCs w:val="0"/>
          <w:color w:val="000000" w:themeColor="text1"/>
          <w:sz w:val="22"/>
          <w:szCs w:val="22"/>
        </w:rPr>
        <w:t>Н. Этнопедагогика: Учеб. для студ. сред. и высш. пед.</w:t>
      </w:r>
      <w:r w:rsidR="003C282D">
        <w:rPr>
          <w:b w:val="0"/>
          <w:bCs w:val="0"/>
          <w:color w:val="000000" w:themeColor="text1"/>
          <w:sz w:val="22"/>
          <w:szCs w:val="22"/>
        </w:rPr>
        <w:t xml:space="preserve"> </w:t>
      </w:r>
      <w:r w:rsidRPr="00DD03E7">
        <w:rPr>
          <w:b w:val="0"/>
          <w:bCs w:val="0"/>
          <w:color w:val="000000" w:themeColor="text1"/>
          <w:sz w:val="22"/>
          <w:szCs w:val="22"/>
        </w:rPr>
        <w:t>заведений. М.:</w:t>
      </w:r>
      <w:r w:rsidR="003C282D">
        <w:rPr>
          <w:b w:val="0"/>
          <w:bCs w:val="0"/>
          <w:color w:val="000000" w:themeColor="text1"/>
          <w:sz w:val="22"/>
          <w:szCs w:val="22"/>
        </w:rPr>
        <w:t xml:space="preserve"> </w:t>
      </w:r>
      <w:r w:rsidRPr="00DD03E7">
        <w:rPr>
          <w:b w:val="0"/>
          <w:bCs w:val="0"/>
          <w:color w:val="000000" w:themeColor="text1"/>
          <w:sz w:val="22"/>
          <w:szCs w:val="22"/>
        </w:rPr>
        <w:t>Из</w:t>
      </w:r>
      <w:r w:rsidR="00475BE5">
        <w:rPr>
          <w:b w:val="0"/>
          <w:bCs w:val="0"/>
          <w:color w:val="000000" w:themeColor="text1"/>
          <w:sz w:val="22"/>
          <w:szCs w:val="22"/>
        </w:rPr>
        <w:softHyphen/>
      </w:r>
      <w:r w:rsidRPr="00DD03E7">
        <w:rPr>
          <w:b w:val="0"/>
          <w:bCs w:val="0"/>
          <w:color w:val="000000" w:themeColor="text1"/>
          <w:sz w:val="22"/>
          <w:szCs w:val="22"/>
        </w:rPr>
        <w:t>да</w:t>
      </w:r>
      <w:r w:rsidR="00475BE5">
        <w:rPr>
          <w:b w:val="0"/>
          <w:bCs w:val="0"/>
          <w:color w:val="000000" w:themeColor="text1"/>
          <w:sz w:val="22"/>
          <w:szCs w:val="22"/>
        </w:rPr>
        <w:softHyphen/>
      </w:r>
      <w:r w:rsidRPr="00DD03E7">
        <w:rPr>
          <w:b w:val="0"/>
          <w:bCs w:val="0"/>
          <w:color w:val="000000" w:themeColor="text1"/>
          <w:sz w:val="22"/>
          <w:szCs w:val="22"/>
        </w:rPr>
        <w:t>тельский центр «Академия», 1999. 168 с.</w:t>
      </w:r>
    </w:p>
    <w:p w:rsidR="005678FB" w:rsidRPr="006D345F" w:rsidRDefault="005678FB" w:rsidP="00460573">
      <w:pPr>
        <w:pStyle w:val="a5"/>
        <w:numPr>
          <w:ilvl w:val="0"/>
          <w:numId w:val="19"/>
        </w:numPr>
        <w:spacing w:before="0" w:beforeAutospacing="0" w:after="0" w:afterAutospacing="0"/>
        <w:ind w:left="709" w:hanging="283"/>
        <w:jc w:val="both"/>
        <w:rPr>
          <w:color w:val="000000" w:themeColor="text1"/>
          <w:sz w:val="22"/>
          <w:szCs w:val="22"/>
        </w:rPr>
      </w:pPr>
      <w:r w:rsidRPr="00DD03E7">
        <w:rPr>
          <w:color w:val="000000" w:themeColor="text1"/>
          <w:sz w:val="22"/>
          <w:szCs w:val="22"/>
        </w:rPr>
        <w:t>Рав. Мендель Агранович</w:t>
      </w:r>
      <w:r w:rsidR="003C282D">
        <w:rPr>
          <w:color w:val="000000" w:themeColor="text1"/>
          <w:sz w:val="22"/>
          <w:szCs w:val="22"/>
        </w:rPr>
        <w:t>.</w:t>
      </w:r>
      <w:r w:rsidRPr="00DD03E7">
        <w:rPr>
          <w:color w:val="000000" w:themeColor="text1"/>
          <w:sz w:val="22"/>
          <w:szCs w:val="22"/>
        </w:rPr>
        <w:t xml:space="preserve"> </w:t>
      </w:r>
      <w:r w:rsidRPr="00DD03E7">
        <w:rPr>
          <w:color w:val="000000" w:themeColor="text1"/>
          <w:sz w:val="22"/>
          <w:szCs w:val="22"/>
          <w:shd w:val="clear" w:color="auto" w:fill="FFFFFF"/>
          <w:lang w:val="en-US"/>
        </w:rPr>
        <w:t>URL</w:t>
      </w:r>
      <w:r w:rsidRPr="006D345F">
        <w:rPr>
          <w:color w:val="000000" w:themeColor="text1"/>
          <w:sz w:val="22"/>
          <w:szCs w:val="22"/>
          <w:shd w:val="clear" w:color="auto" w:fill="FFFFFF"/>
        </w:rPr>
        <w:t>:</w:t>
      </w:r>
      <w:r w:rsidRPr="006D345F">
        <w:rPr>
          <w:color w:val="000000" w:themeColor="text1"/>
          <w:sz w:val="22"/>
          <w:szCs w:val="22"/>
        </w:rPr>
        <w:t xml:space="preserve"> </w:t>
      </w:r>
      <w:r w:rsidRPr="003C282D">
        <w:rPr>
          <w:color w:val="000000" w:themeColor="text1"/>
          <w:sz w:val="22"/>
          <w:szCs w:val="22"/>
          <w:lang w:val="en-US"/>
        </w:rPr>
        <w:t>https</w:t>
      </w:r>
      <w:r w:rsidRPr="006D345F">
        <w:rPr>
          <w:color w:val="000000" w:themeColor="text1"/>
          <w:sz w:val="22"/>
          <w:szCs w:val="22"/>
        </w:rPr>
        <w:t>://</w:t>
      </w:r>
      <w:r w:rsidRPr="003C282D">
        <w:rPr>
          <w:color w:val="000000" w:themeColor="text1"/>
          <w:sz w:val="22"/>
          <w:szCs w:val="22"/>
          <w:lang w:val="en-US"/>
        </w:rPr>
        <w:t>toldot</w:t>
      </w:r>
      <w:r w:rsidRPr="006D345F">
        <w:rPr>
          <w:color w:val="000000" w:themeColor="text1"/>
          <w:sz w:val="22"/>
          <w:szCs w:val="22"/>
        </w:rPr>
        <w:t>.</w:t>
      </w:r>
      <w:r w:rsidRPr="003C282D">
        <w:rPr>
          <w:color w:val="000000" w:themeColor="text1"/>
          <w:sz w:val="22"/>
          <w:szCs w:val="22"/>
          <w:lang w:val="en-US"/>
        </w:rPr>
        <w:t>ru</w:t>
      </w:r>
      <w:r w:rsidRPr="006D345F">
        <w:rPr>
          <w:color w:val="000000" w:themeColor="text1"/>
          <w:sz w:val="22"/>
          <w:szCs w:val="22"/>
        </w:rPr>
        <w:t>/</w:t>
      </w:r>
      <w:r w:rsidRPr="003C282D">
        <w:rPr>
          <w:color w:val="000000" w:themeColor="text1"/>
          <w:sz w:val="22"/>
          <w:szCs w:val="22"/>
          <w:lang w:val="en-US"/>
        </w:rPr>
        <w:t>urava</w:t>
      </w:r>
      <w:r w:rsidRPr="006D345F">
        <w:rPr>
          <w:color w:val="000000" w:themeColor="text1"/>
          <w:sz w:val="22"/>
          <w:szCs w:val="22"/>
        </w:rPr>
        <w:t>/</w:t>
      </w:r>
      <w:r w:rsidRPr="003C282D">
        <w:rPr>
          <w:color w:val="000000" w:themeColor="text1"/>
          <w:sz w:val="22"/>
          <w:szCs w:val="22"/>
          <w:lang w:val="en-US"/>
        </w:rPr>
        <w:t>ask</w:t>
      </w:r>
      <w:r w:rsidRPr="006D345F">
        <w:rPr>
          <w:color w:val="000000" w:themeColor="text1"/>
          <w:sz w:val="22"/>
          <w:szCs w:val="22"/>
        </w:rPr>
        <w:t>/</w:t>
      </w:r>
      <w:r w:rsidRPr="003C282D">
        <w:rPr>
          <w:color w:val="000000" w:themeColor="text1"/>
          <w:sz w:val="22"/>
          <w:szCs w:val="22"/>
          <w:lang w:val="en-US"/>
        </w:rPr>
        <w:t>urava</w:t>
      </w:r>
      <w:r w:rsidRPr="006D345F">
        <w:rPr>
          <w:color w:val="000000" w:themeColor="text1"/>
          <w:sz w:val="22"/>
          <w:szCs w:val="22"/>
        </w:rPr>
        <w:t>_8341.</w:t>
      </w:r>
      <w:r w:rsidRPr="003C282D">
        <w:rPr>
          <w:color w:val="000000" w:themeColor="text1"/>
          <w:sz w:val="22"/>
          <w:szCs w:val="22"/>
          <w:lang w:val="en-US"/>
        </w:rPr>
        <w:t>html</w:t>
      </w:r>
    </w:p>
    <w:p w:rsidR="005678FB" w:rsidRPr="006D345F" w:rsidRDefault="005678FB" w:rsidP="00460573">
      <w:pPr>
        <w:pStyle w:val="a5"/>
        <w:numPr>
          <w:ilvl w:val="0"/>
          <w:numId w:val="19"/>
        </w:numPr>
        <w:spacing w:before="0" w:beforeAutospacing="0" w:after="0" w:afterAutospacing="0"/>
        <w:ind w:left="709" w:hanging="283"/>
        <w:jc w:val="both"/>
        <w:rPr>
          <w:color w:val="000000" w:themeColor="text1"/>
          <w:sz w:val="22"/>
          <w:szCs w:val="22"/>
        </w:rPr>
      </w:pPr>
      <w:r w:rsidRPr="00DD03E7">
        <w:rPr>
          <w:color w:val="000000" w:themeColor="text1"/>
          <w:sz w:val="22"/>
          <w:szCs w:val="22"/>
        </w:rPr>
        <w:t>Рав. Реувен Пятигорский</w:t>
      </w:r>
      <w:r w:rsidR="003C282D">
        <w:rPr>
          <w:color w:val="000000" w:themeColor="text1"/>
          <w:sz w:val="22"/>
          <w:szCs w:val="22"/>
        </w:rPr>
        <w:t>.</w:t>
      </w:r>
      <w:r w:rsidRPr="00DD03E7">
        <w:rPr>
          <w:color w:val="000000" w:themeColor="text1"/>
          <w:sz w:val="22"/>
          <w:szCs w:val="22"/>
        </w:rPr>
        <w:t xml:space="preserve"> </w:t>
      </w:r>
      <w:r w:rsidRPr="00DD03E7">
        <w:rPr>
          <w:color w:val="000000" w:themeColor="text1"/>
          <w:sz w:val="22"/>
          <w:szCs w:val="22"/>
          <w:shd w:val="clear" w:color="auto" w:fill="FFFFFF"/>
          <w:lang w:val="en-US"/>
        </w:rPr>
        <w:t>URL</w:t>
      </w:r>
      <w:r w:rsidRPr="006D345F">
        <w:rPr>
          <w:color w:val="000000" w:themeColor="text1"/>
          <w:sz w:val="22"/>
          <w:szCs w:val="22"/>
          <w:shd w:val="clear" w:color="auto" w:fill="FFFFFF"/>
        </w:rPr>
        <w:t>:</w:t>
      </w:r>
      <w:r w:rsidRPr="006D345F">
        <w:rPr>
          <w:color w:val="000000" w:themeColor="text1"/>
          <w:sz w:val="22"/>
          <w:szCs w:val="22"/>
        </w:rPr>
        <w:t xml:space="preserve"> </w:t>
      </w:r>
      <w:r w:rsidRPr="003C282D">
        <w:rPr>
          <w:color w:val="000000" w:themeColor="text1"/>
          <w:sz w:val="22"/>
          <w:szCs w:val="22"/>
          <w:lang w:val="en-US"/>
        </w:rPr>
        <w:t>https</w:t>
      </w:r>
      <w:r w:rsidRPr="006D345F">
        <w:rPr>
          <w:color w:val="000000" w:themeColor="text1"/>
          <w:sz w:val="22"/>
          <w:szCs w:val="22"/>
        </w:rPr>
        <w:t>://</w:t>
      </w:r>
      <w:r w:rsidRPr="003C282D">
        <w:rPr>
          <w:color w:val="000000" w:themeColor="text1"/>
          <w:sz w:val="22"/>
          <w:szCs w:val="22"/>
          <w:lang w:val="en-US"/>
        </w:rPr>
        <w:t>toldot</w:t>
      </w:r>
      <w:r w:rsidRPr="006D345F">
        <w:rPr>
          <w:color w:val="000000" w:themeColor="text1"/>
          <w:sz w:val="22"/>
          <w:szCs w:val="22"/>
        </w:rPr>
        <w:t>.</w:t>
      </w:r>
      <w:r w:rsidRPr="003C282D">
        <w:rPr>
          <w:color w:val="000000" w:themeColor="text1"/>
          <w:sz w:val="22"/>
          <w:szCs w:val="22"/>
          <w:lang w:val="en-US"/>
        </w:rPr>
        <w:t>ru</w:t>
      </w:r>
      <w:r w:rsidRPr="006D345F">
        <w:rPr>
          <w:color w:val="000000" w:themeColor="text1"/>
          <w:sz w:val="22"/>
          <w:szCs w:val="22"/>
        </w:rPr>
        <w:t>/</w:t>
      </w:r>
      <w:r w:rsidRPr="003C282D">
        <w:rPr>
          <w:color w:val="000000" w:themeColor="text1"/>
          <w:sz w:val="22"/>
          <w:szCs w:val="22"/>
          <w:lang w:val="en-US"/>
        </w:rPr>
        <w:t>blogs</w:t>
      </w:r>
      <w:r w:rsidRPr="006D345F">
        <w:rPr>
          <w:color w:val="000000" w:themeColor="text1"/>
          <w:sz w:val="22"/>
          <w:szCs w:val="22"/>
        </w:rPr>
        <w:t>/</w:t>
      </w:r>
      <w:r w:rsidRPr="003C282D">
        <w:rPr>
          <w:color w:val="000000" w:themeColor="text1"/>
          <w:sz w:val="22"/>
          <w:szCs w:val="22"/>
          <w:lang w:val="en-US"/>
        </w:rPr>
        <w:t>pyatigorsky</w:t>
      </w:r>
      <w:r w:rsidRPr="006D345F">
        <w:rPr>
          <w:color w:val="000000" w:themeColor="text1"/>
          <w:sz w:val="22"/>
          <w:szCs w:val="22"/>
        </w:rPr>
        <w:t>/</w:t>
      </w:r>
      <w:r w:rsidRPr="003C282D">
        <w:rPr>
          <w:color w:val="000000" w:themeColor="text1"/>
          <w:sz w:val="22"/>
          <w:szCs w:val="22"/>
          <w:lang w:val="en-US"/>
        </w:rPr>
        <w:t>pyat</w:t>
      </w:r>
      <w:r w:rsidRPr="006D345F">
        <w:rPr>
          <w:color w:val="000000" w:themeColor="text1"/>
          <w:sz w:val="22"/>
          <w:szCs w:val="22"/>
        </w:rPr>
        <w:t>_106.</w:t>
      </w:r>
      <w:r w:rsidRPr="003C282D">
        <w:rPr>
          <w:color w:val="000000" w:themeColor="text1"/>
          <w:sz w:val="22"/>
          <w:szCs w:val="22"/>
          <w:lang w:val="en-US"/>
        </w:rPr>
        <w:t>html</w:t>
      </w:r>
    </w:p>
    <w:p w:rsidR="00162724" w:rsidRPr="003614DA" w:rsidRDefault="00162724" w:rsidP="003C282D">
      <w:pPr>
        <w:pStyle w:val="13"/>
        <w:spacing w:after="0" w:line="240" w:lineRule="auto"/>
        <w:ind w:left="0"/>
        <w:rPr>
          <w:rFonts w:ascii="Times New Roman" w:hAnsi="Times New Roman"/>
          <w:color w:val="000000" w:themeColor="text1"/>
          <w:sz w:val="16"/>
          <w:szCs w:val="16"/>
        </w:rPr>
      </w:pPr>
    </w:p>
    <w:p w:rsidR="005678FB" w:rsidRPr="003614DA" w:rsidRDefault="005678FB" w:rsidP="003C282D">
      <w:pPr>
        <w:pStyle w:val="13"/>
        <w:spacing w:after="0" w:line="240" w:lineRule="auto"/>
        <w:ind w:left="0"/>
        <w:rPr>
          <w:rFonts w:ascii="Times New Roman" w:hAnsi="Times New Roman"/>
          <w:color w:val="000000" w:themeColor="text1"/>
          <w:sz w:val="16"/>
          <w:szCs w:val="16"/>
        </w:rPr>
      </w:pPr>
    </w:p>
    <w:p w:rsidR="003C282D" w:rsidRPr="003614DA" w:rsidRDefault="003C282D" w:rsidP="003C282D">
      <w:pPr>
        <w:pStyle w:val="13"/>
        <w:spacing w:after="0" w:line="240" w:lineRule="auto"/>
        <w:ind w:left="0"/>
        <w:rPr>
          <w:rFonts w:ascii="Times New Roman" w:hAnsi="Times New Roman"/>
          <w:color w:val="000000" w:themeColor="text1"/>
          <w:sz w:val="16"/>
          <w:szCs w:val="16"/>
        </w:rPr>
      </w:pPr>
    </w:p>
    <w:p w:rsidR="003C282D" w:rsidRPr="003614DA" w:rsidRDefault="003C282D" w:rsidP="003C282D">
      <w:pPr>
        <w:pStyle w:val="13"/>
        <w:spacing w:after="0" w:line="240" w:lineRule="auto"/>
        <w:ind w:left="0"/>
        <w:jc w:val="both"/>
        <w:rPr>
          <w:rFonts w:ascii="Times New Roman" w:hAnsi="Times New Roman"/>
          <w:color w:val="000000" w:themeColor="text1"/>
          <w:sz w:val="16"/>
          <w:szCs w:val="16"/>
        </w:rPr>
      </w:pPr>
    </w:p>
    <w:p w:rsidR="00AF5DB7" w:rsidRPr="003C282D" w:rsidRDefault="00AF5DB7" w:rsidP="003C282D">
      <w:pPr>
        <w:rPr>
          <w:b/>
          <w:i/>
          <w:color w:val="000000" w:themeColor="text1"/>
          <w:sz w:val="22"/>
          <w:szCs w:val="22"/>
        </w:rPr>
      </w:pPr>
      <w:r w:rsidRPr="003C282D">
        <w:rPr>
          <w:b/>
          <w:i/>
          <w:color w:val="000000" w:themeColor="text1"/>
          <w:sz w:val="22"/>
          <w:szCs w:val="22"/>
        </w:rPr>
        <w:t xml:space="preserve">Герасимова Мария Александровна, Удмуртский государственный университет, </w:t>
      </w:r>
      <w:r w:rsidRPr="003C282D">
        <w:rPr>
          <w:b/>
          <w:i/>
          <w:color w:val="000000" w:themeColor="text1"/>
          <w:sz w:val="22"/>
          <w:szCs w:val="22"/>
          <w:lang w:val="en-US"/>
        </w:rPr>
        <w:t>mariia</w:t>
      </w:r>
      <w:r w:rsidRPr="003C282D">
        <w:rPr>
          <w:b/>
          <w:i/>
          <w:color w:val="000000" w:themeColor="text1"/>
          <w:sz w:val="22"/>
          <w:szCs w:val="22"/>
        </w:rPr>
        <w:t>_</w:t>
      </w:r>
      <w:r w:rsidRPr="003C282D">
        <w:rPr>
          <w:b/>
          <w:i/>
          <w:color w:val="000000" w:themeColor="text1"/>
          <w:sz w:val="22"/>
          <w:szCs w:val="22"/>
          <w:lang w:val="en-US"/>
        </w:rPr>
        <w:t>gerasimova</w:t>
      </w:r>
      <w:r w:rsidRPr="003C282D">
        <w:rPr>
          <w:b/>
          <w:i/>
          <w:color w:val="000000" w:themeColor="text1"/>
          <w:sz w:val="22"/>
          <w:szCs w:val="22"/>
        </w:rPr>
        <w:t>@</w:t>
      </w:r>
      <w:r w:rsidRPr="003C282D">
        <w:rPr>
          <w:b/>
          <w:i/>
          <w:color w:val="000000" w:themeColor="text1"/>
          <w:sz w:val="22"/>
          <w:szCs w:val="22"/>
          <w:lang w:val="en-US"/>
        </w:rPr>
        <w:t>inbox</w:t>
      </w:r>
      <w:r w:rsidRPr="003C282D">
        <w:rPr>
          <w:b/>
          <w:i/>
          <w:color w:val="000000" w:themeColor="text1"/>
          <w:sz w:val="22"/>
          <w:szCs w:val="22"/>
        </w:rPr>
        <w:t>.</w:t>
      </w:r>
      <w:r w:rsidRPr="003C282D">
        <w:rPr>
          <w:b/>
          <w:i/>
          <w:color w:val="000000" w:themeColor="text1"/>
          <w:sz w:val="22"/>
          <w:szCs w:val="22"/>
          <w:lang w:val="en-US"/>
        </w:rPr>
        <w:t>ru</w:t>
      </w:r>
    </w:p>
    <w:p w:rsidR="00AF5DB7" w:rsidRPr="003C282D" w:rsidRDefault="00AF5DB7" w:rsidP="00EC3D87">
      <w:pPr>
        <w:jc w:val="both"/>
        <w:rPr>
          <w:b/>
          <w:i/>
          <w:color w:val="000000" w:themeColor="text1"/>
          <w:sz w:val="22"/>
          <w:szCs w:val="22"/>
        </w:rPr>
      </w:pPr>
      <w:r w:rsidRPr="003C282D">
        <w:rPr>
          <w:b/>
          <w:i/>
          <w:color w:val="000000" w:themeColor="text1"/>
          <w:sz w:val="22"/>
          <w:szCs w:val="22"/>
        </w:rPr>
        <w:t xml:space="preserve">Научный руководитель </w:t>
      </w:r>
      <w:r w:rsidR="003C282D">
        <w:rPr>
          <w:b/>
          <w:i/>
          <w:color w:val="000000" w:themeColor="text1"/>
          <w:sz w:val="22"/>
          <w:szCs w:val="22"/>
        </w:rPr>
        <w:t>—</w:t>
      </w:r>
      <w:r w:rsidRPr="003C282D">
        <w:rPr>
          <w:b/>
          <w:i/>
          <w:color w:val="000000" w:themeColor="text1"/>
          <w:sz w:val="22"/>
          <w:szCs w:val="22"/>
        </w:rPr>
        <w:t xml:space="preserve"> </w:t>
      </w:r>
      <w:r w:rsidR="001C5FD0" w:rsidRPr="003C282D">
        <w:rPr>
          <w:b/>
          <w:i/>
          <w:color w:val="000000" w:themeColor="text1"/>
          <w:sz w:val="22"/>
          <w:szCs w:val="22"/>
        </w:rPr>
        <w:t xml:space="preserve">Пронина </w:t>
      </w:r>
      <w:r w:rsidRPr="003C282D">
        <w:rPr>
          <w:b/>
          <w:i/>
          <w:color w:val="000000" w:themeColor="text1"/>
          <w:sz w:val="22"/>
          <w:szCs w:val="22"/>
        </w:rPr>
        <w:t>Наталья Александровна, Удмуртский государствен</w:t>
      </w:r>
      <w:r w:rsidR="003C282D">
        <w:rPr>
          <w:b/>
          <w:i/>
          <w:color w:val="000000" w:themeColor="text1"/>
          <w:sz w:val="22"/>
          <w:szCs w:val="22"/>
        </w:rPr>
        <w:t>ный университет, доцент, к. п</w:t>
      </w:r>
      <w:r w:rsidR="004769F4">
        <w:rPr>
          <w:b/>
          <w:i/>
          <w:color w:val="000000" w:themeColor="text1"/>
          <w:sz w:val="22"/>
          <w:szCs w:val="22"/>
        </w:rPr>
        <w:t>ед</w:t>
      </w:r>
      <w:r w:rsidR="003C282D">
        <w:rPr>
          <w:b/>
          <w:i/>
          <w:color w:val="000000" w:themeColor="text1"/>
          <w:sz w:val="22"/>
          <w:szCs w:val="22"/>
        </w:rPr>
        <w:t>. н.</w:t>
      </w:r>
    </w:p>
    <w:p w:rsidR="00AF5DB7" w:rsidRPr="003C282D" w:rsidRDefault="00AF5DB7" w:rsidP="00EC3D87">
      <w:pPr>
        <w:jc w:val="both"/>
        <w:rPr>
          <w:color w:val="000000" w:themeColor="text1"/>
          <w:sz w:val="22"/>
          <w:szCs w:val="22"/>
        </w:rPr>
      </w:pPr>
    </w:p>
    <w:p w:rsidR="00AF5DB7" w:rsidRPr="003C282D" w:rsidRDefault="00AF5DB7" w:rsidP="00EC3D87">
      <w:pPr>
        <w:jc w:val="center"/>
        <w:rPr>
          <w:b/>
          <w:color w:val="000000" w:themeColor="text1"/>
          <w:sz w:val="22"/>
          <w:szCs w:val="22"/>
        </w:rPr>
      </w:pPr>
      <w:r w:rsidRPr="003C282D">
        <w:rPr>
          <w:b/>
          <w:color w:val="000000" w:themeColor="text1"/>
          <w:sz w:val="22"/>
          <w:szCs w:val="22"/>
        </w:rPr>
        <w:t>ЛИНГВОСТИЛИСТИЧЕСКИЕ ОСОБЕННОСТИ ЗАГОЛОВКОВ</w:t>
      </w:r>
      <w:r w:rsidR="003C282D">
        <w:rPr>
          <w:b/>
          <w:color w:val="000000" w:themeColor="text1"/>
          <w:sz w:val="22"/>
          <w:szCs w:val="22"/>
        </w:rPr>
        <w:br/>
      </w:r>
      <w:r w:rsidRPr="003C282D">
        <w:rPr>
          <w:b/>
          <w:color w:val="000000" w:themeColor="text1"/>
          <w:sz w:val="22"/>
          <w:szCs w:val="22"/>
        </w:rPr>
        <w:t>СОВРЕМЕННОЙ РОССИЙСКОЙ И ФРАНЦУЗСКОЙ ПРЕССЫ</w:t>
      </w:r>
    </w:p>
    <w:p w:rsidR="00AF5DB7" w:rsidRPr="006D345F" w:rsidRDefault="00AF5DB7" w:rsidP="00EC3D87">
      <w:pPr>
        <w:jc w:val="center"/>
        <w:rPr>
          <w:b/>
          <w:color w:val="000000" w:themeColor="text1"/>
          <w:sz w:val="22"/>
          <w:szCs w:val="22"/>
          <w:lang w:val="en-US"/>
        </w:rPr>
      </w:pPr>
      <w:r w:rsidRPr="003C282D">
        <w:rPr>
          <w:b/>
          <w:color w:val="000000" w:themeColor="text1"/>
          <w:sz w:val="22"/>
          <w:szCs w:val="22"/>
          <w:lang w:val="en-US"/>
        </w:rPr>
        <w:t>LINGUOSTYLISTIC PECULIARITIES OF THE TITLES</w:t>
      </w:r>
      <w:r w:rsidR="003C282D" w:rsidRPr="003C282D">
        <w:rPr>
          <w:b/>
          <w:color w:val="000000" w:themeColor="text1"/>
          <w:sz w:val="22"/>
          <w:szCs w:val="22"/>
          <w:lang w:val="en-US"/>
        </w:rPr>
        <w:br/>
      </w:r>
      <w:r w:rsidRPr="003C282D">
        <w:rPr>
          <w:b/>
          <w:color w:val="000000" w:themeColor="text1"/>
          <w:sz w:val="22"/>
          <w:szCs w:val="22"/>
          <w:lang w:val="en-US"/>
        </w:rPr>
        <w:t>OF MODERN RUSSIAN AND FRENCH PRESS</w:t>
      </w:r>
    </w:p>
    <w:p w:rsidR="00AF5DB7" w:rsidRPr="006D345F" w:rsidRDefault="00AF5DB7" w:rsidP="00911835">
      <w:pPr>
        <w:spacing w:line="245" w:lineRule="auto"/>
        <w:ind w:firstLine="709"/>
        <w:jc w:val="both"/>
        <w:rPr>
          <w:color w:val="000000" w:themeColor="text1"/>
          <w:sz w:val="22"/>
          <w:szCs w:val="22"/>
        </w:rPr>
      </w:pPr>
      <w:r w:rsidRPr="003C282D">
        <w:rPr>
          <w:b/>
          <w:color w:val="000000" w:themeColor="text1"/>
          <w:sz w:val="22"/>
          <w:szCs w:val="22"/>
        </w:rPr>
        <w:lastRenderedPageBreak/>
        <w:t>Аннотация</w:t>
      </w:r>
      <w:r w:rsidR="003C282D">
        <w:rPr>
          <w:b/>
          <w:color w:val="000000" w:themeColor="text1"/>
          <w:sz w:val="22"/>
          <w:szCs w:val="22"/>
        </w:rPr>
        <w:t>.</w:t>
      </w:r>
      <w:r w:rsidRPr="003C282D">
        <w:rPr>
          <w:color w:val="000000" w:themeColor="text1"/>
          <w:sz w:val="22"/>
          <w:szCs w:val="22"/>
        </w:rPr>
        <w:t xml:space="preserve"> В статье рассматриваются лингвостилистические особенности заголовков российской и французской прессы. Проводится сопоставительный анализ и сравнение стили</w:t>
      </w:r>
      <w:r w:rsidR="00AF19D4">
        <w:rPr>
          <w:color w:val="000000" w:themeColor="text1"/>
          <w:sz w:val="22"/>
          <w:szCs w:val="22"/>
        </w:rPr>
        <w:softHyphen/>
      </w:r>
      <w:r w:rsidRPr="003C282D">
        <w:rPr>
          <w:color w:val="000000" w:themeColor="text1"/>
          <w:sz w:val="22"/>
          <w:szCs w:val="22"/>
        </w:rPr>
        <w:t>стических приемов современных заголовков. Особое</w:t>
      </w:r>
      <w:r w:rsidRPr="006D345F">
        <w:rPr>
          <w:color w:val="000000" w:themeColor="text1"/>
          <w:sz w:val="22"/>
          <w:szCs w:val="22"/>
        </w:rPr>
        <w:t xml:space="preserve"> </w:t>
      </w:r>
      <w:r w:rsidRPr="003C282D">
        <w:rPr>
          <w:color w:val="000000" w:themeColor="text1"/>
          <w:sz w:val="22"/>
          <w:szCs w:val="22"/>
        </w:rPr>
        <w:t>внимание</w:t>
      </w:r>
      <w:r w:rsidRPr="006D345F">
        <w:rPr>
          <w:color w:val="000000" w:themeColor="text1"/>
          <w:sz w:val="22"/>
          <w:szCs w:val="22"/>
        </w:rPr>
        <w:t xml:space="preserve"> </w:t>
      </w:r>
      <w:r w:rsidRPr="003C282D">
        <w:rPr>
          <w:color w:val="000000" w:themeColor="text1"/>
          <w:sz w:val="22"/>
          <w:szCs w:val="22"/>
        </w:rPr>
        <w:t>уделено</w:t>
      </w:r>
      <w:r w:rsidRPr="006D345F">
        <w:rPr>
          <w:color w:val="000000" w:themeColor="text1"/>
          <w:sz w:val="22"/>
          <w:szCs w:val="22"/>
        </w:rPr>
        <w:t xml:space="preserve"> </w:t>
      </w:r>
      <w:r w:rsidRPr="003C282D">
        <w:rPr>
          <w:color w:val="000000" w:themeColor="text1"/>
          <w:sz w:val="22"/>
          <w:szCs w:val="22"/>
        </w:rPr>
        <w:t>классификации</w:t>
      </w:r>
      <w:r w:rsidRPr="006D345F">
        <w:rPr>
          <w:color w:val="000000" w:themeColor="text1"/>
          <w:sz w:val="22"/>
          <w:szCs w:val="22"/>
        </w:rPr>
        <w:t xml:space="preserve"> </w:t>
      </w:r>
      <w:r w:rsidRPr="003C282D">
        <w:rPr>
          <w:color w:val="000000" w:themeColor="text1"/>
          <w:sz w:val="22"/>
          <w:szCs w:val="22"/>
        </w:rPr>
        <w:t>заго</w:t>
      </w:r>
      <w:r w:rsidR="00AF19D4">
        <w:rPr>
          <w:color w:val="000000" w:themeColor="text1"/>
          <w:sz w:val="22"/>
          <w:szCs w:val="22"/>
        </w:rPr>
        <w:softHyphen/>
      </w:r>
      <w:r w:rsidRPr="003C282D">
        <w:rPr>
          <w:color w:val="000000" w:themeColor="text1"/>
          <w:sz w:val="22"/>
          <w:szCs w:val="22"/>
        </w:rPr>
        <w:t>ловков</w:t>
      </w:r>
      <w:r w:rsidRPr="006D345F">
        <w:rPr>
          <w:color w:val="000000" w:themeColor="text1"/>
          <w:sz w:val="22"/>
          <w:szCs w:val="22"/>
        </w:rPr>
        <w:t xml:space="preserve"> </w:t>
      </w:r>
      <w:r w:rsidRPr="003C282D">
        <w:rPr>
          <w:color w:val="000000" w:themeColor="text1"/>
          <w:sz w:val="22"/>
          <w:szCs w:val="22"/>
        </w:rPr>
        <w:t>медийных</w:t>
      </w:r>
      <w:r w:rsidRPr="006D345F">
        <w:rPr>
          <w:color w:val="000000" w:themeColor="text1"/>
          <w:sz w:val="22"/>
          <w:szCs w:val="22"/>
        </w:rPr>
        <w:t xml:space="preserve"> </w:t>
      </w:r>
      <w:r w:rsidRPr="003C282D">
        <w:rPr>
          <w:color w:val="000000" w:themeColor="text1"/>
          <w:sz w:val="22"/>
          <w:szCs w:val="22"/>
        </w:rPr>
        <w:t>т</w:t>
      </w:r>
      <w:r w:rsidR="003C282D">
        <w:rPr>
          <w:color w:val="000000" w:themeColor="text1"/>
          <w:sz w:val="22"/>
          <w:szCs w:val="22"/>
        </w:rPr>
        <w:t>екстов</w:t>
      </w:r>
      <w:r w:rsidR="003C282D" w:rsidRPr="006D345F">
        <w:rPr>
          <w:color w:val="000000" w:themeColor="text1"/>
          <w:sz w:val="22"/>
          <w:szCs w:val="22"/>
        </w:rPr>
        <w:t>.</w:t>
      </w:r>
    </w:p>
    <w:p w:rsidR="00AF5DB7" w:rsidRPr="003C282D" w:rsidRDefault="00AF5DB7" w:rsidP="00911835">
      <w:pPr>
        <w:spacing w:line="245" w:lineRule="auto"/>
        <w:ind w:firstLine="709"/>
        <w:jc w:val="both"/>
        <w:rPr>
          <w:color w:val="000000" w:themeColor="text1"/>
          <w:sz w:val="22"/>
          <w:szCs w:val="22"/>
          <w:lang w:val="en-US"/>
        </w:rPr>
      </w:pPr>
      <w:r w:rsidRPr="003C282D">
        <w:rPr>
          <w:b/>
          <w:color w:val="000000" w:themeColor="text1"/>
          <w:sz w:val="22"/>
          <w:szCs w:val="22"/>
          <w:lang w:val="en-US"/>
        </w:rPr>
        <w:t>Abstract</w:t>
      </w:r>
      <w:r w:rsidR="003C282D" w:rsidRPr="003C282D">
        <w:rPr>
          <w:b/>
          <w:color w:val="000000" w:themeColor="text1"/>
          <w:sz w:val="22"/>
          <w:szCs w:val="22"/>
          <w:lang w:val="en-US"/>
        </w:rPr>
        <w:t>.</w:t>
      </w:r>
      <w:r w:rsidRPr="003C282D">
        <w:rPr>
          <w:color w:val="000000" w:themeColor="text1"/>
          <w:sz w:val="22"/>
          <w:szCs w:val="22"/>
          <w:lang w:val="en-US"/>
        </w:rPr>
        <w:t xml:space="preserve"> The article considers the linguistic and stylistic features of the headlines of the Rus</w:t>
      </w:r>
      <w:r w:rsidR="00AF19D4" w:rsidRPr="00AF19D4">
        <w:rPr>
          <w:color w:val="000000" w:themeColor="text1"/>
          <w:sz w:val="22"/>
          <w:szCs w:val="22"/>
          <w:lang w:val="en-US"/>
        </w:rPr>
        <w:softHyphen/>
      </w:r>
      <w:r w:rsidRPr="003C282D">
        <w:rPr>
          <w:color w:val="000000" w:themeColor="text1"/>
          <w:sz w:val="22"/>
          <w:szCs w:val="22"/>
          <w:lang w:val="en-US"/>
        </w:rPr>
        <w:t>sian and French press. Comparative analysis and comparison of stylistic devices of modern headings are carried out. Particular attention is paid to the classification of headlines of media texts.</w:t>
      </w:r>
    </w:p>
    <w:p w:rsidR="00AF5DB7" w:rsidRPr="003C282D" w:rsidRDefault="00AF5DB7" w:rsidP="00911835">
      <w:pPr>
        <w:spacing w:line="245" w:lineRule="auto"/>
        <w:ind w:firstLine="709"/>
        <w:jc w:val="both"/>
        <w:rPr>
          <w:color w:val="000000" w:themeColor="text1"/>
          <w:sz w:val="22"/>
          <w:szCs w:val="22"/>
        </w:rPr>
      </w:pPr>
      <w:r w:rsidRPr="003C282D">
        <w:rPr>
          <w:b/>
          <w:i/>
          <w:color w:val="000000" w:themeColor="text1"/>
          <w:sz w:val="22"/>
          <w:szCs w:val="22"/>
        </w:rPr>
        <w:t>Ключевые слова:</w:t>
      </w:r>
      <w:r w:rsidRPr="003C282D">
        <w:rPr>
          <w:color w:val="000000" w:themeColor="text1"/>
          <w:sz w:val="22"/>
          <w:szCs w:val="22"/>
        </w:rPr>
        <w:t xml:space="preserve"> заголовок, типы заголовков, стилистические средства, лингвостили</w:t>
      </w:r>
      <w:r w:rsidR="00AF19D4">
        <w:rPr>
          <w:color w:val="000000" w:themeColor="text1"/>
          <w:sz w:val="22"/>
          <w:szCs w:val="22"/>
        </w:rPr>
        <w:softHyphen/>
      </w:r>
      <w:r w:rsidRPr="003C282D">
        <w:rPr>
          <w:color w:val="000000" w:themeColor="text1"/>
          <w:sz w:val="22"/>
          <w:szCs w:val="22"/>
        </w:rPr>
        <w:t>стические особенности, пресса.</w:t>
      </w:r>
    </w:p>
    <w:p w:rsidR="00AF5DB7" w:rsidRPr="003C282D" w:rsidRDefault="002C3A2D" w:rsidP="00911835">
      <w:pPr>
        <w:spacing w:line="245" w:lineRule="auto"/>
        <w:ind w:firstLine="709"/>
        <w:jc w:val="both"/>
        <w:rPr>
          <w:color w:val="000000" w:themeColor="text1"/>
          <w:sz w:val="22"/>
          <w:szCs w:val="22"/>
          <w:lang w:val="en-US"/>
        </w:rPr>
      </w:pPr>
      <w:r w:rsidRPr="003C282D">
        <w:rPr>
          <w:b/>
          <w:i/>
          <w:color w:val="000000" w:themeColor="text1"/>
          <w:sz w:val="22"/>
          <w:szCs w:val="22"/>
          <w:lang w:val="en-US"/>
        </w:rPr>
        <w:t>Key</w:t>
      </w:r>
      <w:r w:rsidR="00AF5DB7" w:rsidRPr="003C282D">
        <w:rPr>
          <w:b/>
          <w:i/>
          <w:color w:val="000000" w:themeColor="text1"/>
          <w:sz w:val="22"/>
          <w:szCs w:val="22"/>
          <w:lang w:val="en-US"/>
        </w:rPr>
        <w:t>words:</w:t>
      </w:r>
      <w:r w:rsidR="00AF5DB7" w:rsidRPr="003C282D">
        <w:rPr>
          <w:color w:val="000000" w:themeColor="text1"/>
          <w:sz w:val="22"/>
          <w:szCs w:val="22"/>
          <w:lang w:val="en-US"/>
        </w:rPr>
        <w:t xml:space="preserve"> title, types of titles, stylistic means, linguistic and stylistic features, press.</w:t>
      </w:r>
    </w:p>
    <w:p w:rsidR="00AF5DB7" w:rsidRPr="003C282D" w:rsidRDefault="00AF5DB7" w:rsidP="00911835">
      <w:pPr>
        <w:spacing w:line="245" w:lineRule="auto"/>
        <w:ind w:firstLine="720"/>
        <w:jc w:val="both"/>
        <w:rPr>
          <w:color w:val="000000" w:themeColor="text1"/>
          <w:sz w:val="22"/>
          <w:szCs w:val="22"/>
        </w:rPr>
      </w:pPr>
      <w:r w:rsidRPr="003C282D">
        <w:rPr>
          <w:color w:val="000000" w:themeColor="text1"/>
          <w:sz w:val="22"/>
          <w:szCs w:val="22"/>
        </w:rPr>
        <w:t xml:space="preserve">Заглавие </w:t>
      </w:r>
      <w:r w:rsidR="003C282D">
        <w:rPr>
          <w:color w:val="000000" w:themeColor="text1"/>
          <w:sz w:val="22"/>
          <w:szCs w:val="22"/>
        </w:rPr>
        <w:t>—</w:t>
      </w:r>
      <w:r w:rsidRPr="003C282D">
        <w:rPr>
          <w:color w:val="000000" w:themeColor="text1"/>
          <w:sz w:val="22"/>
          <w:szCs w:val="22"/>
        </w:rPr>
        <w:t xml:space="preserve"> неотъемлемая и ключевая часть печатной статьи, первое звено, на которое обращает внимание читатель. Главная задача печатного издания </w:t>
      </w:r>
      <w:r w:rsidR="003C282D">
        <w:rPr>
          <w:color w:val="000000" w:themeColor="text1"/>
          <w:sz w:val="22"/>
          <w:szCs w:val="22"/>
        </w:rPr>
        <w:t>—</w:t>
      </w:r>
      <w:r w:rsidRPr="003C282D">
        <w:rPr>
          <w:color w:val="000000" w:themeColor="text1"/>
          <w:sz w:val="22"/>
          <w:szCs w:val="22"/>
        </w:rPr>
        <w:t xml:space="preserve"> быстрая подача материала, поэтому журналист должен использовать фиксированные средства выразительности языка. Также газетный и журнальный заголовок должен отличаться яркостью и информативностью для привлечения внимания потенциального получателя. Чтобы достичь этой цели, авторы ис</w:t>
      </w:r>
      <w:r w:rsidR="00AF19D4">
        <w:rPr>
          <w:color w:val="000000" w:themeColor="text1"/>
          <w:sz w:val="22"/>
          <w:szCs w:val="22"/>
        </w:rPr>
        <w:softHyphen/>
      </w:r>
      <w:r w:rsidRPr="003C282D">
        <w:rPr>
          <w:color w:val="000000" w:themeColor="text1"/>
          <w:sz w:val="22"/>
          <w:szCs w:val="22"/>
        </w:rPr>
        <w:t>пользуют раз</w:t>
      </w:r>
      <w:r w:rsidR="003C282D">
        <w:rPr>
          <w:color w:val="000000" w:themeColor="text1"/>
          <w:sz w:val="22"/>
          <w:szCs w:val="22"/>
        </w:rPr>
        <w:t>личные стилистические средства.</w:t>
      </w:r>
    </w:p>
    <w:p w:rsidR="00AF5DB7" w:rsidRPr="003C282D" w:rsidRDefault="00AF5DB7" w:rsidP="00911835">
      <w:pPr>
        <w:spacing w:line="245" w:lineRule="auto"/>
        <w:ind w:firstLine="720"/>
        <w:jc w:val="both"/>
        <w:rPr>
          <w:color w:val="000000" w:themeColor="text1"/>
          <w:sz w:val="22"/>
          <w:szCs w:val="22"/>
        </w:rPr>
      </w:pPr>
      <w:r w:rsidRPr="003C282D">
        <w:rPr>
          <w:color w:val="000000" w:themeColor="text1"/>
          <w:sz w:val="22"/>
          <w:szCs w:val="22"/>
        </w:rPr>
        <w:t>Основу исследования лингвостилистических особенностей газетных и журнальных за</w:t>
      </w:r>
      <w:r w:rsidR="00AF19D4">
        <w:rPr>
          <w:color w:val="000000" w:themeColor="text1"/>
          <w:sz w:val="22"/>
          <w:szCs w:val="22"/>
        </w:rPr>
        <w:softHyphen/>
      </w:r>
      <w:r w:rsidRPr="003C282D">
        <w:rPr>
          <w:color w:val="000000" w:themeColor="text1"/>
          <w:sz w:val="22"/>
          <w:szCs w:val="22"/>
        </w:rPr>
        <w:t>головков составили работы таких авторов, как Ю. М. Лотман, Е. А. Земская, А. А. Зализняк, В.</w:t>
      </w:r>
      <w:r w:rsidR="003C282D">
        <w:rPr>
          <w:color w:val="000000" w:themeColor="text1"/>
          <w:sz w:val="22"/>
          <w:szCs w:val="22"/>
        </w:rPr>
        <w:t> </w:t>
      </w:r>
      <w:r w:rsidRPr="003C282D">
        <w:rPr>
          <w:color w:val="000000" w:themeColor="text1"/>
          <w:sz w:val="22"/>
          <w:szCs w:val="22"/>
        </w:rPr>
        <w:t>П. Белянин, С. М. Гуревич, Э. А. Лазарева, Г. С. Мельник, А. Н. Тепляшина, А. А. Сафонов и</w:t>
      </w:r>
      <w:r w:rsidR="003C282D">
        <w:rPr>
          <w:color w:val="000000" w:themeColor="text1"/>
          <w:sz w:val="22"/>
          <w:szCs w:val="22"/>
        </w:rPr>
        <w:t> </w:t>
      </w:r>
      <w:r w:rsidRPr="003C282D">
        <w:rPr>
          <w:color w:val="000000" w:themeColor="text1"/>
          <w:sz w:val="22"/>
          <w:szCs w:val="22"/>
        </w:rPr>
        <w:t>других. Исходя из проанализированной литературы, мы выделили такие стилистические приемы, как введение в заглавие окказионализмов, архаизмов, жаргонизмов, диалектизмов, слов просторечной лексики, слов-антонимов, заголовки-парадоксы, использование метафоры, использование риторического обращения, использование гиперболы, использование иронии, использование фразеологизма, прием обновления заголовка-фразеологизма.</w:t>
      </w:r>
    </w:p>
    <w:p w:rsidR="00AF5DB7" w:rsidRPr="003C282D" w:rsidRDefault="00AF5DB7" w:rsidP="00911835">
      <w:pPr>
        <w:spacing w:line="245" w:lineRule="auto"/>
        <w:ind w:firstLine="720"/>
        <w:jc w:val="both"/>
        <w:rPr>
          <w:color w:val="000000" w:themeColor="text1"/>
          <w:sz w:val="22"/>
          <w:szCs w:val="22"/>
        </w:rPr>
      </w:pPr>
      <w:r w:rsidRPr="003C282D">
        <w:rPr>
          <w:color w:val="000000" w:themeColor="text1"/>
          <w:sz w:val="22"/>
          <w:szCs w:val="22"/>
        </w:rPr>
        <w:t>Рассмотрим лингвостилистические особенности российских и французских заголовков на примере газет «Новая газета», «Коммерсантъ», «Российская газета», «Московский комсомо</w:t>
      </w:r>
      <w:r w:rsidR="00AF19D4">
        <w:rPr>
          <w:color w:val="000000" w:themeColor="text1"/>
          <w:sz w:val="22"/>
          <w:szCs w:val="22"/>
        </w:rPr>
        <w:softHyphen/>
      </w:r>
      <w:r w:rsidR="003C282D">
        <w:rPr>
          <w:color w:val="000000" w:themeColor="text1"/>
          <w:sz w:val="22"/>
          <w:szCs w:val="22"/>
        </w:rPr>
        <w:t xml:space="preserve">лец», </w:t>
      </w:r>
      <w:r w:rsidRPr="003C282D">
        <w:rPr>
          <w:color w:val="000000" w:themeColor="text1"/>
          <w:sz w:val="22"/>
          <w:szCs w:val="22"/>
        </w:rPr>
        <w:t>«Le Monde», «Le Figaro», «Le Point», «L’Humanité» и журналов «Афиша», «Огонёк», «Профиль», «L’Expansion», «Charlie H</w:t>
      </w:r>
      <w:r w:rsidR="003C282D">
        <w:rPr>
          <w:color w:val="000000" w:themeColor="text1"/>
          <w:sz w:val="22"/>
          <w:szCs w:val="22"/>
        </w:rPr>
        <w:t>ebdo», «Le Nouvel Observateur».</w:t>
      </w:r>
    </w:p>
    <w:p w:rsidR="00911835" w:rsidRDefault="00AF5DB7" w:rsidP="00911835">
      <w:pPr>
        <w:pStyle w:val="13"/>
        <w:spacing w:after="0" w:line="245" w:lineRule="auto"/>
        <w:ind w:left="0" w:firstLine="720"/>
        <w:jc w:val="both"/>
        <w:rPr>
          <w:rFonts w:ascii="Times New Roman" w:hAnsi="Times New Roman"/>
          <w:color w:val="000000" w:themeColor="text1"/>
        </w:rPr>
      </w:pPr>
      <w:r w:rsidRPr="00911835">
        <w:rPr>
          <w:rFonts w:ascii="Times New Roman" w:hAnsi="Times New Roman"/>
          <w:b/>
          <w:color w:val="000000" w:themeColor="text1"/>
        </w:rPr>
        <w:t>Введение в заглавие окказионализма</w:t>
      </w:r>
      <w:r w:rsidR="007059AF" w:rsidRPr="00911835">
        <w:rPr>
          <w:rFonts w:ascii="Times New Roman" w:hAnsi="Times New Roman"/>
          <w:b/>
          <w:color w:val="000000" w:themeColor="text1"/>
        </w:rPr>
        <w:t>.</w:t>
      </w:r>
    </w:p>
    <w:p w:rsidR="00AF5DB7" w:rsidRPr="003C282D" w:rsidRDefault="00AF5DB7" w:rsidP="00911835">
      <w:pPr>
        <w:pStyle w:val="13"/>
        <w:spacing w:after="0" w:line="245" w:lineRule="auto"/>
        <w:ind w:left="0" w:firstLine="720"/>
        <w:jc w:val="both"/>
        <w:rPr>
          <w:rFonts w:ascii="Times New Roman" w:hAnsi="Times New Roman"/>
          <w:i/>
          <w:color w:val="000000" w:themeColor="text1"/>
        </w:rPr>
      </w:pPr>
      <w:r w:rsidRPr="003C282D">
        <w:rPr>
          <w:rFonts w:ascii="Times New Roman" w:hAnsi="Times New Roman"/>
          <w:i/>
          <w:color w:val="000000" w:themeColor="text1"/>
        </w:rPr>
        <w:t>«Портфелио»</w:t>
      </w:r>
      <w:r w:rsidRPr="003C282D">
        <w:rPr>
          <w:rFonts w:ascii="Times New Roman" w:hAnsi="Times New Roman"/>
          <w:color w:val="000000" w:themeColor="text1"/>
        </w:rPr>
        <w:t xml:space="preserve"> [Новая газета, 14.05.2018]. В статье говорится о новом правительстве,</w:t>
      </w:r>
      <w:r w:rsidR="00911835">
        <w:rPr>
          <w:rFonts w:ascii="Times New Roman" w:hAnsi="Times New Roman"/>
          <w:color w:val="000000" w:themeColor="text1"/>
        </w:rPr>
        <w:br/>
      </w:r>
      <w:r w:rsidRPr="003C282D">
        <w:rPr>
          <w:rFonts w:ascii="Times New Roman" w:hAnsi="Times New Roman"/>
          <w:color w:val="000000" w:themeColor="text1"/>
        </w:rPr>
        <w:t>в котором почти все министры сохранили свои портфели.</w:t>
      </w:r>
    </w:p>
    <w:p w:rsidR="00AF5DB7" w:rsidRPr="003C282D" w:rsidRDefault="00AF5DB7" w:rsidP="00911835">
      <w:pPr>
        <w:spacing w:line="245" w:lineRule="auto"/>
        <w:ind w:firstLine="720"/>
        <w:jc w:val="both"/>
        <w:rPr>
          <w:color w:val="000000" w:themeColor="text1"/>
          <w:sz w:val="22"/>
          <w:szCs w:val="22"/>
        </w:rPr>
      </w:pPr>
      <w:r w:rsidRPr="003C282D">
        <w:rPr>
          <w:i/>
          <w:color w:val="000000" w:themeColor="text1"/>
          <w:sz w:val="22"/>
          <w:szCs w:val="22"/>
        </w:rPr>
        <w:t>Стресс-код</w:t>
      </w:r>
      <w:r w:rsidRPr="003C282D">
        <w:rPr>
          <w:color w:val="000000" w:themeColor="text1"/>
          <w:sz w:val="22"/>
          <w:szCs w:val="22"/>
        </w:rPr>
        <w:t xml:space="preserve"> [Российская газета, 15.05.2018]. Статья о з</w:t>
      </w:r>
      <w:r w:rsidR="003C282D">
        <w:rPr>
          <w:color w:val="000000" w:themeColor="text1"/>
          <w:sz w:val="22"/>
          <w:szCs w:val="22"/>
        </w:rPr>
        <w:t xml:space="preserve">апрете работникам мэрии города </w:t>
      </w:r>
      <w:r w:rsidRPr="003C282D">
        <w:rPr>
          <w:color w:val="000000" w:themeColor="text1"/>
          <w:sz w:val="22"/>
          <w:szCs w:val="22"/>
        </w:rPr>
        <w:t>Архангельска носит</w:t>
      </w:r>
      <w:r w:rsidR="003C282D">
        <w:rPr>
          <w:color w:val="000000" w:themeColor="text1"/>
          <w:sz w:val="22"/>
          <w:szCs w:val="22"/>
        </w:rPr>
        <w:t>ь джинсы и одежду из трикотажа.</w:t>
      </w:r>
    </w:p>
    <w:p w:rsidR="00AF5DB7" w:rsidRPr="003C282D" w:rsidRDefault="00AF5DB7" w:rsidP="00911835">
      <w:pPr>
        <w:spacing w:line="245" w:lineRule="auto"/>
        <w:ind w:firstLine="720"/>
        <w:jc w:val="both"/>
        <w:rPr>
          <w:color w:val="000000" w:themeColor="text1"/>
          <w:sz w:val="22"/>
          <w:szCs w:val="22"/>
        </w:rPr>
      </w:pPr>
      <w:r w:rsidRPr="003C282D">
        <w:rPr>
          <w:color w:val="000000" w:themeColor="text1"/>
          <w:sz w:val="22"/>
          <w:szCs w:val="22"/>
          <w:lang w:val="fr-FR"/>
        </w:rPr>
        <w:t>L</w:t>
      </w:r>
      <w:r w:rsidRPr="003C282D">
        <w:rPr>
          <w:color w:val="000000" w:themeColor="text1"/>
          <w:sz w:val="22"/>
          <w:szCs w:val="22"/>
        </w:rPr>
        <w:t>’</w:t>
      </w:r>
      <w:r w:rsidRPr="003C282D">
        <w:rPr>
          <w:color w:val="000000" w:themeColor="text1"/>
          <w:sz w:val="22"/>
          <w:szCs w:val="22"/>
          <w:lang w:val="fr-FR"/>
        </w:rPr>
        <w:t>industriel</w:t>
      </w:r>
      <w:r w:rsidRPr="003C282D">
        <w:rPr>
          <w:color w:val="000000" w:themeColor="text1"/>
          <w:sz w:val="22"/>
          <w:szCs w:val="22"/>
        </w:rPr>
        <w:t>,</w:t>
      </w:r>
      <w:r w:rsidRPr="003C282D">
        <w:rPr>
          <w:i/>
          <w:color w:val="000000" w:themeColor="text1"/>
          <w:sz w:val="22"/>
          <w:szCs w:val="22"/>
        </w:rPr>
        <w:t xml:space="preserve"> </w:t>
      </w:r>
      <w:r w:rsidRPr="003C282D">
        <w:rPr>
          <w:i/>
          <w:color w:val="000000" w:themeColor="text1"/>
          <w:sz w:val="22"/>
          <w:szCs w:val="22"/>
          <w:lang w:val="fr-FR"/>
        </w:rPr>
        <w:t>patron</w:t>
      </w:r>
      <w:r w:rsidRPr="003C282D">
        <w:rPr>
          <w:i/>
          <w:color w:val="000000" w:themeColor="text1"/>
          <w:sz w:val="22"/>
          <w:szCs w:val="22"/>
        </w:rPr>
        <w:t xml:space="preserve"> </w:t>
      </w:r>
      <w:r w:rsidRPr="003C282D">
        <w:rPr>
          <w:i/>
          <w:color w:val="000000" w:themeColor="text1"/>
          <w:sz w:val="22"/>
          <w:szCs w:val="22"/>
          <w:lang w:val="fr-FR"/>
        </w:rPr>
        <w:t>de</w:t>
      </w:r>
      <w:r w:rsidRPr="003C282D">
        <w:rPr>
          <w:i/>
          <w:color w:val="000000" w:themeColor="text1"/>
          <w:sz w:val="22"/>
          <w:szCs w:val="22"/>
        </w:rPr>
        <w:t xml:space="preserve"> </w:t>
      </w:r>
      <w:r w:rsidRPr="003C282D">
        <w:rPr>
          <w:i/>
          <w:color w:val="000000" w:themeColor="text1"/>
          <w:sz w:val="22"/>
          <w:szCs w:val="22"/>
          <w:lang w:val="fr-FR"/>
        </w:rPr>
        <w:t>presse</w:t>
      </w:r>
      <w:r w:rsidRPr="003C282D">
        <w:rPr>
          <w:i/>
          <w:color w:val="000000" w:themeColor="text1"/>
          <w:sz w:val="22"/>
          <w:szCs w:val="22"/>
        </w:rPr>
        <w:t xml:space="preserve"> </w:t>
      </w:r>
      <w:r w:rsidRPr="003C282D">
        <w:rPr>
          <w:color w:val="000000" w:themeColor="text1"/>
          <w:sz w:val="22"/>
          <w:szCs w:val="22"/>
          <w:lang w:val="fr-FR"/>
        </w:rPr>
        <w:t>et</w:t>
      </w:r>
      <w:r w:rsidRPr="003C282D">
        <w:rPr>
          <w:color w:val="000000" w:themeColor="text1"/>
          <w:sz w:val="22"/>
          <w:szCs w:val="22"/>
        </w:rPr>
        <w:t xml:space="preserve"> </w:t>
      </w:r>
      <w:r w:rsidRPr="003C282D">
        <w:rPr>
          <w:color w:val="000000" w:themeColor="text1"/>
          <w:sz w:val="22"/>
          <w:szCs w:val="22"/>
          <w:lang w:val="fr-FR"/>
        </w:rPr>
        <w:t>ancien</w:t>
      </w:r>
      <w:r w:rsidRPr="003C282D">
        <w:rPr>
          <w:color w:val="000000" w:themeColor="text1"/>
          <w:sz w:val="22"/>
          <w:szCs w:val="22"/>
        </w:rPr>
        <w:t xml:space="preserve"> </w:t>
      </w:r>
      <w:r w:rsidRPr="003C282D">
        <w:rPr>
          <w:color w:val="000000" w:themeColor="text1"/>
          <w:sz w:val="22"/>
          <w:szCs w:val="22"/>
          <w:lang w:val="fr-FR"/>
        </w:rPr>
        <w:t>s</w:t>
      </w:r>
      <w:r w:rsidRPr="003C282D">
        <w:rPr>
          <w:color w:val="000000" w:themeColor="text1"/>
          <w:sz w:val="22"/>
          <w:szCs w:val="22"/>
        </w:rPr>
        <w:t>é</w:t>
      </w:r>
      <w:r w:rsidRPr="003C282D">
        <w:rPr>
          <w:color w:val="000000" w:themeColor="text1"/>
          <w:sz w:val="22"/>
          <w:szCs w:val="22"/>
          <w:lang w:val="fr-FR"/>
        </w:rPr>
        <w:t>nateur</w:t>
      </w:r>
      <w:r w:rsidRPr="003C282D">
        <w:rPr>
          <w:color w:val="000000" w:themeColor="text1"/>
          <w:sz w:val="22"/>
          <w:szCs w:val="22"/>
        </w:rPr>
        <w:t xml:space="preserve"> </w:t>
      </w:r>
      <w:r w:rsidRPr="003C282D">
        <w:rPr>
          <w:color w:val="000000" w:themeColor="text1"/>
          <w:sz w:val="22"/>
          <w:szCs w:val="22"/>
          <w:lang w:val="fr-FR"/>
        </w:rPr>
        <w:t>Serge</w:t>
      </w:r>
      <w:r w:rsidRPr="003C282D">
        <w:rPr>
          <w:color w:val="000000" w:themeColor="text1"/>
          <w:sz w:val="22"/>
          <w:szCs w:val="22"/>
        </w:rPr>
        <w:t xml:space="preserve"> </w:t>
      </w:r>
      <w:r w:rsidRPr="003C282D">
        <w:rPr>
          <w:color w:val="000000" w:themeColor="text1"/>
          <w:sz w:val="22"/>
          <w:szCs w:val="22"/>
          <w:lang w:val="fr-FR"/>
        </w:rPr>
        <w:t>Dassault</w:t>
      </w:r>
      <w:r w:rsidRPr="003C282D">
        <w:rPr>
          <w:color w:val="000000" w:themeColor="text1"/>
          <w:sz w:val="22"/>
          <w:szCs w:val="22"/>
        </w:rPr>
        <w:t xml:space="preserve"> </w:t>
      </w:r>
      <w:r w:rsidRPr="003C282D">
        <w:rPr>
          <w:color w:val="000000" w:themeColor="text1"/>
          <w:sz w:val="22"/>
          <w:szCs w:val="22"/>
          <w:lang w:val="fr-FR"/>
        </w:rPr>
        <w:t>est</w:t>
      </w:r>
      <w:r w:rsidRPr="003C282D">
        <w:rPr>
          <w:color w:val="000000" w:themeColor="text1"/>
          <w:sz w:val="22"/>
          <w:szCs w:val="22"/>
        </w:rPr>
        <w:t xml:space="preserve"> </w:t>
      </w:r>
      <w:r w:rsidRPr="003C282D">
        <w:rPr>
          <w:color w:val="000000" w:themeColor="text1"/>
          <w:sz w:val="22"/>
          <w:szCs w:val="22"/>
          <w:lang w:val="fr-FR"/>
        </w:rPr>
        <w:t>mort</w:t>
      </w:r>
      <w:r w:rsidRPr="003C282D">
        <w:rPr>
          <w:color w:val="000000" w:themeColor="text1"/>
          <w:sz w:val="22"/>
          <w:szCs w:val="22"/>
        </w:rPr>
        <w:t xml:space="preserve"> (досл.: Умер Серж Дассо </w:t>
      </w:r>
      <w:r w:rsidR="003C282D">
        <w:rPr>
          <w:color w:val="000000" w:themeColor="text1"/>
          <w:sz w:val="22"/>
          <w:szCs w:val="22"/>
        </w:rPr>
        <w:t>—</w:t>
      </w:r>
      <w:r w:rsidRPr="003C282D">
        <w:rPr>
          <w:color w:val="000000" w:themeColor="text1"/>
          <w:sz w:val="22"/>
          <w:szCs w:val="22"/>
        </w:rPr>
        <w:t xml:space="preserve"> промышленник, пресс-босс и бывший сенатор) [</w:t>
      </w:r>
      <w:r w:rsidRPr="003C282D">
        <w:rPr>
          <w:color w:val="000000" w:themeColor="text1"/>
          <w:sz w:val="22"/>
          <w:szCs w:val="22"/>
          <w:lang w:val="fr-FR"/>
        </w:rPr>
        <w:t>Le</w:t>
      </w:r>
      <w:r w:rsidRPr="003C282D">
        <w:rPr>
          <w:color w:val="000000" w:themeColor="text1"/>
          <w:sz w:val="22"/>
          <w:szCs w:val="22"/>
        </w:rPr>
        <w:t xml:space="preserve"> </w:t>
      </w:r>
      <w:r w:rsidRPr="003C282D">
        <w:rPr>
          <w:color w:val="000000" w:themeColor="text1"/>
          <w:sz w:val="22"/>
          <w:szCs w:val="22"/>
          <w:lang w:val="fr-FR"/>
        </w:rPr>
        <w:t>Monde</w:t>
      </w:r>
      <w:r w:rsidRPr="003C282D">
        <w:rPr>
          <w:color w:val="000000" w:themeColor="text1"/>
          <w:sz w:val="22"/>
          <w:szCs w:val="22"/>
        </w:rPr>
        <w:t>, 28.05.2018]. В статье речь идет о смерти Сержа Дассо, который скончался в понедельник 28 мая 2018 в возрасте 93 лет. Он был крупнейшим миллиардером, который несколько раз был замешан в скандалах с кор</w:t>
      </w:r>
      <w:r w:rsidR="00AF19D4">
        <w:rPr>
          <w:color w:val="000000" w:themeColor="text1"/>
          <w:sz w:val="22"/>
          <w:szCs w:val="22"/>
        </w:rPr>
        <w:softHyphen/>
      </w:r>
      <w:r w:rsidRPr="003C282D">
        <w:rPr>
          <w:color w:val="000000" w:themeColor="text1"/>
          <w:sz w:val="22"/>
          <w:szCs w:val="22"/>
        </w:rPr>
        <w:t>рупцией.</w:t>
      </w:r>
    </w:p>
    <w:p w:rsidR="007059AF" w:rsidRPr="00911835" w:rsidRDefault="00AF5DB7" w:rsidP="00911835">
      <w:pPr>
        <w:pStyle w:val="13"/>
        <w:spacing w:after="0" w:line="245"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Введение в заглавие архаизмов, жаргонизмов, диалектизмов, слов просторечной лексики</w:t>
      </w:r>
      <w:r w:rsidR="003C282D" w:rsidRPr="00911835">
        <w:rPr>
          <w:rFonts w:ascii="Times New Roman" w:hAnsi="Times New Roman"/>
          <w:b/>
          <w:color w:val="000000" w:themeColor="text1"/>
        </w:rPr>
        <w:t>.</w:t>
      </w:r>
    </w:p>
    <w:p w:rsidR="00AF5DB7" w:rsidRPr="003C282D" w:rsidRDefault="00AF5DB7" w:rsidP="00911835">
      <w:pPr>
        <w:pStyle w:val="13"/>
        <w:spacing w:after="0" w:line="245" w:lineRule="auto"/>
        <w:ind w:left="0" w:firstLine="720"/>
        <w:jc w:val="both"/>
        <w:rPr>
          <w:rFonts w:ascii="Times New Roman" w:hAnsi="Times New Roman"/>
          <w:i/>
          <w:color w:val="000000" w:themeColor="text1"/>
        </w:rPr>
      </w:pPr>
      <w:r w:rsidRPr="003C282D">
        <w:rPr>
          <w:rFonts w:ascii="Times New Roman" w:hAnsi="Times New Roman"/>
          <w:color w:val="000000" w:themeColor="text1"/>
        </w:rPr>
        <w:t>Как не стать</w:t>
      </w:r>
      <w:r w:rsidRPr="003C282D">
        <w:rPr>
          <w:rFonts w:ascii="Times New Roman" w:hAnsi="Times New Roman"/>
          <w:i/>
          <w:color w:val="000000" w:themeColor="text1"/>
        </w:rPr>
        <w:t xml:space="preserve"> ослом по любви</w:t>
      </w:r>
      <w:r w:rsidRPr="003C282D">
        <w:rPr>
          <w:rFonts w:ascii="Times New Roman" w:hAnsi="Times New Roman"/>
          <w:color w:val="000000" w:themeColor="text1"/>
        </w:rPr>
        <w:t xml:space="preserve"> [Московский комсомолец, 21.04.2018]. В статье речь идет</w:t>
      </w:r>
      <w:r w:rsidR="00AF19D4">
        <w:rPr>
          <w:rFonts w:ascii="Times New Roman" w:hAnsi="Times New Roman"/>
          <w:color w:val="000000" w:themeColor="text1"/>
        </w:rPr>
        <w:br/>
      </w:r>
      <w:r w:rsidRPr="003C282D">
        <w:rPr>
          <w:rFonts w:ascii="Times New Roman" w:hAnsi="Times New Roman"/>
          <w:color w:val="000000" w:themeColor="text1"/>
        </w:rPr>
        <w:t>о том, как из русских молодых женщин делают наркокурьеров.</w:t>
      </w:r>
    </w:p>
    <w:p w:rsidR="00AF5DB7" w:rsidRPr="003C282D" w:rsidRDefault="00AF5DB7" w:rsidP="00911835">
      <w:pPr>
        <w:spacing w:line="242" w:lineRule="auto"/>
        <w:ind w:firstLine="720"/>
        <w:jc w:val="both"/>
        <w:rPr>
          <w:color w:val="000000" w:themeColor="text1"/>
          <w:sz w:val="22"/>
          <w:szCs w:val="22"/>
        </w:rPr>
      </w:pPr>
      <w:r w:rsidRPr="003C282D">
        <w:rPr>
          <w:i/>
          <w:color w:val="000000" w:themeColor="text1"/>
          <w:sz w:val="22"/>
          <w:szCs w:val="22"/>
          <w:lang w:val="fr-FR"/>
        </w:rPr>
        <w:t xml:space="preserve">Fake news: </w:t>
      </w:r>
      <w:r w:rsidRPr="003C282D">
        <w:rPr>
          <w:color w:val="000000" w:themeColor="text1"/>
          <w:sz w:val="22"/>
          <w:szCs w:val="22"/>
          <w:lang w:val="fr-FR"/>
        </w:rPr>
        <w:t xml:space="preserve">nouvelle intox ou vieille propagande? </w:t>
      </w:r>
      <w:r w:rsidRPr="003C282D">
        <w:rPr>
          <w:color w:val="000000" w:themeColor="text1"/>
          <w:sz w:val="22"/>
          <w:szCs w:val="22"/>
        </w:rPr>
        <w:t>(досл.: Поддельные новости: новое про</w:t>
      </w:r>
      <w:r w:rsidR="00AF19D4">
        <w:rPr>
          <w:color w:val="000000" w:themeColor="text1"/>
          <w:sz w:val="22"/>
          <w:szCs w:val="22"/>
        </w:rPr>
        <w:softHyphen/>
      </w:r>
      <w:r w:rsidRPr="003C282D">
        <w:rPr>
          <w:color w:val="000000" w:themeColor="text1"/>
          <w:sz w:val="22"/>
          <w:szCs w:val="22"/>
        </w:rPr>
        <w:t>мывание мозгов или старая пропаганда?) [Le Point 13.05.2017]. Статья о предвыборной кампа</w:t>
      </w:r>
      <w:r w:rsidR="00AF19D4">
        <w:rPr>
          <w:color w:val="000000" w:themeColor="text1"/>
          <w:sz w:val="22"/>
          <w:szCs w:val="22"/>
        </w:rPr>
        <w:softHyphen/>
      </w:r>
      <w:r w:rsidRPr="003C282D">
        <w:rPr>
          <w:color w:val="000000" w:themeColor="text1"/>
          <w:sz w:val="22"/>
          <w:szCs w:val="22"/>
        </w:rPr>
        <w:t>нии, которая привела к возрождению того, что интернет-пользователи</w:t>
      </w:r>
      <w:r w:rsidR="003C282D">
        <w:rPr>
          <w:color w:val="000000" w:themeColor="text1"/>
          <w:sz w:val="22"/>
          <w:szCs w:val="22"/>
        </w:rPr>
        <w:t xml:space="preserve"> называют фальшивыми новостями.</w:t>
      </w:r>
    </w:p>
    <w:p w:rsidR="007059AF" w:rsidRPr="00911835" w:rsidRDefault="00AF5DB7" w:rsidP="00911835">
      <w:pPr>
        <w:pStyle w:val="13"/>
        <w:spacing w:after="0" w:line="242"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Вклю</w:t>
      </w:r>
      <w:r w:rsidR="007059AF" w:rsidRPr="00911835">
        <w:rPr>
          <w:rFonts w:ascii="Times New Roman" w:hAnsi="Times New Roman"/>
          <w:b/>
          <w:color w:val="000000" w:themeColor="text1"/>
        </w:rPr>
        <w:t>чение в заглавие слов-антонимов.</w:t>
      </w:r>
    </w:p>
    <w:p w:rsidR="00AF5DB7" w:rsidRPr="003C282D" w:rsidRDefault="00AF5DB7" w:rsidP="00911835">
      <w:pPr>
        <w:pStyle w:val="13"/>
        <w:spacing w:after="0" w:line="242" w:lineRule="auto"/>
        <w:ind w:left="0" w:firstLine="720"/>
        <w:jc w:val="both"/>
        <w:rPr>
          <w:rFonts w:ascii="Times New Roman" w:hAnsi="Times New Roman"/>
          <w:color w:val="000000" w:themeColor="text1"/>
        </w:rPr>
      </w:pPr>
      <w:r w:rsidRPr="003C282D">
        <w:rPr>
          <w:rFonts w:ascii="Times New Roman" w:hAnsi="Times New Roman"/>
          <w:i/>
          <w:color w:val="000000" w:themeColor="text1"/>
        </w:rPr>
        <w:t>Красота — это страшно</w:t>
      </w:r>
      <w:r w:rsidRPr="003C282D">
        <w:rPr>
          <w:rFonts w:ascii="Times New Roman" w:hAnsi="Times New Roman"/>
          <w:color w:val="000000" w:themeColor="text1"/>
        </w:rPr>
        <w:t xml:space="preserve"> [Московский комсомолец, 13.05.2018]. В статье речь идет</w:t>
      </w:r>
      <w:r w:rsidR="00911835">
        <w:rPr>
          <w:rFonts w:ascii="Times New Roman" w:hAnsi="Times New Roman"/>
          <w:color w:val="000000" w:themeColor="text1"/>
        </w:rPr>
        <w:br/>
      </w:r>
      <w:r w:rsidRPr="003C282D">
        <w:rPr>
          <w:rFonts w:ascii="Times New Roman" w:hAnsi="Times New Roman"/>
          <w:color w:val="000000" w:themeColor="text1"/>
        </w:rPr>
        <w:t>о том, почему жертв пластической хирургии становится все больше.</w:t>
      </w:r>
    </w:p>
    <w:p w:rsidR="00AF5DB7" w:rsidRPr="003C282D" w:rsidRDefault="003C282D" w:rsidP="00911835">
      <w:pPr>
        <w:spacing w:line="242" w:lineRule="auto"/>
        <w:ind w:firstLine="720"/>
        <w:jc w:val="both"/>
        <w:rPr>
          <w:color w:val="000000" w:themeColor="text1"/>
          <w:sz w:val="22"/>
          <w:szCs w:val="22"/>
        </w:rPr>
      </w:pPr>
      <w:r>
        <w:rPr>
          <w:color w:val="000000" w:themeColor="text1"/>
          <w:sz w:val="22"/>
          <w:szCs w:val="22"/>
        </w:rPr>
        <w:t>Guillaume Gallienne</w:t>
      </w:r>
      <w:r w:rsidR="00AF5DB7" w:rsidRPr="003C282D">
        <w:rPr>
          <w:color w:val="000000" w:themeColor="text1"/>
          <w:sz w:val="22"/>
          <w:szCs w:val="22"/>
        </w:rPr>
        <w:t>: «</w:t>
      </w:r>
      <w:r w:rsidR="00AF5DB7" w:rsidRPr="003C282D">
        <w:rPr>
          <w:i/>
          <w:color w:val="000000" w:themeColor="text1"/>
          <w:sz w:val="22"/>
          <w:szCs w:val="22"/>
        </w:rPr>
        <w:t xml:space="preserve">Il est très beau, mais aussi très douloureux </w:t>
      </w:r>
      <w:r w:rsidR="00AF5DB7" w:rsidRPr="003C282D">
        <w:rPr>
          <w:color w:val="000000" w:themeColor="text1"/>
          <w:sz w:val="22"/>
          <w:szCs w:val="22"/>
        </w:rPr>
        <w:t>d’être une femme» (досл.: Гийом Галлиен: «Это очень красиво, но также очень больно быть женщиной») [Le Figaro, 14.11.2017]. Статья посвящена интервью Гийома Галльена о его втором фильме.</w:t>
      </w:r>
    </w:p>
    <w:p w:rsidR="00AF5DB7" w:rsidRPr="00911835" w:rsidRDefault="00AF5DB7" w:rsidP="00911835">
      <w:pPr>
        <w:pStyle w:val="13"/>
        <w:spacing w:after="0" w:line="242" w:lineRule="auto"/>
        <w:jc w:val="both"/>
        <w:rPr>
          <w:rFonts w:ascii="Times New Roman" w:hAnsi="Times New Roman"/>
          <w:b/>
          <w:color w:val="000000" w:themeColor="text1"/>
        </w:rPr>
      </w:pPr>
      <w:r w:rsidRPr="00911835">
        <w:rPr>
          <w:rFonts w:ascii="Times New Roman" w:hAnsi="Times New Roman"/>
          <w:b/>
          <w:color w:val="000000" w:themeColor="text1"/>
        </w:rPr>
        <w:t>Заголовки-парадоксы.</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lastRenderedPageBreak/>
        <w:t>Хакеры готовятся к чемпионату</w:t>
      </w:r>
      <w:r w:rsidRPr="003C282D">
        <w:rPr>
          <w:color w:val="000000" w:themeColor="text1"/>
          <w:sz w:val="22"/>
          <w:szCs w:val="22"/>
        </w:rPr>
        <w:t xml:space="preserve"> [Коммерсантъ, 03.05.2018]. Статья о многочисленных атаках хакеров перед чемпио</w:t>
      </w:r>
      <w:r w:rsidR="003C282D">
        <w:rPr>
          <w:color w:val="000000" w:themeColor="text1"/>
          <w:sz w:val="22"/>
          <w:szCs w:val="22"/>
        </w:rPr>
        <w:t>натом мира по футболу в России.</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Россиян пронумеруют насквозь</w:t>
      </w:r>
      <w:r w:rsidRPr="003C282D">
        <w:rPr>
          <w:color w:val="000000" w:themeColor="text1"/>
          <w:sz w:val="22"/>
          <w:szCs w:val="22"/>
        </w:rPr>
        <w:t xml:space="preserve"> [Московский комсомолец, 28.04.2018]. Статья о том, что в России исчезнут бумажные паспорта.</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lang w:val="fr-FR"/>
        </w:rPr>
        <w:t>Les iPhone d'Apple pourront bientôt ouvrir des portes ou se transformer en carte de métro</w:t>
      </w:r>
      <w:r w:rsidRPr="003C282D">
        <w:rPr>
          <w:color w:val="000000" w:themeColor="text1"/>
          <w:sz w:val="22"/>
          <w:szCs w:val="22"/>
          <w:lang w:val="fr-FR"/>
        </w:rPr>
        <w:t xml:space="preserve"> (</w:t>
      </w:r>
      <w:r w:rsidRPr="003C282D">
        <w:rPr>
          <w:color w:val="000000" w:themeColor="text1"/>
          <w:sz w:val="22"/>
          <w:szCs w:val="22"/>
        </w:rPr>
        <w:t>досл</w:t>
      </w:r>
      <w:r w:rsidRPr="003C282D">
        <w:rPr>
          <w:color w:val="000000" w:themeColor="text1"/>
          <w:sz w:val="22"/>
          <w:szCs w:val="22"/>
          <w:lang w:val="fr-FR"/>
        </w:rPr>
        <w:t xml:space="preserve">.: IPhone Apple </w:t>
      </w:r>
      <w:r w:rsidRPr="003C282D">
        <w:rPr>
          <w:color w:val="000000" w:themeColor="text1"/>
          <w:sz w:val="22"/>
          <w:szCs w:val="22"/>
        </w:rPr>
        <w:t>вскоре</w:t>
      </w:r>
      <w:r w:rsidRPr="003C282D">
        <w:rPr>
          <w:color w:val="000000" w:themeColor="text1"/>
          <w:sz w:val="22"/>
          <w:szCs w:val="22"/>
          <w:lang w:val="fr-FR"/>
        </w:rPr>
        <w:t xml:space="preserve"> </w:t>
      </w:r>
      <w:r w:rsidRPr="003C282D">
        <w:rPr>
          <w:color w:val="000000" w:themeColor="text1"/>
          <w:sz w:val="22"/>
          <w:szCs w:val="22"/>
        </w:rPr>
        <w:t>сможет</w:t>
      </w:r>
      <w:r w:rsidRPr="003C282D">
        <w:rPr>
          <w:color w:val="000000" w:themeColor="text1"/>
          <w:sz w:val="22"/>
          <w:szCs w:val="22"/>
          <w:lang w:val="fr-FR"/>
        </w:rPr>
        <w:t xml:space="preserve"> </w:t>
      </w:r>
      <w:r w:rsidRPr="003C282D">
        <w:rPr>
          <w:color w:val="000000" w:themeColor="text1"/>
          <w:sz w:val="22"/>
          <w:szCs w:val="22"/>
        </w:rPr>
        <w:t>открыть</w:t>
      </w:r>
      <w:r w:rsidRPr="003C282D">
        <w:rPr>
          <w:color w:val="000000" w:themeColor="text1"/>
          <w:sz w:val="22"/>
          <w:szCs w:val="22"/>
          <w:lang w:val="fr-FR"/>
        </w:rPr>
        <w:t xml:space="preserve"> </w:t>
      </w:r>
      <w:r w:rsidRPr="003C282D">
        <w:rPr>
          <w:color w:val="000000" w:themeColor="text1"/>
          <w:sz w:val="22"/>
          <w:szCs w:val="22"/>
        </w:rPr>
        <w:t>двери</w:t>
      </w:r>
      <w:r w:rsidRPr="003C282D">
        <w:rPr>
          <w:color w:val="000000" w:themeColor="text1"/>
          <w:sz w:val="22"/>
          <w:szCs w:val="22"/>
          <w:lang w:val="fr-FR"/>
        </w:rPr>
        <w:t xml:space="preserve"> </w:t>
      </w:r>
      <w:r w:rsidRPr="003C282D">
        <w:rPr>
          <w:color w:val="000000" w:themeColor="text1"/>
          <w:sz w:val="22"/>
          <w:szCs w:val="22"/>
        </w:rPr>
        <w:t>или</w:t>
      </w:r>
      <w:r w:rsidRPr="003C282D">
        <w:rPr>
          <w:color w:val="000000" w:themeColor="text1"/>
          <w:sz w:val="22"/>
          <w:szCs w:val="22"/>
          <w:lang w:val="fr-FR"/>
        </w:rPr>
        <w:t xml:space="preserve"> </w:t>
      </w:r>
      <w:r w:rsidRPr="003C282D">
        <w:rPr>
          <w:color w:val="000000" w:themeColor="text1"/>
          <w:sz w:val="22"/>
          <w:szCs w:val="22"/>
        </w:rPr>
        <w:t>превратиться</w:t>
      </w:r>
      <w:r w:rsidRPr="003C282D">
        <w:rPr>
          <w:color w:val="000000" w:themeColor="text1"/>
          <w:sz w:val="22"/>
          <w:szCs w:val="22"/>
          <w:lang w:val="fr-FR"/>
        </w:rPr>
        <w:t xml:space="preserve"> </w:t>
      </w:r>
      <w:r w:rsidRPr="003C282D">
        <w:rPr>
          <w:color w:val="000000" w:themeColor="text1"/>
          <w:sz w:val="22"/>
          <w:szCs w:val="22"/>
        </w:rPr>
        <w:t>в</w:t>
      </w:r>
      <w:r w:rsidRPr="003C282D">
        <w:rPr>
          <w:color w:val="000000" w:themeColor="text1"/>
          <w:sz w:val="22"/>
          <w:szCs w:val="22"/>
          <w:lang w:val="fr-FR"/>
        </w:rPr>
        <w:t xml:space="preserve"> </w:t>
      </w:r>
      <w:r w:rsidRPr="003C282D">
        <w:rPr>
          <w:color w:val="000000" w:themeColor="text1"/>
          <w:sz w:val="22"/>
          <w:szCs w:val="22"/>
        </w:rPr>
        <w:t>карту</w:t>
      </w:r>
      <w:r w:rsidRPr="003C282D">
        <w:rPr>
          <w:color w:val="000000" w:themeColor="text1"/>
          <w:sz w:val="22"/>
          <w:szCs w:val="22"/>
          <w:lang w:val="fr-FR"/>
        </w:rPr>
        <w:t xml:space="preserve"> </w:t>
      </w:r>
      <w:r w:rsidRPr="003C282D">
        <w:rPr>
          <w:color w:val="000000" w:themeColor="text1"/>
          <w:sz w:val="22"/>
          <w:szCs w:val="22"/>
        </w:rPr>
        <w:t>метро</w:t>
      </w:r>
      <w:r w:rsidRPr="003C282D">
        <w:rPr>
          <w:color w:val="000000" w:themeColor="text1"/>
          <w:sz w:val="22"/>
          <w:szCs w:val="22"/>
          <w:lang w:val="fr-FR"/>
        </w:rPr>
        <w:t xml:space="preserve">) [Le Figaro, 28.05.2018]. </w:t>
      </w:r>
      <w:r w:rsidRPr="003C282D">
        <w:rPr>
          <w:color w:val="000000" w:themeColor="text1"/>
          <w:sz w:val="22"/>
          <w:szCs w:val="22"/>
        </w:rPr>
        <w:t>В статье говорится о том, что Apple должна разрешить сторонним разработчикам получать доступ к чипу NFC внутри своих смартфонов, чтобы представить себе другие спосо</w:t>
      </w:r>
      <w:r w:rsidR="00AF19D4">
        <w:rPr>
          <w:color w:val="000000" w:themeColor="text1"/>
          <w:sz w:val="22"/>
          <w:szCs w:val="22"/>
        </w:rPr>
        <w:softHyphen/>
      </w:r>
      <w:r w:rsidRPr="003C282D">
        <w:rPr>
          <w:color w:val="000000" w:themeColor="text1"/>
          <w:sz w:val="22"/>
          <w:szCs w:val="22"/>
        </w:rPr>
        <w:t>бы использования. Это небольшая революция, которая готовитс</w:t>
      </w:r>
      <w:r w:rsidR="003C282D">
        <w:rPr>
          <w:color w:val="000000" w:themeColor="text1"/>
          <w:sz w:val="22"/>
          <w:szCs w:val="22"/>
        </w:rPr>
        <w:t>я ко всем пользователям iPhone.</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L’Érythrée, ce pays qui pousse ses habitants sur les routes de l’exil</w:t>
      </w:r>
      <w:r w:rsidRPr="003C282D">
        <w:rPr>
          <w:color w:val="000000" w:themeColor="text1"/>
          <w:sz w:val="22"/>
          <w:szCs w:val="22"/>
        </w:rPr>
        <w:t xml:space="preserve"> (досл.: Эритрея </w:t>
      </w:r>
      <w:r w:rsidR="003C282D">
        <w:rPr>
          <w:color w:val="000000" w:themeColor="text1"/>
          <w:sz w:val="22"/>
          <w:szCs w:val="22"/>
        </w:rPr>
        <w:t>—</w:t>
      </w:r>
      <w:r w:rsidRPr="003C282D">
        <w:rPr>
          <w:color w:val="000000" w:themeColor="text1"/>
          <w:sz w:val="22"/>
          <w:szCs w:val="22"/>
        </w:rPr>
        <w:t xml:space="preserve"> стра</w:t>
      </w:r>
      <w:r w:rsidR="00AF19D4">
        <w:rPr>
          <w:color w:val="000000" w:themeColor="text1"/>
          <w:sz w:val="22"/>
          <w:szCs w:val="22"/>
        </w:rPr>
        <w:softHyphen/>
      </w:r>
      <w:r w:rsidRPr="003C282D">
        <w:rPr>
          <w:color w:val="000000" w:themeColor="text1"/>
          <w:sz w:val="22"/>
          <w:szCs w:val="22"/>
        </w:rPr>
        <w:t>на, которая толкает своих жителей на дороги изгнания) [L’Humanité, 24.05.2018]. В статье речь идет о том, что спустя двадцать пять лет после обретения независимости 24 мая 1993 года со</w:t>
      </w:r>
      <w:r w:rsidR="00AF19D4">
        <w:rPr>
          <w:color w:val="000000" w:themeColor="text1"/>
          <w:sz w:val="22"/>
          <w:szCs w:val="22"/>
        </w:rPr>
        <w:softHyphen/>
      </w:r>
      <w:r w:rsidRPr="003C282D">
        <w:rPr>
          <w:color w:val="000000" w:themeColor="text1"/>
          <w:sz w:val="22"/>
          <w:szCs w:val="22"/>
        </w:rPr>
        <w:t xml:space="preserve">стояние страны не изменилось. Страдания, коррупция, пытки, военная служба для жизни </w:t>
      </w:r>
      <w:r w:rsidR="003C282D">
        <w:rPr>
          <w:color w:val="000000" w:themeColor="text1"/>
          <w:sz w:val="22"/>
          <w:szCs w:val="22"/>
        </w:rPr>
        <w:t>—</w:t>
      </w:r>
      <w:r w:rsidRPr="003C282D">
        <w:rPr>
          <w:color w:val="000000" w:themeColor="text1"/>
          <w:sz w:val="22"/>
          <w:szCs w:val="22"/>
        </w:rPr>
        <w:t xml:space="preserve"> это повседневная жизнь её граждан.</w:t>
      </w:r>
    </w:p>
    <w:p w:rsidR="00AF5DB7" w:rsidRPr="00911835" w:rsidRDefault="00AF5DB7" w:rsidP="00547674">
      <w:pPr>
        <w:pStyle w:val="13"/>
        <w:spacing w:after="0" w:line="235"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Метафора</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Койки не находят себе места</w:t>
      </w:r>
      <w:r w:rsidR="00911835">
        <w:rPr>
          <w:color w:val="000000" w:themeColor="text1"/>
          <w:sz w:val="22"/>
          <w:szCs w:val="22"/>
        </w:rPr>
        <w:t xml:space="preserve"> [Коммерсантъ, 07.05.2018]. </w:t>
      </w:r>
      <w:r w:rsidRPr="003C282D">
        <w:rPr>
          <w:color w:val="000000" w:themeColor="text1"/>
          <w:sz w:val="22"/>
          <w:szCs w:val="22"/>
        </w:rPr>
        <w:t>В статье говорится о том, как правительство и парламент России устанав</w:t>
      </w:r>
      <w:r w:rsidR="003C282D">
        <w:rPr>
          <w:color w:val="000000" w:themeColor="text1"/>
          <w:sz w:val="22"/>
          <w:szCs w:val="22"/>
        </w:rPr>
        <w:t>ливают правила работы хостелов.</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Права дорожают</w:t>
      </w:r>
      <w:r w:rsidRPr="003C282D">
        <w:rPr>
          <w:color w:val="000000" w:themeColor="text1"/>
          <w:sz w:val="22"/>
          <w:szCs w:val="22"/>
        </w:rPr>
        <w:t xml:space="preserve"> [Коммерсантъ, 21.04.2018].</w:t>
      </w:r>
      <w:r w:rsidR="003C282D">
        <w:rPr>
          <w:color w:val="000000" w:themeColor="text1"/>
          <w:sz w:val="22"/>
          <w:szCs w:val="22"/>
        </w:rPr>
        <w:t xml:space="preserve"> </w:t>
      </w:r>
      <w:r w:rsidRPr="003C282D">
        <w:rPr>
          <w:color w:val="000000" w:themeColor="text1"/>
          <w:sz w:val="22"/>
          <w:szCs w:val="22"/>
        </w:rPr>
        <w:t>Статья посвящена тому, что Правитель</w:t>
      </w:r>
      <w:r w:rsidR="00AF19D4">
        <w:rPr>
          <w:color w:val="000000" w:themeColor="text1"/>
          <w:sz w:val="22"/>
          <w:szCs w:val="22"/>
        </w:rPr>
        <w:softHyphen/>
      </w:r>
      <w:r w:rsidRPr="003C282D">
        <w:rPr>
          <w:color w:val="000000" w:themeColor="text1"/>
          <w:sz w:val="22"/>
          <w:szCs w:val="22"/>
        </w:rPr>
        <w:t>ство предлагает увеличить го</w:t>
      </w:r>
      <w:r w:rsidR="003C282D">
        <w:rPr>
          <w:color w:val="000000" w:themeColor="text1"/>
          <w:sz w:val="22"/>
          <w:szCs w:val="22"/>
        </w:rPr>
        <w:t>спошлины при выдаче документов.</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Мертвые души бессмертны</w:t>
      </w:r>
      <w:r w:rsidRPr="003C282D">
        <w:rPr>
          <w:color w:val="000000" w:themeColor="text1"/>
          <w:sz w:val="22"/>
          <w:szCs w:val="22"/>
        </w:rPr>
        <w:t xml:space="preserve"> [Огонёк, 04.09.2017]. В статье речь идет о том, что афери</w:t>
      </w:r>
      <w:r w:rsidR="00AF19D4">
        <w:rPr>
          <w:color w:val="000000" w:themeColor="text1"/>
          <w:sz w:val="22"/>
          <w:szCs w:val="22"/>
        </w:rPr>
        <w:softHyphen/>
      </w:r>
      <w:r w:rsidRPr="003C282D">
        <w:rPr>
          <w:color w:val="000000" w:themeColor="text1"/>
          <w:sz w:val="22"/>
          <w:szCs w:val="22"/>
        </w:rPr>
        <w:t>сты в России пользуются проверенными методами, связанными с федеральным фондом обяза</w:t>
      </w:r>
      <w:r w:rsidR="00AF19D4">
        <w:rPr>
          <w:color w:val="000000" w:themeColor="text1"/>
          <w:sz w:val="22"/>
          <w:szCs w:val="22"/>
        </w:rPr>
        <w:softHyphen/>
      </w:r>
      <w:r w:rsidRPr="003C282D">
        <w:rPr>
          <w:color w:val="000000" w:themeColor="text1"/>
          <w:sz w:val="22"/>
          <w:szCs w:val="22"/>
        </w:rPr>
        <w:t>тельного медстрахования.</w:t>
      </w:r>
    </w:p>
    <w:p w:rsidR="00AF5DB7" w:rsidRPr="003C282D" w:rsidRDefault="00AF5DB7" w:rsidP="00547674">
      <w:pPr>
        <w:spacing w:line="235" w:lineRule="auto"/>
        <w:ind w:firstLine="720"/>
        <w:jc w:val="both"/>
        <w:rPr>
          <w:color w:val="000000" w:themeColor="text1"/>
          <w:sz w:val="22"/>
          <w:szCs w:val="22"/>
        </w:rPr>
      </w:pPr>
      <w:r w:rsidRPr="003C282D">
        <w:rPr>
          <w:color w:val="000000" w:themeColor="text1"/>
          <w:sz w:val="22"/>
          <w:szCs w:val="22"/>
        </w:rPr>
        <w:t>Pierre Bellemare, mort</w:t>
      </w:r>
      <w:r w:rsidRPr="003C282D">
        <w:rPr>
          <w:i/>
          <w:color w:val="000000" w:themeColor="text1"/>
          <w:sz w:val="22"/>
          <w:szCs w:val="22"/>
        </w:rPr>
        <w:t xml:space="preserve"> d'une grande figure du petit écran</w:t>
      </w:r>
      <w:r w:rsidRPr="003C282D">
        <w:rPr>
          <w:color w:val="000000" w:themeColor="text1"/>
          <w:sz w:val="22"/>
          <w:szCs w:val="22"/>
        </w:rPr>
        <w:t xml:space="preserve"> (досл.: Пьер Бельмаре, смерть большой фигуры маленького экрана) [Le Figaro, 27.05.2018]. В статье речь идет о смерти Пьера Бельмаре, пионер</w:t>
      </w:r>
      <w:r w:rsidR="00911835">
        <w:rPr>
          <w:color w:val="000000" w:themeColor="text1"/>
          <w:sz w:val="22"/>
          <w:szCs w:val="22"/>
        </w:rPr>
        <w:t>а</w:t>
      </w:r>
      <w:r w:rsidRPr="003C282D">
        <w:rPr>
          <w:color w:val="000000" w:themeColor="text1"/>
          <w:sz w:val="22"/>
          <w:szCs w:val="22"/>
        </w:rPr>
        <w:t xml:space="preserve"> телевидения</w:t>
      </w:r>
      <w:r w:rsidR="00911835">
        <w:rPr>
          <w:color w:val="000000" w:themeColor="text1"/>
          <w:sz w:val="22"/>
          <w:szCs w:val="22"/>
        </w:rPr>
        <w:t>,</w:t>
      </w:r>
      <w:r w:rsidRPr="003C282D">
        <w:rPr>
          <w:color w:val="000000" w:themeColor="text1"/>
          <w:sz w:val="22"/>
          <w:szCs w:val="22"/>
        </w:rPr>
        <w:t xml:space="preserve"> продюсер</w:t>
      </w:r>
      <w:r w:rsidR="00911835">
        <w:rPr>
          <w:color w:val="000000" w:themeColor="text1"/>
          <w:sz w:val="22"/>
          <w:szCs w:val="22"/>
        </w:rPr>
        <w:t>а</w:t>
      </w:r>
      <w:r w:rsidRPr="003C282D">
        <w:rPr>
          <w:color w:val="000000" w:themeColor="text1"/>
          <w:sz w:val="22"/>
          <w:szCs w:val="22"/>
        </w:rPr>
        <w:t xml:space="preserve"> и аниматор</w:t>
      </w:r>
      <w:r w:rsidR="00911835">
        <w:rPr>
          <w:color w:val="000000" w:themeColor="text1"/>
          <w:sz w:val="22"/>
          <w:szCs w:val="22"/>
        </w:rPr>
        <w:t>а</w:t>
      </w:r>
      <w:r w:rsidRPr="003C282D">
        <w:rPr>
          <w:color w:val="000000" w:themeColor="text1"/>
          <w:sz w:val="22"/>
          <w:szCs w:val="22"/>
        </w:rPr>
        <w:t>, который был непревзойденным рас</w:t>
      </w:r>
      <w:r w:rsidR="00AF19D4">
        <w:rPr>
          <w:color w:val="000000" w:themeColor="text1"/>
          <w:sz w:val="22"/>
          <w:szCs w:val="22"/>
        </w:rPr>
        <w:softHyphen/>
      </w:r>
      <w:r w:rsidR="003C282D">
        <w:rPr>
          <w:color w:val="000000" w:themeColor="text1"/>
          <w:sz w:val="22"/>
          <w:szCs w:val="22"/>
        </w:rPr>
        <w:t>сказчиком.</w:t>
      </w:r>
    </w:p>
    <w:p w:rsidR="00AF5DB7" w:rsidRPr="00911835" w:rsidRDefault="00AF5DB7" w:rsidP="00547674">
      <w:pPr>
        <w:pStyle w:val="13"/>
        <w:spacing w:after="0" w:line="235" w:lineRule="auto"/>
        <w:ind w:left="0" w:firstLine="720"/>
        <w:jc w:val="both"/>
        <w:rPr>
          <w:rFonts w:ascii="Times New Roman" w:hAnsi="Times New Roman"/>
          <w:b/>
          <w:color w:val="000000" w:themeColor="text1"/>
          <w:lang w:val="fr-FR"/>
        </w:rPr>
      </w:pPr>
      <w:r w:rsidRPr="00911835">
        <w:rPr>
          <w:rFonts w:ascii="Times New Roman" w:hAnsi="Times New Roman"/>
          <w:b/>
          <w:color w:val="000000" w:themeColor="text1"/>
        </w:rPr>
        <w:t>Р</w:t>
      </w:r>
      <w:r w:rsidRPr="00911835">
        <w:rPr>
          <w:rFonts w:ascii="Times New Roman" w:hAnsi="Times New Roman"/>
          <w:b/>
          <w:color w:val="000000" w:themeColor="text1"/>
          <w:lang w:val="fr-FR"/>
        </w:rPr>
        <w:t>иторическо</w:t>
      </w:r>
      <w:r w:rsidRPr="00911835">
        <w:rPr>
          <w:rFonts w:ascii="Times New Roman" w:hAnsi="Times New Roman"/>
          <w:b/>
          <w:color w:val="000000" w:themeColor="text1"/>
        </w:rPr>
        <w:t>е</w:t>
      </w:r>
      <w:r w:rsidRPr="00911835">
        <w:rPr>
          <w:rFonts w:ascii="Times New Roman" w:hAnsi="Times New Roman"/>
          <w:b/>
          <w:color w:val="000000" w:themeColor="text1"/>
          <w:lang w:val="fr-FR"/>
        </w:rPr>
        <w:t xml:space="preserve"> обращени</w:t>
      </w:r>
      <w:r w:rsidRPr="00911835">
        <w:rPr>
          <w:rFonts w:ascii="Times New Roman" w:hAnsi="Times New Roman"/>
          <w:b/>
          <w:color w:val="000000" w:themeColor="text1"/>
        </w:rPr>
        <w:t>е</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Зачем вы это сделали?</w:t>
      </w:r>
      <w:r w:rsidRPr="003C282D">
        <w:rPr>
          <w:color w:val="000000" w:themeColor="text1"/>
          <w:sz w:val="22"/>
          <w:szCs w:val="22"/>
        </w:rPr>
        <w:t xml:space="preserve"> [Афиша, 25.05.2018]. Статья посвящена тому, что блог </w:t>
      </w:r>
      <w:r w:rsidR="003C282D">
        <w:rPr>
          <w:color w:val="000000" w:themeColor="text1"/>
          <w:sz w:val="22"/>
          <w:szCs w:val="22"/>
        </w:rPr>
        <w:t>—</w:t>
      </w:r>
      <w:r w:rsidRPr="003C282D">
        <w:rPr>
          <w:color w:val="000000" w:themeColor="text1"/>
          <w:sz w:val="22"/>
          <w:szCs w:val="22"/>
        </w:rPr>
        <w:t xml:space="preserve"> это очень удобный инструмент для проповеди. Журналист поговорил со священнослужителями</w:t>
      </w:r>
      <w:r w:rsidR="00911835">
        <w:rPr>
          <w:color w:val="000000" w:themeColor="text1"/>
          <w:sz w:val="22"/>
          <w:szCs w:val="22"/>
        </w:rPr>
        <w:br/>
      </w:r>
      <w:r w:rsidRPr="003C282D">
        <w:rPr>
          <w:color w:val="000000" w:themeColor="text1"/>
          <w:sz w:val="22"/>
          <w:szCs w:val="22"/>
        </w:rPr>
        <w:t>и выяснил, зачем они проповедуют на YouTube и что хотят доказать своим зрителям.</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lang w:val="fr-FR"/>
        </w:rPr>
        <w:t>Pour défendre la liberté, ma chérie</w:t>
      </w:r>
      <w:r w:rsidRPr="003C282D">
        <w:rPr>
          <w:color w:val="000000" w:themeColor="text1"/>
          <w:sz w:val="22"/>
          <w:szCs w:val="22"/>
          <w:lang w:val="fr-FR"/>
        </w:rPr>
        <w:t xml:space="preserve"> (</w:t>
      </w:r>
      <w:r w:rsidRPr="003C282D">
        <w:rPr>
          <w:color w:val="000000" w:themeColor="text1"/>
          <w:sz w:val="22"/>
          <w:szCs w:val="22"/>
        </w:rPr>
        <w:t>досл</w:t>
      </w:r>
      <w:r w:rsidRPr="003C282D">
        <w:rPr>
          <w:color w:val="000000" w:themeColor="text1"/>
          <w:sz w:val="22"/>
          <w:szCs w:val="22"/>
          <w:lang w:val="fr-FR"/>
        </w:rPr>
        <w:t xml:space="preserve">.: </w:t>
      </w:r>
      <w:r w:rsidRPr="003C282D">
        <w:rPr>
          <w:color w:val="000000" w:themeColor="text1"/>
          <w:sz w:val="22"/>
          <w:szCs w:val="22"/>
        </w:rPr>
        <w:t>Чтобы</w:t>
      </w:r>
      <w:r w:rsidRPr="003C282D">
        <w:rPr>
          <w:color w:val="000000" w:themeColor="text1"/>
          <w:sz w:val="22"/>
          <w:szCs w:val="22"/>
          <w:lang w:val="fr-FR"/>
        </w:rPr>
        <w:t xml:space="preserve"> </w:t>
      </w:r>
      <w:r w:rsidRPr="003C282D">
        <w:rPr>
          <w:color w:val="000000" w:themeColor="text1"/>
          <w:sz w:val="22"/>
          <w:szCs w:val="22"/>
        </w:rPr>
        <w:t>защитить</w:t>
      </w:r>
      <w:r w:rsidRPr="003C282D">
        <w:rPr>
          <w:color w:val="000000" w:themeColor="text1"/>
          <w:sz w:val="22"/>
          <w:szCs w:val="22"/>
          <w:lang w:val="fr-FR"/>
        </w:rPr>
        <w:t xml:space="preserve"> </w:t>
      </w:r>
      <w:r w:rsidRPr="003C282D">
        <w:rPr>
          <w:color w:val="000000" w:themeColor="text1"/>
          <w:sz w:val="22"/>
          <w:szCs w:val="22"/>
        </w:rPr>
        <w:t>свободу</w:t>
      </w:r>
      <w:r w:rsidRPr="003C282D">
        <w:rPr>
          <w:color w:val="000000" w:themeColor="text1"/>
          <w:sz w:val="22"/>
          <w:szCs w:val="22"/>
          <w:lang w:val="fr-FR"/>
        </w:rPr>
        <w:t xml:space="preserve">, </w:t>
      </w:r>
      <w:r w:rsidRPr="003C282D">
        <w:rPr>
          <w:color w:val="000000" w:themeColor="text1"/>
          <w:sz w:val="22"/>
          <w:szCs w:val="22"/>
        </w:rPr>
        <w:t>моя</w:t>
      </w:r>
      <w:r w:rsidRPr="003C282D">
        <w:rPr>
          <w:color w:val="000000" w:themeColor="text1"/>
          <w:sz w:val="22"/>
          <w:szCs w:val="22"/>
          <w:lang w:val="fr-FR"/>
        </w:rPr>
        <w:t xml:space="preserve"> </w:t>
      </w:r>
      <w:r w:rsidRPr="003C282D">
        <w:rPr>
          <w:color w:val="000000" w:themeColor="text1"/>
          <w:sz w:val="22"/>
          <w:szCs w:val="22"/>
        </w:rPr>
        <w:t>дорогая</w:t>
      </w:r>
      <w:r w:rsidRPr="003C282D">
        <w:rPr>
          <w:color w:val="000000" w:themeColor="text1"/>
          <w:sz w:val="22"/>
          <w:szCs w:val="22"/>
          <w:lang w:val="fr-FR"/>
        </w:rPr>
        <w:t xml:space="preserve">) [Le Monde, 08.01.2017]. </w:t>
      </w:r>
      <w:r w:rsidRPr="003C282D">
        <w:rPr>
          <w:color w:val="000000" w:themeColor="text1"/>
          <w:sz w:val="22"/>
          <w:szCs w:val="22"/>
        </w:rPr>
        <w:t>Статья посвящена собранию по инициативе мэра Парижа и всех избранных должностных лиц столицы.</w:t>
      </w:r>
    </w:p>
    <w:p w:rsidR="00AF5DB7" w:rsidRPr="00911835" w:rsidRDefault="00AF5DB7" w:rsidP="00547674">
      <w:pPr>
        <w:pStyle w:val="13"/>
        <w:spacing w:after="0" w:line="235"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Гипербола</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Полная незанятость</w:t>
      </w:r>
      <w:r w:rsidRPr="003C282D">
        <w:rPr>
          <w:color w:val="000000" w:themeColor="text1"/>
          <w:sz w:val="22"/>
          <w:szCs w:val="22"/>
        </w:rPr>
        <w:t xml:space="preserve"> [Огонёк, 26.03.2018]. В статье поднимается вопрос о</w:t>
      </w:r>
      <w:r w:rsidR="00911835">
        <w:rPr>
          <w:color w:val="000000" w:themeColor="text1"/>
          <w:sz w:val="22"/>
          <w:szCs w:val="22"/>
        </w:rPr>
        <w:t xml:space="preserve"> </w:t>
      </w:r>
      <w:r w:rsidRPr="003C282D">
        <w:rPr>
          <w:color w:val="000000" w:themeColor="text1"/>
          <w:sz w:val="22"/>
          <w:szCs w:val="22"/>
        </w:rPr>
        <w:t>том, откуда взялись два миллиона</w:t>
      </w:r>
      <w:r w:rsidR="00911835">
        <w:rPr>
          <w:color w:val="000000" w:themeColor="text1"/>
          <w:sz w:val="22"/>
          <w:szCs w:val="22"/>
        </w:rPr>
        <w:t xml:space="preserve"> у</w:t>
      </w:r>
      <w:r w:rsidRPr="003C282D">
        <w:rPr>
          <w:color w:val="000000" w:themeColor="text1"/>
          <w:sz w:val="22"/>
          <w:szCs w:val="22"/>
        </w:rPr>
        <w:t xml:space="preserve"> нигде не учащихся и</w:t>
      </w:r>
      <w:r w:rsidR="003C282D">
        <w:rPr>
          <w:color w:val="000000" w:themeColor="text1"/>
          <w:sz w:val="22"/>
          <w:szCs w:val="22"/>
        </w:rPr>
        <w:t xml:space="preserve"> не работающих молодых граждан.</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Прекраснее идеала</w:t>
      </w:r>
      <w:r w:rsidRPr="003C282D">
        <w:rPr>
          <w:color w:val="000000" w:themeColor="text1"/>
          <w:sz w:val="22"/>
          <w:szCs w:val="22"/>
        </w:rPr>
        <w:t xml:space="preserve"> [Огонёк, 13.11.2017]. В статье речь идет о том, как изменились за сто</w:t>
      </w:r>
      <w:r w:rsidR="003C282D">
        <w:rPr>
          <w:color w:val="000000" w:themeColor="text1"/>
          <w:sz w:val="22"/>
          <w:szCs w:val="22"/>
        </w:rPr>
        <w:t xml:space="preserve"> лет стандарты женской красоты.</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Карьера с пеленок</w:t>
      </w:r>
      <w:r w:rsidRPr="003C282D">
        <w:rPr>
          <w:color w:val="000000" w:themeColor="text1"/>
          <w:sz w:val="22"/>
          <w:szCs w:val="22"/>
        </w:rPr>
        <w:t xml:space="preserve"> [Огонёк, 26.06.2017]. Статья о том, как российские родители хотят вырастить из своих детей успешных, профессиональных и здоровых карьеристов.</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Donald Trump est un monstre d'insécurité affective</w:t>
      </w:r>
      <w:r w:rsidRPr="003C282D">
        <w:rPr>
          <w:color w:val="000000" w:themeColor="text1"/>
          <w:sz w:val="22"/>
          <w:szCs w:val="22"/>
        </w:rPr>
        <w:t xml:space="preserve"> (досл.: Дональд Трамп </w:t>
      </w:r>
      <w:r w:rsidR="003C282D">
        <w:rPr>
          <w:color w:val="000000" w:themeColor="text1"/>
          <w:sz w:val="22"/>
          <w:szCs w:val="22"/>
        </w:rPr>
        <w:t>—</w:t>
      </w:r>
      <w:r w:rsidRPr="003C282D">
        <w:rPr>
          <w:color w:val="000000" w:themeColor="text1"/>
          <w:sz w:val="22"/>
          <w:szCs w:val="22"/>
        </w:rPr>
        <w:t xml:space="preserve"> монстр эмо</w:t>
      </w:r>
      <w:r w:rsidR="00AF19D4">
        <w:rPr>
          <w:color w:val="000000" w:themeColor="text1"/>
          <w:sz w:val="22"/>
          <w:szCs w:val="22"/>
        </w:rPr>
        <w:softHyphen/>
      </w:r>
      <w:r w:rsidRPr="003C282D">
        <w:rPr>
          <w:color w:val="000000" w:themeColor="text1"/>
          <w:sz w:val="22"/>
          <w:szCs w:val="22"/>
        </w:rPr>
        <w:t xml:space="preserve">циональной небезопасности) [Le Nouvel Observateur 24.03.2018]. Статья посвящена Дональду </w:t>
      </w:r>
      <w:r w:rsidR="003C282D">
        <w:rPr>
          <w:color w:val="000000" w:themeColor="text1"/>
          <w:sz w:val="22"/>
          <w:szCs w:val="22"/>
        </w:rPr>
        <w:t>Трампу и его победе на выборах.</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Bombes partout, sècuritè nulle part</w:t>
      </w:r>
      <w:r w:rsidRPr="003C282D">
        <w:rPr>
          <w:color w:val="000000" w:themeColor="text1"/>
          <w:sz w:val="22"/>
          <w:szCs w:val="22"/>
        </w:rPr>
        <w:t xml:space="preserve"> (досл.: Бомбы везде, безопасность нигде) [Charlie Hebdo, 20.09.2017]. Статья о том, что ООН проголосовала за запрет ядерного оружия. Но ни одна из стран, которы</w:t>
      </w:r>
      <w:r w:rsidR="003C282D">
        <w:rPr>
          <w:color w:val="000000" w:themeColor="text1"/>
          <w:sz w:val="22"/>
          <w:szCs w:val="22"/>
        </w:rPr>
        <w:t>е им владеют, его не подписала.</w:t>
      </w:r>
    </w:p>
    <w:p w:rsidR="00AF5DB7" w:rsidRPr="00911835" w:rsidRDefault="00AF5DB7" w:rsidP="00547674">
      <w:pPr>
        <w:pStyle w:val="13"/>
        <w:spacing w:after="0" w:line="235"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Ирония</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 xml:space="preserve">Самолечение как диагноз </w:t>
      </w:r>
      <w:r w:rsidR="003C282D">
        <w:rPr>
          <w:i/>
          <w:color w:val="000000" w:themeColor="text1"/>
          <w:sz w:val="22"/>
          <w:szCs w:val="22"/>
        </w:rPr>
        <w:t>—</w:t>
      </w:r>
      <w:r w:rsidRPr="003C282D">
        <w:rPr>
          <w:i/>
          <w:color w:val="000000" w:themeColor="text1"/>
          <w:sz w:val="22"/>
          <w:szCs w:val="22"/>
        </w:rPr>
        <w:t xml:space="preserve"> как предпочитают болеть россияне</w:t>
      </w:r>
      <w:r w:rsidRPr="003C282D">
        <w:rPr>
          <w:color w:val="000000" w:themeColor="text1"/>
          <w:sz w:val="22"/>
          <w:szCs w:val="22"/>
        </w:rPr>
        <w:t xml:space="preserve"> [Огонёк, 16.04.2018]</w:t>
      </w:r>
      <w:r w:rsidR="003C282D">
        <w:rPr>
          <w:color w:val="000000" w:themeColor="text1"/>
          <w:sz w:val="22"/>
          <w:szCs w:val="22"/>
        </w:rPr>
        <w:t>.</w:t>
      </w:r>
      <w:r w:rsidR="00911835">
        <w:rPr>
          <w:color w:val="000000" w:themeColor="text1"/>
          <w:sz w:val="22"/>
          <w:szCs w:val="22"/>
        </w:rPr>
        <w:br/>
      </w:r>
      <w:r w:rsidRPr="003C282D">
        <w:rPr>
          <w:color w:val="000000" w:themeColor="text1"/>
          <w:sz w:val="22"/>
          <w:szCs w:val="22"/>
        </w:rPr>
        <w:t>В статье речь идет о том, почему население при легком недомогании предпо</w:t>
      </w:r>
      <w:r w:rsidR="003C282D">
        <w:rPr>
          <w:color w:val="000000" w:themeColor="text1"/>
          <w:sz w:val="22"/>
          <w:szCs w:val="22"/>
        </w:rPr>
        <w:t>читает лечиться самостоятельно.</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rPr>
        <w:t>Выучиться на безработного</w:t>
      </w:r>
      <w:r w:rsidRPr="003C282D">
        <w:rPr>
          <w:color w:val="000000" w:themeColor="text1"/>
          <w:sz w:val="22"/>
          <w:szCs w:val="22"/>
        </w:rPr>
        <w:t xml:space="preserve"> [Огонёк, 17.07.2017]. В статье журнала «Огонек» выясня</w:t>
      </w:r>
      <w:r w:rsidR="00AF19D4">
        <w:rPr>
          <w:color w:val="000000" w:themeColor="text1"/>
          <w:sz w:val="22"/>
          <w:szCs w:val="22"/>
        </w:rPr>
        <w:softHyphen/>
      </w:r>
      <w:r w:rsidRPr="003C282D">
        <w:rPr>
          <w:color w:val="000000" w:themeColor="text1"/>
          <w:sz w:val="22"/>
          <w:szCs w:val="22"/>
        </w:rPr>
        <w:t>ется, почему каждый четвертый выпускник российско</w:t>
      </w:r>
      <w:r w:rsidR="003C282D">
        <w:rPr>
          <w:color w:val="000000" w:themeColor="text1"/>
          <w:sz w:val="22"/>
          <w:szCs w:val="22"/>
        </w:rPr>
        <w:t>го вуза не трудоустроен.</w:t>
      </w:r>
    </w:p>
    <w:p w:rsidR="00AF5DB7" w:rsidRPr="003C282D" w:rsidRDefault="00AF5DB7" w:rsidP="00547674">
      <w:pPr>
        <w:spacing w:line="235" w:lineRule="auto"/>
        <w:ind w:firstLine="720"/>
        <w:jc w:val="both"/>
        <w:rPr>
          <w:color w:val="000000" w:themeColor="text1"/>
          <w:sz w:val="22"/>
          <w:szCs w:val="22"/>
        </w:rPr>
      </w:pPr>
      <w:r w:rsidRPr="003C282D">
        <w:rPr>
          <w:i/>
          <w:color w:val="000000" w:themeColor="text1"/>
          <w:sz w:val="22"/>
          <w:szCs w:val="22"/>
          <w:lang w:val="fr-FR"/>
        </w:rPr>
        <w:t>D</w:t>
      </w:r>
      <w:r w:rsidRPr="003C282D">
        <w:rPr>
          <w:i/>
          <w:color w:val="000000" w:themeColor="text1"/>
          <w:sz w:val="22"/>
          <w:szCs w:val="22"/>
        </w:rPr>
        <w:t>é</w:t>
      </w:r>
      <w:r w:rsidRPr="003C282D">
        <w:rPr>
          <w:i/>
          <w:color w:val="000000" w:themeColor="text1"/>
          <w:sz w:val="22"/>
          <w:szCs w:val="22"/>
          <w:lang w:val="fr-FR"/>
        </w:rPr>
        <w:t>bat</w:t>
      </w:r>
      <w:r w:rsidRPr="003C282D">
        <w:rPr>
          <w:i/>
          <w:color w:val="000000" w:themeColor="text1"/>
          <w:sz w:val="22"/>
          <w:szCs w:val="22"/>
        </w:rPr>
        <w:t xml:space="preserve"> </w:t>
      </w:r>
      <w:r w:rsidRPr="003C282D">
        <w:rPr>
          <w:i/>
          <w:color w:val="000000" w:themeColor="text1"/>
          <w:sz w:val="22"/>
          <w:szCs w:val="22"/>
          <w:lang w:val="fr-FR"/>
        </w:rPr>
        <w:t>Macron</w:t>
      </w:r>
      <w:r w:rsidR="003C282D">
        <w:rPr>
          <w:i/>
          <w:color w:val="000000" w:themeColor="text1"/>
          <w:sz w:val="22"/>
          <w:szCs w:val="22"/>
        </w:rPr>
        <w:t>–</w:t>
      </w:r>
      <w:r w:rsidRPr="003C282D">
        <w:rPr>
          <w:i/>
          <w:color w:val="000000" w:themeColor="text1"/>
          <w:sz w:val="22"/>
          <w:szCs w:val="22"/>
          <w:lang w:val="fr-FR"/>
        </w:rPr>
        <w:t>Le</w:t>
      </w:r>
      <w:r w:rsidRPr="003C282D">
        <w:rPr>
          <w:i/>
          <w:color w:val="000000" w:themeColor="text1"/>
          <w:sz w:val="22"/>
          <w:szCs w:val="22"/>
        </w:rPr>
        <w:t xml:space="preserve"> </w:t>
      </w:r>
      <w:r w:rsidRPr="003C282D">
        <w:rPr>
          <w:i/>
          <w:color w:val="000000" w:themeColor="text1"/>
          <w:sz w:val="22"/>
          <w:szCs w:val="22"/>
          <w:lang w:val="fr-FR"/>
        </w:rPr>
        <w:t>Pen</w:t>
      </w:r>
      <w:r w:rsidRPr="003C282D">
        <w:rPr>
          <w:i/>
          <w:color w:val="000000" w:themeColor="text1"/>
          <w:sz w:val="22"/>
          <w:szCs w:val="22"/>
        </w:rPr>
        <w:t xml:space="preserve">: </w:t>
      </w:r>
      <w:r w:rsidRPr="003C282D">
        <w:rPr>
          <w:i/>
          <w:color w:val="000000" w:themeColor="text1"/>
          <w:sz w:val="22"/>
          <w:szCs w:val="22"/>
          <w:lang w:val="fr-FR"/>
        </w:rPr>
        <w:t>une</w:t>
      </w:r>
      <w:r w:rsidRPr="003C282D">
        <w:rPr>
          <w:i/>
          <w:color w:val="000000" w:themeColor="text1"/>
          <w:sz w:val="22"/>
          <w:szCs w:val="22"/>
        </w:rPr>
        <w:t xml:space="preserve"> </w:t>
      </w:r>
      <w:r w:rsidRPr="003C282D">
        <w:rPr>
          <w:i/>
          <w:color w:val="000000" w:themeColor="text1"/>
          <w:sz w:val="22"/>
          <w:szCs w:val="22"/>
          <w:lang w:val="fr-FR"/>
        </w:rPr>
        <w:t>lamentable</w:t>
      </w:r>
      <w:r w:rsidRPr="003C282D">
        <w:rPr>
          <w:i/>
          <w:color w:val="000000" w:themeColor="text1"/>
          <w:sz w:val="22"/>
          <w:szCs w:val="22"/>
        </w:rPr>
        <w:t xml:space="preserve"> é</w:t>
      </w:r>
      <w:r w:rsidRPr="003C282D">
        <w:rPr>
          <w:i/>
          <w:color w:val="000000" w:themeColor="text1"/>
          <w:sz w:val="22"/>
          <w:szCs w:val="22"/>
          <w:lang w:val="fr-FR"/>
        </w:rPr>
        <w:t>preuve</w:t>
      </w:r>
      <w:r w:rsidRPr="003C282D">
        <w:rPr>
          <w:color w:val="000000" w:themeColor="text1"/>
          <w:sz w:val="22"/>
          <w:szCs w:val="22"/>
        </w:rPr>
        <w:t xml:space="preserve"> (досл.: Дебаты Макрон и Ле Пен </w:t>
      </w:r>
      <w:r w:rsidR="003C282D">
        <w:rPr>
          <w:color w:val="000000" w:themeColor="text1"/>
          <w:sz w:val="22"/>
          <w:szCs w:val="22"/>
        </w:rPr>
        <w:t>—</w:t>
      </w:r>
      <w:r w:rsidRPr="003C282D">
        <w:rPr>
          <w:color w:val="000000" w:themeColor="text1"/>
          <w:sz w:val="22"/>
          <w:szCs w:val="22"/>
        </w:rPr>
        <w:t xml:space="preserve"> пла</w:t>
      </w:r>
      <w:r w:rsidR="00AF19D4">
        <w:rPr>
          <w:color w:val="000000" w:themeColor="text1"/>
          <w:sz w:val="22"/>
          <w:szCs w:val="22"/>
        </w:rPr>
        <w:softHyphen/>
      </w:r>
      <w:r w:rsidRPr="003C282D">
        <w:rPr>
          <w:color w:val="000000" w:themeColor="text1"/>
          <w:sz w:val="22"/>
          <w:szCs w:val="22"/>
        </w:rPr>
        <w:t>чевный опыт) [</w:t>
      </w:r>
      <w:r w:rsidRPr="003C282D">
        <w:rPr>
          <w:color w:val="000000" w:themeColor="text1"/>
          <w:sz w:val="22"/>
          <w:szCs w:val="22"/>
          <w:lang w:val="fr-FR"/>
        </w:rPr>
        <w:t>Point</w:t>
      </w:r>
      <w:r w:rsidRPr="003C282D">
        <w:rPr>
          <w:color w:val="000000" w:themeColor="text1"/>
          <w:sz w:val="22"/>
          <w:szCs w:val="22"/>
        </w:rPr>
        <w:t xml:space="preserve"> 04.05.2017]. В статье говорится о жестком противостоянии двух основных кандидатов на пост президента.</w:t>
      </w:r>
    </w:p>
    <w:p w:rsidR="00AF5DB7" w:rsidRPr="00911835" w:rsidRDefault="00AF5DB7" w:rsidP="00EC3D87">
      <w:pPr>
        <w:pStyle w:val="13"/>
        <w:spacing w:after="0" w:line="240" w:lineRule="auto"/>
        <w:ind w:left="0" w:firstLine="720"/>
        <w:jc w:val="both"/>
        <w:rPr>
          <w:rFonts w:ascii="Times New Roman" w:hAnsi="Times New Roman"/>
          <w:b/>
          <w:color w:val="000000" w:themeColor="text1"/>
          <w:lang w:val="fr-FR"/>
        </w:rPr>
      </w:pPr>
      <w:r w:rsidRPr="00911835">
        <w:rPr>
          <w:rFonts w:ascii="Times New Roman" w:hAnsi="Times New Roman"/>
          <w:b/>
          <w:color w:val="000000" w:themeColor="text1"/>
        </w:rPr>
        <w:lastRenderedPageBreak/>
        <w:t>Ф</w:t>
      </w:r>
      <w:r w:rsidRPr="00911835">
        <w:rPr>
          <w:rFonts w:ascii="Times New Roman" w:hAnsi="Times New Roman"/>
          <w:b/>
          <w:color w:val="000000" w:themeColor="text1"/>
          <w:lang w:val="fr-FR"/>
        </w:rPr>
        <w:t>разеологизм</w:t>
      </w:r>
    </w:p>
    <w:p w:rsidR="00AF5DB7" w:rsidRPr="003C282D" w:rsidRDefault="00AF5DB7" w:rsidP="00EC3D87">
      <w:pPr>
        <w:ind w:firstLine="720"/>
        <w:jc w:val="both"/>
        <w:rPr>
          <w:color w:val="000000" w:themeColor="text1"/>
          <w:sz w:val="22"/>
          <w:szCs w:val="22"/>
        </w:rPr>
      </w:pPr>
      <w:r w:rsidRPr="003C282D">
        <w:rPr>
          <w:i/>
          <w:color w:val="000000" w:themeColor="text1"/>
          <w:sz w:val="22"/>
          <w:szCs w:val="22"/>
        </w:rPr>
        <w:t>Наградили как по нотам</w:t>
      </w:r>
      <w:r w:rsidRPr="003C282D">
        <w:rPr>
          <w:color w:val="000000" w:themeColor="text1"/>
          <w:sz w:val="22"/>
          <w:szCs w:val="22"/>
        </w:rPr>
        <w:t xml:space="preserve"> [Коммерсантъ, 17.04.2018]. В статье подводятся итоги теат</w:t>
      </w:r>
      <w:r w:rsidR="00AF19D4">
        <w:rPr>
          <w:color w:val="000000" w:themeColor="text1"/>
          <w:sz w:val="22"/>
          <w:szCs w:val="22"/>
        </w:rPr>
        <w:softHyphen/>
      </w:r>
      <w:r w:rsidRPr="003C282D">
        <w:rPr>
          <w:color w:val="000000" w:themeColor="text1"/>
          <w:sz w:val="22"/>
          <w:szCs w:val="22"/>
        </w:rPr>
        <w:t>ральной пр</w:t>
      </w:r>
      <w:r w:rsidR="003C282D">
        <w:rPr>
          <w:color w:val="000000" w:themeColor="text1"/>
          <w:sz w:val="22"/>
          <w:szCs w:val="22"/>
        </w:rPr>
        <w:t>емии «Маска» в опере и мюзикле.</w:t>
      </w:r>
    </w:p>
    <w:p w:rsidR="00AF5DB7" w:rsidRPr="003C282D" w:rsidRDefault="00AF5DB7" w:rsidP="00EC3D87">
      <w:pPr>
        <w:ind w:firstLine="720"/>
        <w:jc w:val="both"/>
        <w:rPr>
          <w:color w:val="000000" w:themeColor="text1"/>
          <w:sz w:val="22"/>
          <w:szCs w:val="22"/>
        </w:rPr>
      </w:pPr>
      <w:r w:rsidRPr="003C282D">
        <w:rPr>
          <w:color w:val="000000" w:themeColor="text1"/>
          <w:sz w:val="22"/>
          <w:szCs w:val="22"/>
          <w:lang w:val="fr-FR"/>
        </w:rPr>
        <w:t>La</w:t>
      </w:r>
      <w:r w:rsidRPr="003C282D">
        <w:rPr>
          <w:color w:val="000000" w:themeColor="text1"/>
          <w:sz w:val="22"/>
          <w:szCs w:val="22"/>
          <w:lang w:val="en-US"/>
        </w:rPr>
        <w:t xml:space="preserve"> </w:t>
      </w:r>
      <w:r w:rsidRPr="003C282D">
        <w:rPr>
          <w:color w:val="000000" w:themeColor="text1"/>
          <w:sz w:val="22"/>
          <w:szCs w:val="22"/>
          <w:lang w:val="fr-FR"/>
        </w:rPr>
        <w:t>formule</w:t>
      </w:r>
      <w:r w:rsidRPr="003C282D">
        <w:rPr>
          <w:color w:val="000000" w:themeColor="text1"/>
          <w:sz w:val="22"/>
          <w:szCs w:val="22"/>
          <w:lang w:val="en-US"/>
        </w:rPr>
        <w:t xml:space="preserve"> </w:t>
      </w:r>
      <w:r w:rsidRPr="003C282D">
        <w:rPr>
          <w:color w:val="000000" w:themeColor="text1"/>
          <w:sz w:val="22"/>
          <w:szCs w:val="22"/>
          <w:lang w:val="fr-FR"/>
        </w:rPr>
        <w:t>est</w:t>
      </w:r>
      <w:r w:rsidRPr="003C282D">
        <w:rPr>
          <w:color w:val="000000" w:themeColor="text1"/>
          <w:sz w:val="22"/>
          <w:szCs w:val="22"/>
          <w:lang w:val="en-US"/>
        </w:rPr>
        <w:t xml:space="preserve"> </w:t>
      </w:r>
      <w:r w:rsidRPr="003C282D">
        <w:rPr>
          <w:color w:val="000000" w:themeColor="text1"/>
          <w:sz w:val="22"/>
          <w:szCs w:val="22"/>
          <w:lang w:val="fr-FR"/>
        </w:rPr>
        <w:t>souvent</w:t>
      </w:r>
      <w:r w:rsidRPr="003C282D">
        <w:rPr>
          <w:color w:val="000000" w:themeColor="text1"/>
          <w:sz w:val="22"/>
          <w:szCs w:val="22"/>
          <w:lang w:val="en-US"/>
        </w:rPr>
        <w:t xml:space="preserve"> </w:t>
      </w:r>
      <w:r w:rsidRPr="003C282D">
        <w:rPr>
          <w:color w:val="000000" w:themeColor="text1"/>
          <w:sz w:val="22"/>
          <w:szCs w:val="22"/>
          <w:lang w:val="fr-FR"/>
        </w:rPr>
        <w:t>entendue</w:t>
      </w:r>
      <w:r w:rsidRPr="003C282D">
        <w:rPr>
          <w:color w:val="000000" w:themeColor="text1"/>
          <w:sz w:val="22"/>
          <w:szCs w:val="22"/>
          <w:lang w:val="en-US"/>
        </w:rPr>
        <w:t xml:space="preserve"> </w:t>
      </w:r>
      <w:r w:rsidRPr="003C282D">
        <w:rPr>
          <w:color w:val="000000" w:themeColor="text1"/>
          <w:sz w:val="22"/>
          <w:szCs w:val="22"/>
          <w:lang w:val="fr-FR"/>
        </w:rPr>
        <w:t>lorsque</w:t>
      </w:r>
      <w:r w:rsidRPr="003C282D">
        <w:rPr>
          <w:color w:val="000000" w:themeColor="text1"/>
          <w:sz w:val="22"/>
          <w:szCs w:val="22"/>
          <w:lang w:val="en-US"/>
        </w:rPr>
        <w:t xml:space="preserve"> </w:t>
      </w:r>
      <w:r w:rsidRPr="003C282D">
        <w:rPr>
          <w:color w:val="000000" w:themeColor="text1"/>
          <w:sz w:val="22"/>
          <w:szCs w:val="22"/>
          <w:lang w:val="fr-FR"/>
        </w:rPr>
        <w:t>nous</w:t>
      </w:r>
      <w:r w:rsidRPr="003C282D">
        <w:rPr>
          <w:color w:val="000000" w:themeColor="text1"/>
          <w:sz w:val="22"/>
          <w:szCs w:val="22"/>
          <w:lang w:val="en-US"/>
        </w:rPr>
        <w:t xml:space="preserve"> </w:t>
      </w:r>
      <w:r w:rsidRPr="003C282D">
        <w:rPr>
          <w:color w:val="000000" w:themeColor="text1"/>
          <w:sz w:val="22"/>
          <w:szCs w:val="22"/>
          <w:lang w:val="fr-FR"/>
        </w:rPr>
        <w:t>avons</w:t>
      </w:r>
      <w:r w:rsidRPr="003C282D">
        <w:rPr>
          <w:i/>
          <w:color w:val="000000" w:themeColor="text1"/>
          <w:sz w:val="22"/>
          <w:szCs w:val="22"/>
          <w:lang w:val="en-US"/>
        </w:rPr>
        <w:t xml:space="preserve"> </w:t>
      </w:r>
      <w:r w:rsidRPr="003C282D">
        <w:rPr>
          <w:i/>
          <w:color w:val="000000" w:themeColor="text1"/>
          <w:sz w:val="22"/>
          <w:szCs w:val="22"/>
          <w:lang w:val="fr-FR"/>
        </w:rPr>
        <w:t>une</w:t>
      </w:r>
      <w:r w:rsidRPr="003C282D">
        <w:rPr>
          <w:i/>
          <w:color w:val="000000" w:themeColor="text1"/>
          <w:sz w:val="22"/>
          <w:szCs w:val="22"/>
          <w:lang w:val="en-US"/>
        </w:rPr>
        <w:t xml:space="preserve"> </w:t>
      </w:r>
      <w:r w:rsidRPr="003C282D">
        <w:rPr>
          <w:i/>
          <w:color w:val="000000" w:themeColor="text1"/>
          <w:sz w:val="22"/>
          <w:szCs w:val="22"/>
          <w:lang w:val="fr-FR"/>
        </w:rPr>
        <w:t>faim</w:t>
      </w:r>
      <w:r w:rsidRPr="003C282D">
        <w:rPr>
          <w:i/>
          <w:color w:val="000000" w:themeColor="text1"/>
          <w:sz w:val="22"/>
          <w:szCs w:val="22"/>
          <w:lang w:val="en-US"/>
        </w:rPr>
        <w:t xml:space="preserve"> </w:t>
      </w:r>
      <w:r w:rsidRPr="003C282D">
        <w:rPr>
          <w:i/>
          <w:color w:val="000000" w:themeColor="text1"/>
          <w:sz w:val="22"/>
          <w:szCs w:val="22"/>
          <w:lang w:val="fr-FR"/>
        </w:rPr>
        <w:t>de</w:t>
      </w:r>
      <w:r w:rsidRPr="003C282D">
        <w:rPr>
          <w:i/>
          <w:color w:val="000000" w:themeColor="text1"/>
          <w:sz w:val="22"/>
          <w:szCs w:val="22"/>
          <w:lang w:val="en-US"/>
        </w:rPr>
        <w:t xml:space="preserve"> </w:t>
      </w:r>
      <w:r w:rsidRPr="003C282D">
        <w:rPr>
          <w:i/>
          <w:color w:val="000000" w:themeColor="text1"/>
          <w:sz w:val="22"/>
          <w:szCs w:val="22"/>
          <w:lang w:val="fr-FR"/>
        </w:rPr>
        <w:t>loup</w:t>
      </w:r>
      <w:r w:rsidRPr="003C282D">
        <w:rPr>
          <w:color w:val="000000" w:themeColor="text1"/>
          <w:sz w:val="22"/>
          <w:szCs w:val="22"/>
          <w:lang w:val="en-US"/>
        </w:rPr>
        <w:t xml:space="preserve"> (</w:t>
      </w:r>
      <w:r w:rsidRPr="003C282D">
        <w:rPr>
          <w:color w:val="000000" w:themeColor="text1"/>
          <w:sz w:val="22"/>
          <w:szCs w:val="22"/>
        </w:rPr>
        <w:t>досл</w:t>
      </w:r>
      <w:r w:rsidRPr="003C282D">
        <w:rPr>
          <w:color w:val="000000" w:themeColor="text1"/>
          <w:sz w:val="22"/>
          <w:szCs w:val="22"/>
          <w:lang w:val="en-US"/>
        </w:rPr>
        <w:t xml:space="preserve">.: </w:t>
      </w:r>
      <w:r w:rsidRPr="003C282D">
        <w:rPr>
          <w:color w:val="000000" w:themeColor="text1"/>
          <w:sz w:val="22"/>
          <w:szCs w:val="22"/>
        </w:rPr>
        <w:t>Мы</w:t>
      </w:r>
      <w:r w:rsidRPr="003C282D">
        <w:rPr>
          <w:color w:val="000000" w:themeColor="text1"/>
          <w:sz w:val="22"/>
          <w:szCs w:val="22"/>
          <w:lang w:val="en-US"/>
        </w:rPr>
        <w:t xml:space="preserve"> </w:t>
      </w:r>
      <w:r w:rsidRPr="003C282D">
        <w:rPr>
          <w:color w:val="000000" w:themeColor="text1"/>
          <w:sz w:val="22"/>
          <w:szCs w:val="22"/>
        </w:rPr>
        <w:t>часто</w:t>
      </w:r>
      <w:r w:rsidRPr="003C282D">
        <w:rPr>
          <w:color w:val="000000" w:themeColor="text1"/>
          <w:sz w:val="22"/>
          <w:szCs w:val="22"/>
          <w:lang w:val="en-US"/>
        </w:rPr>
        <w:t xml:space="preserve"> </w:t>
      </w:r>
      <w:r w:rsidRPr="003C282D">
        <w:rPr>
          <w:color w:val="000000" w:themeColor="text1"/>
          <w:sz w:val="22"/>
          <w:szCs w:val="22"/>
        </w:rPr>
        <w:t>слышим</w:t>
      </w:r>
      <w:r w:rsidRPr="003C282D">
        <w:rPr>
          <w:color w:val="000000" w:themeColor="text1"/>
          <w:sz w:val="22"/>
          <w:szCs w:val="22"/>
          <w:lang w:val="en-US"/>
        </w:rPr>
        <w:t xml:space="preserve"> </w:t>
      </w:r>
      <w:r w:rsidRPr="003C282D">
        <w:rPr>
          <w:color w:val="000000" w:themeColor="text1"/>
          <w:sz w:val="22"/>
          <w:szCs w:val="22"/>
        </w:rPr>
        <w:t>фразу</w:t>
      </w:r>
      <w:r w:rsidRPr="003C282D">
        <w:rPr>
          <w:color w:val="000000" w:themeColor="text1"/>
          <w:sz w:val="22"/>
          <w:szCs w:val="22"/>
          <w:lang w:val="en-US"/>
        </w:rPr>
        <w:t xml:space="preserve"> </w:t>
      </w:r>
      <w:r w:rsidR="00911835" w:rsidRPr="00911835">
        <w:rPr>
          <w:color w:val="000000" w:themeColor="text1"/>
          <w:sz w:val="22"/>
          <w:szCs w:val="22"/>
          <w:lang w:val="en-US"/>
        </w:rPr>
        <w:t>«</w:t>
      </w:r>
      <w:r w:rsidRPr="003C282D">
        <w:rPr>
          <w:color w:val="000000" w:themeColor="text1"/>
          <w:sz w:val="22"/>
          <w:szCs w:val="22"/>
        </w:rPr>
        <w:t>голоден</w:t>
      </w:r>
      <w:r w:rsidRPr="003C282D">
        <w:rPr>
          <w:color w:val="000000" w:themeColor="text1"/>
          <w:sz w:val="22"/>
          <w:szCs w:val="22"/>
          <w:lang w:val="en-US"/>
        </w:rPr>
        <w:t xml:space="preserve"> </w:t>
      </w:r>
      <w:r w:rsidRPr="003C282D">
        <w:rPr>
          <w:color w:val="000000" w:themeColor="text1"/>
          <w:sz w:val="22"/>
          <w:szCs w:val="22"/>
        </w:rPr>
        <w:t>как</w:t>
      </w:r>
      <w:r w:rsidRPr="003C282D">
        <w:rPr>
          <w:color w:val="000000" w:themeColor="text1"/>
          <w:sz w:val="22"/>
          <w:szCs w:val="22"/>
          <w:lang w:val="en-US"/>
        </w:rPr>
        <w:t xml:space="preserve"> </w:t>
      </w:r>
      <w:r w:rsidRPr="003C282D">
        <w:rPr>
          <w:color w:val="000000" w:themeColor="text1"/>
          <w:sz w:val="22"/>
          <w:szCs w:val="22"/>
        </w:rPr>
        <w:t>волк</w:t>
      </w:r>
      <w:r w:rsidR="00911835" w:rsidRPr="00911835">
        <w:rPr>
          <w:color w:val="000000" w:themeColor="text1"/>
          <w:sz w:val="22"/>
          <w:szCs w:val="22"/>
          <w:lang w:val="en-US"/>
        </w:rPr>
        <w:t>»</w:t>
      </w:r>
      <w:r w:rsidRPr="003C282D">
        <w:rPr>
          <w:color w:val="000000" w:themeColor="text1"/>
          <w:sz w:val="22"/>
          <w:szCs w:val="22"/>
          <w:lang w:val="en-US"/>
        </w:rPr>
        <w:t>) [</w:t>
      </w:r>
      <w:r w:rsidRPr="003C282D">
        <w:rPr>
          <w:color w:val="000000" w:themeColor="text1"/>
          <w:sz w:val="22"/>
          <w:szCs w:val="22"/>
          <w:lang w:val="fr-FR"/>
        </w:rPr>
        <w:t>Le</w:t>
      </w:r>
      <w:r w:rsidRPr="003C282D">
        <w:rPr>
          <w:color w:val="000000" w:themeColor="text1"/>
          <w:sz w:val="22"/>
          <w:szCs w:val="22"/>
          <w:lang w:val="en-US"/>
        </w:rPr>
        <w:t xml:space="preserve"> </w:t>
      </w:r>
      <w:r w:rsidRPr="003C282D">
        <w:rPr>
          <w:color w:val="000000" w:themeColor="text1"/>
          <w:sz w:val="22"/>
          <w:szCs w:val="22"/>
          <w:lang w:val="fr-FR"/>
        </w:rPr>
        <w:t>Figaro</w:t>
      </w:r>
      <w:r w:rsidRPr="003C282D">
        <w:rPr>
          <w:color w:val="000000" w:themeColor="text1"/>
          <w:sz w:val="22"/>
          <w:szCs w:val="22"/>
          <w:lang w:val="en-US"/>
        </w:rPr>
        <w:t xml:space="preserve">, 14.01.2018]. </w:t>
      </w:r>
      <w:r w:rsidRPr="003C282D">
        <w:rPr>
          <w:color w:val="000000" w:themeColor="text1"/>
          <w:sz w:val="22"/>
          <w:szCs w:val="22"/>
        </w:rPr>
        <w:t>Статья посвящена французской кухне и правильному питанию.</w:t>
      </w:r>
    </w:p>
    <w:p w:rsidR="00AF5DB7" w:rsidRPr="00911835" w:rsidRDefault="00AF5DB7" w:rsidP="00EC3D87">
      <w:pPr>
        <w:pStyle w:val="13"/>
        <w:spacing w:after="0" w:line="240" w:lineRule="auto"/>
        <w:ind w:left="0" w:firstLine="720"/>
        <w:jc w:val="both"/>
        <w:rPr>
          <w:rFonts w:ascii="Times New Roman" w:hAnsi="Times New Roman"/>
          <w:b/>
          <w:color w:val="000000" w:themeColor="text1"/>
        </w:rPr>
      </w:pPr>
      <w:r w:rsidRPr="00911835">
        <w:rPr>
          <w:rFonts w:ascii="Times New Roman" w:hAnsi="Times New Roman"/>
          <w:b/>
          <w:color w:val="000000" w:themeColor="text1"/>
        </w:rPr>
        <w:t>Прием обновления заголовка-фразеологизма</w:t>
      </w:r>
    </w:p>
    <w:p w:rsidR="00AF5DB7" w:rsidRPr="003C282D" w:rsidRDefault="00AF5DB7" w:rsidP="00EC3D87">
      <w:pPr>
        <w:ind w:firstLine="720"/>
        <w:jc w:val="both"/>
        <w:rPr>
          <w:color w:val="000000" w:themeColor="text1"/>
          <w:sz w:val="22"/>
          <w:szCs w:val="22"/>
        </w:rPr>
      </w:pPr>
      <w:r w:rsidRPr="003C282D">
        <w:rPr>
          <w:i/>
          <w:color w:val="000000" w:themeColor="text1"/>
          <w:sz w:val="22"/>
          <w:szCs w:val="22"/>
        </w:rPr>
        <w:t>Щит и щетка</w:t>
      </w:r>
      <w:r w:rsidRPr="003C282D">
        <w:rPr>
          <w:color w:val="000000" w:themeColor="text1"/>
          <w:sz w:val="22"/>
          <w:szCs w:val="22"/>
        </w:rPr>
        <w:t xml:space="preserve"> [Российская газета 18.05.2018]. Речь идет о разрешении Верховного суда няням и домработницам защищать свои права даже бе</w:t>
      </w:r>
      <w:r w:rsidR="003C282D">
        <w:rPr>
          <w:color w:val="000000" w:themeColor="text1"/>
          <w:sz w:val="22"/>
          <w:szCs w:val="22"/>
        </w:rPr>
        <w:t>з официального контракта.</w:t>
      </w:r>
    </w:p>
    <w:p w:rsidR="00AF5DB7" w:rsidRPr="003C282D" w:rsidRDefault="00AF5DB7" w:rsidP="00EC3D87">
      <w:pPr>
        <w:ind w:firstLine="720"/>
        <w:jc w:val="both"/>
        <w:rPr>
          <w:color w:val="000000" w:themeColor="text1"/>
          <w:sz w:val="22"/>
          <w:szCs w:val="22"/>
        </w:rPr>
      </w:pPr>
      <w:r w:rsidRPr="003C282D">
        <w:rPr>
          <w:rFonts w:ascii="Cambria" w:hAnsi="Cambria"/>
          <w:i/>
          <w:color w:val="000000" w:themeColor="text1"/>
          <w:sz w:val="22"/>
          <w:szCs w:val="22"/>
          <w:lang w:val="fr-FR"/>
        </w:rPr>
        <w:t>Être</w:t>
      </w:r>
      <w:r w:rsidRPr="003C282D">
        <w:rPr>
          <w:i/>
          <w:color w:val="000000" w:themeColor="text1"/>
          <w:sz w:val="22"/>
          <w:szCs w:val="22"/>
          <w:lang w:val="fr-FR"/>
        </w:rPr>
        <w:t xml:space="preserve"> ou ne pas être êcologiste</w:t>
      </w:r>
      <w:r w:rsidRPr="003C282D">
        <w:rPr>
          <w:color w:val="000000" w:themeColor="text1"/>
          <w:sz w:val="22"/>
          <w:szCs w:val="22"/>
          <w:lang w:val="fr-FR"/>
        </w:rPr>
        <w:t xml:space="preserve"> (</w:t>
      </w:r>
      <w:r w:rsidRPr="003C282D">
        <w:rPr>
          <w:color w:val="000000" w:themeColor="text1"/>
          <w:sz w:val="22"/>
          <w:szCs w:val="22"/>
        </w:rPr>
        <w:t>досл</w:t>
      </w:r>
      <w:r w:rsidRPr="003C282D">
        <w:rPr>
          <w:color w:val="000000" w:themeColor="text1"/>
          <w:sz w:val="22"/>
          <w:szCs w:val="22"/>
          <w:lang w:val="fr-FR"/>
        </w:rPr>
        <w:t xml:space="preserve">.: </w:t>
      </w:r>
      <w:r w:rsidRPr="003C282D">
        <w:rPr>
          <w:color w:val="000000" w:themeColor="text1"/>
          <w:sz w:val="22"/>
          <w:szCs w:val="22"/>
        </w:rPr>
        <w:t>Быть</w:t>
      </w:r>
      <w:r w:rsidRPr="003C282D">
        <w:rPr>
          <w:color w:val="000000" w:themeColor="text1"/>
          <w:sz w:val="22"/>
          <w:szCs w:val="22"/>
          <w:lang w:val="fr-FR"/>
        </w:rPr>
        <w:t xml:space="preserve"> </w:t>
      </w:r>
      <w:r w:rsidRPr="003C282D">
        <w:rPr>
          <w:color w:val="000000" w:themeColor="text1"/>
          <w:sz w:val="22"/>
          <w:szCs w:val="22"/>
        </w:rPr>
        <w:t>или</w:t>
      </w:r>
      <w:r w:rsidRPr="003C282D">
        <w:rPr>
          <w:color w:val="000000" w:themeColor="text1"/>
          <w:sz w:val="22"/>
          <w:szCs w:val="22"/>
          <w:lang w:val="fr-FR"/>
        </w:rPr>
        <w:t xml:space="preserve"> </w:t>
      </w:r>
      <w:r w:rsidRPr="003C282D">
        <w:rPr>
          <w:color w:val="000000" w:themeColor="text1"/>
          <w:sz w:val="22"/>
          <w:szCs w:val="22"/>
        </w:rPr>
        <w:t>не</w:t>
      </w:r>
      <w:r w:rsidRPr="003C282D">
        <w:rPr>
          <w:color w:val="000000" w:themeColor="text1"/>
          <w:sz w:val="22"/>
          <w:szCs w:val="22"/>
          <w:lang w:val="fr-FR"/>
        </w:rPr>
        <w:t xml:space="preserve"> </w:t>
      </w:r>
      <w:r w:rsidRPr="003C282D">
        <w:rPr>
          <w:color w:val="000000" w:themeColor="text1"/>
          <w:sz w:val="22"/>
          <w:szCs w:val="22"/>
        </w:rPr>
        <w:t>быть</w:t>
      </w:r>
      <w:r w:rsidRPr="003C282D">
        <w:rPr>
          <w:color w:val="000000" w:themeColor="text1"/>
          <w:sz w:val="22"/>
          <w:szCs w:val="22"/>
          <w:lang w:val="fr-FR"/>
        </w:rPr>
        <w:t xml:space="preserve"> </w:t>
      </w:r>
      <w:r w:rsidRPr="003C282D">
        <w:rPr>
          <w:color w:val="000000" w:themeColor="text1"/>
          <w:sz w:val="22"/>
          <w:szCs w:val="22"/>
        </w:rPr>
        <w:t>экологом</w:t>
      </w:r>
      <w:r w:rsidRPr="003C282D">
        <w:rPr>
          <w:color w:val="000000" w:themeColor="text1"/>
          <w:sz w:val="22"/>
          <w:szCs w:val="22"/>
          <w:lang w:val="fr-FR"/>
        </w:rPr>
        <w:t xml:space="preserve">) [Charlie Hebdo, 14.12.2016]. </w:t>
      </w:r>
      <w:r w:rsidRPr="003C282D">
        <w:rPr>
          <w:color w:val="000000" w:themeColor="text1"/>
          <w:sz w:val="22"/>
          <w:szCs w:val="22"/>
        </w:rPr>
        <w:t>Статья посвящена защите окружающей среды и тем, кто борется за экологию.</w:t>
      </w:r>
    </w:p>
    <w:p w:rsidR="00AF5DB7" w:rsidRPr="003C282D" w:rsidRDefault="00AF5DB7" w:rsidP="00EC3D87">
      <w:pPr>
        <w:ind w:firstLine="720"/>
        <w:jc w:val="both"/>
        <w:rPr>
          <w:color w:val="000000" w:themeColor="text1"/>
          <w:sz w:val="22"/>
          <w:szCs w:val="22"/>
        </w:rPr>
      </w:pPr>
      <w:r w:rsidRPr="003C282D">
        <w:rPr>
          <w:color w:val="000000" w:themeColor="text1"/>
          <w:sz w:val="22"/>
          <w:szCs w:val="22"/>
        </w:rPr>
        <w:t>Представленная классификация газетных и журнальных заголовков рассматривает за</w:t>
      </w:r>
      <w:r w:rsidR="00AF19D4">
        <w:rPr>
          <w:color w:val="000000" w:themeColor="text1"/>
          <w:sz w:val="22"/>
          <w:szCs w:val="22"/>
        </w:rPr>
        <w:softHyphen/>
      </w:r>
      <w:r w:rsidRPr="003C282D">
        <w:rPr>
          <w:color w:val="000000" w:themeColor="text1"/>
          <w:sz w:val="22"/>
          <w:szCs w:val="22"/>
        </w:rPr>
        <w:t>главие в качестве привлекающего внимание элемента. Информативные заголовки помогают чи</w:t>
      </w:r>
      <w:r w:rsidR="00AF19D4">
        <w:rPr>
          <w:color w:val="000000" w:themeColor="text1"/>
          <w:sz w:val="22"/>
          <w:szCs w:val="22"/>
        </w:rPr>
        <w:softHyphen/>
      </w:r>
      <w:r w:rsidRPr="003C282D">
        <w:rPr>
          <w:color w:val="000000" w:themeColor="text1"/>
          <w:sz w:val="22"/>
          <w:szCs w:val="22"/>
        </w:rPr>
        <w:t>тателю понять, о чем пойдет речь в тексте статьи. Анализ заголовков статей доказал, что авто</w:t>
      </w:r>
      <w:r w:rsidR="00AF19D4">
        <w:rPr>
          <w:color w:val="000000" w:themeColor="text1"/>
          <w:sz w:val="22"/>
          <w:szCs w:val="22"/>
        </w:rPr>
        <w:softHyphen/>
      </w:r>
      <w:r w:rsidRPr="003C282D">
        <w:rPr>
          <w:color w:val="000000" w:themeColor="text1"/>
          <w:sz w:val="22"/>
          <w:szCs w:val="22"/>
        </w:rPr>
        <w:t>ры публикаций прибегают к различным стилистическим приёмам, стараясь привлечь интерес читателей. Наиболее частыми из них являются заголовки-парадоксы, обновление заголовка-фразеологизма, метафора, гипербола и ирония. Яркие метафорические образы способствуют лучшему запоминанию заголовка и, как следствие, информ</w:t>
      </w:r>
      <w:r w:rsidR="003C282D">
        <w:rPr>
          <w:color w:val="000000" w:themeColor="text1"/>
          <w:sz w:val="22"/>
          <w:szCs w:val="22"/>
        </w:rPr>
        <w:t>ации, представленной в статье.</w:t>
      </w:r>
    </w:p>
    <w:p w:rsidR="00AF5DB7" w:rsidRPr="003C282D" w:rsidRDefault="00AF5DB7" w:rsidP="003C282D">
      <w:pPr>
        <w:jc w:val="both"/>
        <w:rPr>
          <w:color w:val="000000" w:themeColor="text1"/>
          <w:sz w:val="22"/>
          <w:szCs w:val="22"/>
        </w:rPr>
      </w:pPr>
    </w:p>
    <w:p w:rsidR="00AF5DB7" w:rsidRPr="003C282D" w:rsidRDefault="00AF5DB7" w:rsidP="00EC3D87">
      <w:pPr>
        <w:jc w:val="center"/>
        <w:rPr>
          <w:b/>
          <w:color w:val="000000" w:themeColor="text1"/>
          <w:sz w:val="22"/>
          <w:szCs w:val="22"/>
        </w:rPr>
      </w:pPr>
      <w:r w:rsidRPr="003C282D">
        <w:rPr>
          <w:b/>
          <w:color w:val="000000" w:themeColor="text1"/>
          <w:sz w:val="22"/>
          <w:szCs w:val="22"/>
        </w:rPr>
        <w:t>Список использованной литературы</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Ронгинский В. М. Синтаксические модели заголовков и их использование в различных стилях речи. Дис-ция на соискание учен</w:t>
      </w:r>
      <w:r w:rsidR="003C282D">
        <w:rPr>
          <w:rFonts w:ascii="Times New Roman" w:hAnsi="Times New Roman"/>
          <w:color w:val="000000" w:themeColor="text1"/>
        </w:rPr>
        <w:t>.</w:t>
      </w:r>
      <w:r w:rsidRPr="003C282D">
        <w:rPr>
          <w:rFonts w:ascii="Times New Roman" w:hAnsi="Times New Roman"/>
          <w:color w:val="000000" w:themeColor="text1"/>
        </w:rPr>
        <w:t xml:space="preserve"> степ. канд. филол. наук. Симферополь, 1963. С.</w:t>
      </w:r>
      <w:r w:rsidR="003C282D">
        <w:rPr>
          <w:rFonts w:ascii="Times New Roman" w:hAnsi="Times New Roman"/>
          <w:color w:val="000000" w:themeColor="text1"/>
        </w:rPr>
        <w:t> </w:t>
      </w:r>
      <w:r w:rsidRPr="003C282D">
        <w:rPr>
          <w:rFonts w:ascii="Times New Roman" w:hAnsi="Times New Roman"/>
          <w:color w:val="000000" w:themeColor="text1"/>
        </w:rPr>
        <w:t>4; 9.</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Мельник Г. С. Основы тво</w:t>
      </w:r>
      <w:r w:rsidR="003C282D">
        <w:rPr>
          <w:rFonts w:ascii="Times New Roman" w:hAnsi="Times New Roman"/>
          <w:color w:val="000000" w:themeColor="text1"/>
        </w:rPr>
        <w:t xml:space="preserve">рческой деятельности журналиста </w:t>
      </w:r>
      <w:r w:rsidRPr="003C282D">
        <w:rPr>
          <w:rFonts w:ascii="Times New Roman" w:hAnsi="Times New Roman"/>
          <w:color w:val="000000" w:themeColor="text1"/>
        </w:rPr>
        <w:t>/ Г. С. Мельник, А. Н. Теп</w:t>
      </w:r>
      <w:r w:rsidR="00AF19D4">
        <w:rPr>
          <w:rFonts w:ascii="Times New Roman" w:hAnsi="Times New Roman"/>
          <w:color w:val="000000" w:themeColor="text1"/>
        </w:rPr>
        <w:softHyphen/>
      </w:r>
      <w:r w:rsidRPr="003C282D">
        <w:rPr>
          <w:rFonts w:ascii="Times New Roman" w:hAnsi="Times New Roman"/>
          <w:color w:val="000000" w:themeColor="text1"/>
        </w:rPr>
        <w:t>ляшина. СПб.: Питер, 2004. С. 66</w:t>
      </w:r>
      <w:r w:rsidR="003C282D">
        <w:rPr>
          <w:rFonts w:ascii="Times New Roman" w:hAnsi="Times New Roman"/>
          <w:color w:val="000000" w:themeColor="text1"/>
        </w:rPr>
        <w:t>–</w:t>
      </w:r>
      <w:r w:rsidRPr="003C282D">
        <w:rPr>
          <w:rFonts w:ascii="Times New Roman" w:hAnsi="Times New Roman"/>
          <w:color w:val="000000" w:themeColor="text1"/>
        </w:rPr>
        <w:t>69.</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Мельник Г. С. Основы тво</w:t>
      </w:r>
      <w:r w:rsidR="003C282D">
        <w:rPr>
          <w:rFonts w:ascii="Times New Roman" w:hAnsi="Times New Roman"/>
          <w:color w:val="000000" w:themeColor="text1"/>
        </w:rPr>
        <w:t xml:space="preserve">рческой деятельности журналиста </w:t>
      </w:r>
      <w:r w:rsidRPr="003C282D">
        <w:rPr>
          <w:rFonts w:ascii="Times New Roman" w:hAnsi="Times New Roman"/>
          <w:color w:val="000000" w:themeColor="text1"/>
        </w:rPr>
        <w:t>/ Г. С. Мельник, А. Н. Теп</w:t>
      </w:r>
      <w:r w:rsidR="00AF19D4">
        <w:rPr>
          <w:rFonts w:ascii="Times New Roman" w:hAnsi="Times New Roman"/>
          <w:color w:val="000000" w:themeColor="text1"/>
        </w:rPr>
        <w:softHyphen/>
      </w:r>
      <w:r w:rsidRPr="003C282D">
        <w:rPr>
          <w:rFonts w:ascii="Times New Roman" w:hAnsi="Times New Roman"/>
          <w:color w:val="000000" w:themeColor="text1"/>
        </w:rPr>
        <w:t>ляшина. СПб.: Питер, 2004. С. 27–29.</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Лазарева Э. А. Заголовок в газете. Свердловск: Изд. Уральского ун-та, 1989. С. 94.</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Стернин И. А. Практическая риторика. М</w:t>
      </w:r>
      <w:r w:rsidR="003C282D">
        <w:rPr>
          <w:rFonts w:ascii="Times New Roman" w:hAnsi="Times New Roman"/>
          <w:color w:val="000000" w:themeColor="text1"/>
        </w:rPr>
        <w:t>.:</w:t>
      </w:r>
      <w:r w:rsidRPr="003C282D">
        <w:rPr>
          <w:rFonts w:ascii="Times New Roman" w:hAnsi="Times New Roman"/>
          <w:color w:val="000000" w:themeColor="text1"/>
        </w:rPr>
        <w:t xml:space="preserve"> Издательский центр «Академия», 2003. С.</w:t>
      </w:r>
      <w:r w:rsidR="003C282D">
        <w:rPr>
          <w:rFonts w:ascii="Times New Roman" w:hAnsi="Times New Roman"/>
          <w:color w:val="000000" w:themeColor="text1"/>
        </w:rPr>
        <w:t> </w:t>
      </w:r>
      <w:r w:rsidRPr="003C282D">
        <w:rPr>
          <w:rFonts w:ascii="Times New Roman" w:hAnsi="Times New Roman"/>
          <w:color w:val="000000" w:themeColor="text1"/>
        </w:rPr>
        <w:t>22.</w:t>
      </w:r>
    </w:p>
    <w:p w:rsidR="00AF5DB7" w:rsidRPr="003C282D" w:rsidRDefault="00AF5DB7" w:rsidP="00460573">
      <w:pPr>
        <w:pStyle w:val="13"/>
        <w:numPr>
          <w:ilvl w:val="0"/>
          <w:numId w:val="22"/>
        </w:numPr>
        <w:spacing w:after="0" w:line="240" w:lineRule="auto"/>
        <w:ind w:left="709" w:hanging="283"/>
        <w:jc w:val="both"/>
        <w:rPr>
          <w:rFonts w:ascii="Times New Roman" w:hAnsi="Times New Roman"/>
          <w:color w:val="000000" w:themeColor="text1"/>
        </w:rPr>
      </w:pPr>
      <w:r w:rsidRPr="003C282D">
        <w:rPr>
          <w:rFonts w:ascii="Times New Roman" w:hAnsi="Times New Roman"/>
          <w:color w:val="000000" w:themeColor="text1"/>
        </w:rPr>
        <w:t>Кубанова А.</w:t>
      </w:r>
      <w:r w:rsidR="003C282D">
        <w:rPr>
          <w:rFonts w:ascii="Times New Roman" w:hAnsi="Times New Roman"/>
          <w:color w:val="000000" w:themeColor="text1"/>
        </w:rPr>
        <w:t xml:space="preserve"> </w:t>
      </w:r>
      <w:r w:rsidRPr="003C282D">
        <w:rPr>
          <w:rFonts w:ascii="Times New Roman" w:hAnsi="Times New Roman"/>
          <w:color w:val="000000" w:themeColor="text1"/>
        </w:rPr>
        <w:t>З. Газетный заголовок современной газетной прессы // Русский язык и ли</w:t>
      </w:r>
      <w:r w:rsidR="00AF19D4">
        <w:rPr>
          <w:rFonts w:ascii="Times New Roman" w:hAnsi="Times New Roman"/>
          <w:color w:val="000000" w:themeColor="text1"/>
        </w:rPr>
        <w:softHyphen/>
      </w:r>
      <w:r w:rsidRPr="003C282D">
        <w:rPr>
          <w:rFonts w:ascii="Times New Roman" w:hAnsi="Times New Roman"/>
          <w:color w:val="000000" w:themeColor="text1"/>
        </w:rPr>
        <w:t>тература. 2004. №</w:t>
      </w:r>
      <w:r w:rsidR="003C282D">
        <w:rPr>
          <w:rFonts w:ascii="Times New Roman" w:hAnsi="Times New Roman"/>
          <w:color w:val="000000" w:themeColor="text1"/>
        </w:rPr>
        <w:t xml:space="preserve"> </w:t>
      </w:r>
      <w:r w:rsidRPr="003C282D">
        <w:rPr>
          <w:rFonts w:ascii="Times New Roman" w:hAnsi="Times New Roman"/>
          <w:color w:val="000000" w:themeColor="text1"/>
        </w:rPr>
        <w:t xml:space="preserve">6. </w:t>
      </w:r>
      <w:r w:rsidR="003C282D">
        <w:rPr>
          <w:rFonts w:ascii="Times New Roman" w:hAnsi="Times New Roman"/>
          <w:color w:val="000000" w:themeColor="text1"/>
        </w:rPr>
        <w:t>С. 7–</w:t>
      </w:r>
      <w:r w:rsidRPr="003C282D">
        <w:rPr>
          <w:rFonts w:ascii="Times New Roman" w:hAnsi="Times New Roman"/>
          <w:color w:val="000000" w:themeColor="text1"/>
        </w:rPr>
        <w:t>10.</w:t>
      </w:r>
    </w:p>
    <w:p w:rsidR="00AF5DB7" w:rsidRPr="003C282D" w:rsidRDefault="00AF5DB7" w:rsidP="00EC3D87">
      <w:pPr>
        <w:pStyle w:val="13"/>
        <w:spacing w:after="0" w:line="240" w:lineRule="auto"/>
        <w:ind w:left="0"/>
        <w:jc w:val="both"/>
        <w:rPr>
          <w:rFonts w:ascii="Times New Roman" w:hAnsi="Times New Roman"/>
          <w:color w:val="000000" w:themeColor="text1"/>
        </w:rPr>
      </w:pPr>
    </w:p>
    <w:p w:rsidR="00AF5DB7" w:rsidRDefault="00AF5DB7" w:rsidP="003C282D">
      <w:pPr>
        <w:pStyle w:val="13"/>
        <w:spacing w:after="0" w:line="240" w:lineRule="auto"/>
        <w:ind w:left="0"/>
        <w:rPr>
          <w:rFonts w:ascii="Times New Roman" w:hAnsi="Times New Roman"/>
          <w:color w:val="000000" w:themeColor="text1"/>
        </w:rPr>
      </w:pPr>
    </w:p>
    <w:p w:rsidR="003C282D" w:rsidRDefault="003C282D" w:rsidP="003C282D">
      <w:pPr>
        <w:pStyle w:val="13"/>
        <w:spacing w:after="0" w:line="240" w:lineRule="auto"/>
        <w:ind w:left="0"/>
        <w:rPr>
          <w:rFonts w:ascii="Times New Roman" w:hAnsi="Times New Roman"/>
          <w:color w:val="000000" w:themeColor="text1"/>
        </w:rPr>
      </w:pPr>
    </w:p>
    <w:p w:rsidR="003C282D" w:rsidRPr="00547674" w:rsidRDefault="003C282D" w:rsidP="003C282D">
      <w:pPr>
        <w:pStyle w:val="13"/>
        <w:spacing w:after="0" w:line="240" w:lineRule="auto"/>
        <w:ind w:left="0"/>
        <w:rPr>
          <w:rFonts w:ascii="Times New Roman" w:hAnsi="Times New Roman"/>
          <w:color w:val="000000" w:themeColor="text1"/>
          <w:sz w:val="20"/>
          <w:szCs w:val="20"/>
        </w:rPr>
      </w:pPr>
    </w:p>
    <w:p w:rsidR="00AF5DB7" w:rsidRPr="003C282D" w:rsidRDefault="00AF5DB7" w:rsidP="00F63086">
      <w:pPr>
        <w:rPr>
          <w:b/>
          <w:i/>
          <w:color w:val="000000" w:themeColor="text1"/>
          <w:sz w:val="22"/>
          <w:szCs w:val="22"/>
        </w:rPr>
      </w:pPr>
      <w:r w:rsidRPr="003C282D">
        <w:rPr>
          <w:b/>
          <w:i/>
          <w:color w:val="000000" w:themeColor="text1"/>
          <w:sz w:val="22"/>
          <w:szCs w:val="22"/>
        </w:rPr>
        <w:t xml:space="preserve">Елисеева Елена Николаевна, Удмуртский государственный университет, </w:t>
      </w:r>
      <w:r w:rsidRPr="003C282D">
        <w:rPr>
          <w:b/>
          <w:i/>
          <w:color w:val="000000" w:themeColor="text1"/>
          <w:sz w:val="22"/>
          <w:szCs w:val="22"/>
          <w:lang w:val="en-US"/>
        </w:rPr>
        <w:t>elena</w:t>
      </w:r>
      <w:r w:rsidRPr="003C282D">
        <w:rPr>
          <w:b/>
          <w:i/>
          <w:color w:val="000000" w:themeColor="text1"/>
          <w:sz w:val="22"/>
          <w:szCs w:val="22"/>
        </w:rPr>
        <w:t>.</w:t>
      </w:r>
      <w:r w:rsidRPr="003C282D">
        <w:rPr>
          <w:b/>
          <w:i/>
          <w:color w:val="000000" w:themeColor="text1"/>
          <w:sz w:val="22"/>
          <w:szCs w:val="22"/>
          <w:lang w:val="en-US"/>
        </w:rPr>
        <w:t>eliseeva</w:t>
      </w:r>
      <w:r w:rsidRPr="003C282D">
        <w:rPr>
          <w:b/>
          <w:i/>
          <w:color w:val="000000" w:themeColor="text1"/>
          <w:sz w:val="22"/>
          <w:szCs w:val="22"/>
        </w:rPr>
        <w:t>.96@</w:t>
      </w:r>
      <w:r w:rsidRPr="003C282D">
        <w:rPr>
          <w:b/>
          <w:i/>
          <w:color w:val="000000" w:themeColor="text1"/>
          <w:sz w:val="22"/>
          <w:szCs w:val="22"/>
          <w:lang w:val="en-US"/>
        </w:rPr>
        <w:t>mail</w:t>
      </w:r>
      <w:r w:rsidRPr="003C282D">
        <w:rPr>
          <w:b/>
          <w:i/>
          <w:color w:val="000000" w:themeColor="text1"/>
          <w:sz w:val="22"/>
          <w:szCs w:val="22"/>
        </w:rPr>
        <w:t>.</w:t>
      </w:r>
      <w:r w:rsidRPr="003C282D">
        <w:rPr>
          <w:b/>
          <w:i/>
          <w:color w:val="000000" w:themeColor="text1"/>
          <w:sz w:val="22"/>
          <w:szCs w:val="22"/>
          <w:lang w:val="en-US"/>
        </w:rPr>
        <w:t>ru</w:t>
      </w:r>
    </w:p>
    <w:p w:rsidR="00AF5DB7" w:rsidRPr="003C282D" w:rsidRDefault="00AF5DB7" w:rsidP="00EC3D87">
      <w:pPr>
        <w:jc w:val="both"/>
        <w:rPr>
          <w:b/>
          <w:i/>
          <w:color w:val="000000" w:themeColor="text1"/>
          <w:sz w:val="22"/>
          <w:szCs w:val="22"/>
        </w:rPr>
      </w:pPr>
      <w:r w:rsidRPr="003C282D">
        <w:rPr>
          <w:b/>
          <w:i/>
          <w:color w:val="000000" w:themeColor="text1"/>
          <w:sz w:val="22"/>
          <w:szCs w:val="22"/>
        </w:rPr>
        <w:t xml:space="preserve">Научный руководитель </w:t>
      </w:r>
      <w:r w:rsidR="00F63086">
        <w:rPr>
          <w:b/>
          <w:i/>
          <w:color w:val="000000" w:themeColor="text1"/>
          <w:sz w:val="22"/>
          <w:szCs w:val="22"/>
        </w:rPr>
        <w:t>—</w:t>
      </w:r>
      <w:r w:rsidRPr="003C282D">
        <w:rPr>
          <w:b/>
          <w:i/>
          <w:color w:val="000000" w:themeColor="text1"/>
          <w:sz w:val="22"/>
          <w:szCs w:val="22"/>
        </w:rPr>
        <w:t xml:space="preserve"> </w:t>
      </w:r>
      <w:r w:rsidR="001C5FD0" w:rsidRPr="003C282D">
        <w:rPr>
          <w:b/>
          <w:i/>
          <w:color w:val="000000" w:themeColor="text1"/>
          <w:sz w:val="22"/>
          <w:szCs w:val="22"/>
        </w:rPr>
        <w:t xml:space="preserve">Трифонова </w:t>
      </w:r>
      <w:r w:rsidRPr="003C282D">
        <w:rPr>
          <w:b/>
          <w:i/>
          <w:color w:val="000000" w:themeColor="text1"/>
          <w:sz w:val="22"/>
          <w:szCs w:val="22"/>
        </w:rPr>
        <w:t>Ирина Станиславовна</w:t>
      </w:r>
      <w:r w:rsidR="001C5FD0" w:rsidRPr="003C282D">
        <w:rPr>
          <w:b/>
          <w:i/>
          <w:color w:val="000000" w:themeColor="text1"/>
          <w:sz w:val="22"/>
          <w:szCs w:val="22"/>
        </w:rPr>
        <w:t xml:space="preserve">, </w:t>
      </w:r>
      <w:r w:rsidRPr="003C282D">
        <w:rPr>
          <w:b/>
          <w:i/>
          <w:color w:val="000000" w:themeColor="text1"/>
          <w:sz w:val="22"/>
          <w:szCs w:val="22"/>
        </w:rPr>
        <w:t>Удмуртский го</w:t>
      </w:r>
      <w:r w:rsidR="00F63086">
        <w:rPr>
          <w:b/>
          <w:i/>
          <w:color w:val="000000" w:themeColor="text1"/>
          <w:sz w:val="22"/>
          <w:szCs w:val="22"/>
        </w:rPr>
        <w:softHyphen/>
      </w:r>
      <w:r w:rsidRPr="003C282D">
        <w:rPr>
          <w:b/>
          <w:i/>
          <w:color w:val="000000" w:themeColor="text1"/>
          <w:sz w:val="22"/>
          <w:szCs w:val="22"/>
        </w:rPr>
        <w:t>су</w:t>
      </w:r>
      <w:r w:rsidR="00F63086">
        <w:rPr>
          <w:b/>
          <w:i/>
          <w:color w:val="000000" w:themeColor="text1"/>
          <w:sz w:val="22"/>
          <w:szCs w:val="22"/>
        </w:rPr>
        <w:softHyphen/>
      </w:r>
      <w:r w:rsidRPr="003C282D">
        <w:rPr>
          <w:b/>
          <w:i/>
          <w:color w:val="000000" w:themeColor="text1"/>
          <w:sz w:val="22"/>
          <w:szCs w:val="22"/>
        </w:rPr>
        <w:t>дарст</w:t>
      </w:r>
      <w:r w:rsidR="00F63086">
        <w:rPr>
          <w:b/>
          <w:i/>
          <w:color w:val="000000" w:themeColor="text1"/>
          <w:sz w:val="22"/>
          <w:szCs w:val="22"/>
        </w:rPr>
        <w:softHyphen/>
      </w:r>
      <w:r w:rsidRPr="003C282D">
        <w:rPr>
          <w:b/>
          <w:i/>
          <w:color w:val="000000" w:themeColor="text1"/>
          <w:sz w:val="22"/>
          <w:szCs w:val="22"/>
        </w:rPr>
        <w:t>вен</w:t>
      </w:r>
      <w:r w:rsidR="00F63086">
        <w:rPr>
          <w:b/>
          <w:i/>
          <w:color w:val="000000" w:themeColor="text1"/>
          <w:sz w:val="22"/>
          <w:szCs w:val="22"/>
        </w:rPr>
        <w:softHyphen/>
      </w:r>
      <w:r w:rsidRPr="003C282D">
        <w:rPr>
          <w:b/>
          <w:i/>
          <w:color w:val="000000" w:themeColor="text1"/>
          <w:sz w:val="22"/>
          <w:szCs w:val="22"/>
        </w:rPr>
        <w:t>ный университет, доцент, к. пед. н.</w:t>
      </w:r>
    </w:p>
    <w:p w:rsidR="00AF5DB7" w:rsidRPr="00F63086" w:rsidRDefault="00AF5DB7" w:rsidP="00F63086">
      <w:pPr>
        <w:rPr>
          <w:color w:val="000000" w:themeColor="text1"/>
          <w:sz w:val="22"/>
          <w:szCs w:val="22"/>
        </w:rPr>
      </w:pPr>
    </w:p>
    <w:p w:rsidR="009F3C8F" w:rsidRPr="003C282D" w:rsidRDefault="00AF5DB7" w:rsidP="00EC3D87">
      <w:pPr>
        <w:jc w:val="center"/>
        <w:rPr>
          <w:b/>
          <w:color w:val="000000" w:themeColor="text1"/>
          <w:sz w:val="22"/>
          <w:szCs w:val="22"/>
        </w:rPr>
      </w:pPr>
      <w:r w:rsidRPr="003C282D">
        <w:rPr>
          <w:b/>
          <w:color w:val="000000" w:themeColor="text1"/>
          <w:sz w:val="22"/>
          <w:szCs w:val="22"/>
        </w:rPr>
        <w:t>МОБИЛЬНЫЕ ТЕХНОЛОГИИ В СИСТЕМЕ ИНФОРМАЦИОННЫХ</w:t>
      </w:r>
      <w:r w:rsidR="00F63086">
        <w:rPr>
          <w:b/>
          <w:color w:val="000000" w:themeColor="text1"/>
          <w:sz w:val="22"/>
          <w:szCs w:val="22"/>
        </w:rPr>
        <w:br/>
      </w:r>
      <w:r w:rsidRPr="003C282D">
        <w:rPr>
          <w:b/>
          <w:color w:val="000000" w:themeColor="text1"/>
          <w:sz w:val="22"/>
          <w:szCs w:val="22"/>
        </w:rPr>
        <w:t>ТЕХНОЛОГИЙ ОБУЧЕНИЯ ИНОСТРАННЫМ ЯЗЫКАМ</w:t>
      </w:r>
    </w:p>
    <w:p w:rsidR="009F3C8F" w:rsidRPr="003C282D" w:rsidRDefault="009F3C8F" w:rsidP="00EC3D87">
      <w:pPr>
        <w:jc w:val="center"/>
        <w:rPr>
          <w:b/>
          <w:color w:val="000000" w:themeColor="text1"/>
          <w:sz w:val="22"/>
          <w:szCs w:val="22"/>
          <w:lang w:val="en-US"/>
        </w:rPr>
      </w:pPr>
      <w:r w:rsidRPr="003C282D">
        <w:rPr>
          <w:b/>
          <w:color w:val="000000" w:themeColor="text1"/>
          <w:sz w:val="22"/>
          <w:szCs w:val="22"/>
          <w:lang w:val="en-US"/>
        </w:rPr>
        <w:t>MOBILE TECHNOLOGIES IN THE SYSTEM OF INFORMATION</w:t>
      </w:r>
      <w:r w:rsidR="00F63086" w:rsidRPr="00F63086">
        <w:rPr>
          <w:b/>
          <w:color w:val="000000" w:themeColor="text1"/>
          <w:sz w:val="22"/>
          <w:szCs w:val="22"/>
          <w:lang w:val="en-US"/>
        </w:rPr>
        <w:br/>
      </w:r>
      <w:r w:rsidRPr="003C282D">
        <w:rPr>
          <w:b/>
          <w:color w:val="000000" w:themeColor="text1"/>
          <w:sz w:val="22"/>
          <w:szCs w:val="22"/>
          <w:lang w:val="en-US"/>
        </w:rPr>
        <w:t>TECHNOLOGIES OF FOREIGN LANGUAGE TEACHING</w:t>
      </w:r>
    </w:p>
    <w:p w:rsidR="00AF5DB7" w:rsidRPr="006D345F" w:rsidRDefault="00AF5DB7" w:rsidP="00F63086">
      <w:pPr>
        <w:rPr>
          <w:color w:val="000000" w:themeColor="text1"/>
          <w:sz w:val="22"/>
          <w:szCs w:val="22"/>
          <w:lang w:val="en-US"/>
        </w:rPr>
      </w:pPr>
    </w:p>
    <w:p w:rsidR="00AF5DB7" w:rsidRPr="003C282D" w:rsidRDefault="00AF5DB7" w:rsidP="00EC3D87">
      <w:pPr>
        <w:ind w:firstLine="720"/>
        <w:jc w:val="both"/>
        <w:rPr>
          <w:color w:val="000000" w:themeColor="text1"/>
          <w:sz w:val="22"/>
          <w:szCs w:val="22"/>
        </w:rPr>
      </w:pPr>
      <w:r w:rsidRPr="003C282D">
        <w:rPr>
          <w:b/>
          <w:color w:val="000000" w:themeColor="text1"/>
          <w:sz w:val="22"/>
          <w:szCs w:val="22"/>
        </w:rPr>
        <w:t>Аннотация</w:t>
      </w:r>
      <w:r w:rsidR="00F63086">
        <w:rPr>
          <w:b/>
          <w:color w:val="000000" w:themeColor="text1"/>
          <w:sz w:val="22"/>
          <w:szCs w:val="22"/>
        </w:rPr>
        <w:t>.</w:t>
      </w:r>
      <w:r w:rsidRPr="00F63086">
        <w:rPr>
          <w:color w:val="000000" w:themeColor="text1"/>
          <w:sz w:val="22"/>
          <w:szCs w:val="22"/>
        </w:rPr>
        <w:t xml:space="preserve"> </w:t>
      </w:r>
      <w:r w:rsidRPr="003C282D">
        <w:rPr>
          <w:color w:val="000000" w:themeColor="text1"/>
          <w:sz w:val="22"/>
          <w:szCs w:val="22"/>
        </w:rPr>
        <w:t>В статье рассматривается роль использования мобильных технологий</w:t>
      </w:r>
      <w:r w:rsidR="00911835">
        <w:rPr>
          <w:color w:val="000000" w:themeColor="text1"/>
          <w:sz w:val="22"/>
          <w:szCs w:val="22"/>
        </w:rPr>
        <w:br/>
      </w:r>
      <w:r w:rsidRPr="003C282D">
        <w:rPr>
          <w:color w:val="000000" w:themeColor="text1"/>
          <w:sz w:val="22"/>
          <w:szCs w:val="22"/>
        </w:rPr>
        <w:t>в обучении иностранным языкам. Автор дает определения терминов «информационные техно</w:t>
      </w:r>
      <w:r w:rsidR="00AF19D4">
        <w:rPr>
          <w:color w:val="000000" w:themeColor="text1"/>
          <w:sz w:val="22"/>
          <w:szCs w:val="22"/>
        </w:rPr>
        <w:softHyphen/>
      </w:r>
      <w:r w:rsidRPr="003C282D">
        <w:rPr>
          <w:color w:val="000000" w:themeColor="text1"/>
          <w:sz w:val="22"/>
          <w:szCs w:val="22"/>
        </w:rPr>
        <w:t>логии» и «мобильные технологии», а также представляет перечень мобильных технологий, ис</w:t>
      </w:r>
      <w:r w:rsidR="00AF19D4">
        <w:rPr>
          <w:color w:val="000000" w:themeColor="text1"/>
          <w:sz w:val="22"/>
          <w:szCs w:val="22"/>
        </w:rPr>
        <w:softHyphen/>
      </w:r>
      <w:r w:rsidRPr="003C282D">
        <w:rPr>
          <w:color w:val="000000" w:themeColor="text1"/>
          <w:sz w:val="22"/>
          <w:szCs w:val="22"/>
        </w:rPr>
        <w:t xml:space="preserve">пользуемых при обучении иностранным языкам. Более подробно в статье рассматривается применение мобильных приложений и приводится описание одного из них </w:t>
      </w:r>
      <w:r w:rsidR="00F63086">
        <w:rPr>
          <w:color w:val="000000" w:themeColor="text1"/>
          <w:sz w:val="22"/>
          <w:szCs w:val="22"/>
        </w:rPr>
        <w:t>—</w:t>
      </w:r>
      <w:r w:rsidRPr="003C282D">
        <w:rPr>
          <w:color w:val="000000" w:themeColor="text1"/>
          <w:sz w:val="22"/>
          <w:szCs w:val="22"/>
        </w:rPr>
        <w:t xml:space="preserve"> </w:t>
      </w:r>
      <w:r w:rsidRPr="003C282D">
        <w:rPr>
          <w:color w:val="000000" w:themeColor="text1"/>
          <w:sz w:val="22"/>
          <w:szCs w:val="22"/>
          <w:lang w:val="en-US"/>
        </w:rPr>
        <w:t>Duolingo</w:t>
      </w:r>
      <w:r w:rsidRPr="003C282D">
        <w:rPr>
          <w:color w:val="000000" w:themeColor="text1"/>
          <w:sz w:val="22"/>
          <w:szCs w:val="22"/>
        </w:rPr>
        <w:t>.</w:t>
      </w:r>
    </w:p>
    <w:p w:rsidR="009F3C8F" w:rsidRPr="00F63086" w:rsidRDefault="009F3C8F" w:rsidP="00EC3D87">
      <w:pPr>
        <w:ind w:firstLine="720"/>
        <w:jc w:val="both"/>
        <w:rPr>
          <w:color w:val="000000" w:themeColor="text1"/>
          <w:sz w:val="22"/>
          <w:szCs w:val="22"/>
          <w:lang w:val="en-US"/>
        </w:rPr>
      </w:pPr>
      <w:r w:rsidRPr="003C282D">
        <w:rPr>
          <w:b/>
          <w:color w:val="000000" w:themeColor="text1"/>
          <w:sz w:val="22"/>
          <w:szCs w:val="22"/>
          <w:lang w:val="en-US"/>
        </w:rPr>
        <w:t>Abstract</w:t>
      </w:r>
      <w:r w:rsidR="00F63086" w:rsidRPr="00F63086">
        <w:rPr>
          <w:b/>
          <w:color w:val="000000" w:themeColor="text1"/>
          <w:sz w:val="22"/>
          <w:szCs w:val="22"/>
          <w:lang w:val="en-US"/>
        </w:rPr>
        <w:t>.</w:t>
      </w:r>
      <w:r w:rsidRPr="00F63086">
        <w:rPr>
          <w:color w:val="000000" w:themeColor="text1"/>
          <w:sz w:val="22"/>
          <w:szCs w:val="22"/>
          <w:lang w:val="en-US"/>
        </w:rPr>
        <w:t xml:space="preserve"> </w:t>
      </w:r>
      <w:r w:rsidRPr="003C282D">
        <w:rPr>
          <w:color w:val="000000" w:themeColor="text1"/>
          <w:sz w:val="22"/>
          <w:szCs w:val="22"/>
          <w:lang w:val="en-US"/>
        </w:rPr>
        <w:t>The article describes the role of using mobile technologies in the process of teach</w:t>
      </w:r>
      <w:r w:rsidR="00AF19D4" w:rsidRPr="00AF19D4">
        <w:rPr>
          <w:color w:val="000000" w:themeColor="text1"/>
          <w:sz w:val="22"/>
          <w:szCs w:val="22"/>
          <w:lang w:val="en-US"/>
        </w:rPr>
        <w:softHyphen/>
      </w:r>
      <w:r w:rsidRPr="003C282D">
        <w:rPr>
          <w:color w:val="000000" w:themeColor="text1"/>
          <w:sz w:val="22"/>
          <w:szCs w:val="22"/>
          <w:lang w:val="en-US"/>
        </w:rPr>
        <w:t>ing foreign languages. The author gives the definitions of terms «information technologies», «mobile technologies» and introduces the list of mobile technologies that can be used for teaching foreign lan</w:t>
      </w:r>
      <w:r w:rsidR="00AF19D4" w:rsidRPr="00AF19D4">
        <w:rPr>
          <w:color w:val="000000" w:themeColor="text1"/>
          <w:sz w:val="22"/>
          <w:szCs w:val="22"/>
          <w:lang w:val="en-US"/>
        </w:rPr>
        <w:softHyphen/>
      </w:r>
      <w:r w:rsidRPr="003C282D">
        <w:rPr>
          <w:color w:val="000000" w:themeColor="text1"/>
          <w:sz w:val="22"/>
          <w:szCs w:val="22"/>
          <w:lang w:val="en-US"/>
        </w:rPr>
        <w:lastRenderedPageBreak/>
        <w:t xml:space="preserve">guages. The article considers in detail the using of mobile applications and describes one of them </w:t>
      </w:r>
      <w:r w:rsidR="00F63086" w:rsidRPr="00F63086">
        <w:rPr>
          <w:color w:val="000000" w:themeColor="text1"/>
          <w:sz w:val="22"/>
          <w:szCs w:val="22"/>
          <w:lang w:val="en-US"/>
        </w:rPr>
        <w:t>—</w:t>
      </w:r>
      <w:r w:rsidR="00F63086">
        <w:rPr>
          <w:color w:val="000000" w:themeColor="text1"/>
          <w:sz w:val="22"/>
          <w:szCs w:val="22"/>
          <w:lang w:val="en-US"/>
        </w:rPr>
        <w:t xml:space="preserve"> Duolingo.</w:t>
      </w:r>
    </w:p>
    <w:p w:rsidR="00AF5DB7" w:rsidRPr="003C282D" w:rsidRDefault="00AF5DB7" w:rsidP="00BB38ED">
      <w:pPr>
        <w:spacing w:line="245" w:lineRule="auto"/>
        <w:ind w:firstLine="720"/>
        <w:jc w:val="both"/>
        <w:rPr>
          <w:color w:val="000000" w:themeColor="text1"/>
          <w:sz w:val="22"/>
          <w:szCs w:val="22"/>
        </w:rPr>
      </w:pPr>
      <w:r w:rsidRPr="003C282D">
        <w:rPr>
          <w:b/>
          <w:i/>
          <w:color w:val="000000" w:themeColor="text1"/>
          <w:sz w:val="22"/>
          <w:szCs w:val="22"/>
        </w:rPr>
        <w:t xml:space="preserve">Ключевые слова: </w:t>
      </w:r>
      <w:r w:rsidRPr="003C282D">
        <w:rPr>
          <w:color w:val="000000" w:themeColor="text1"/>
          <w:sz w:val="22"/>
          <w:szCs w:val="22"/>
        </w:rPr>
        <w:t>информационные технологии, мобильные технологии, мобильное приложение.</w:t>
      </w:r>
    </w:p>
    <w:p w:rsidR="00AF5DB7" w:rsidRPr="00F63086" w:rsidRDefault="001C5FD0" w:rsidP="00BB38ED">
      <w:pPr>
        <w:spacing w:line="245" w:lineRule="auto"/>
        <w:ind w:firstLine="720"/>
        <w:jc w:val="both"/>
        <w:rPr>
          <w:color w:val="000000" w:themeColor="text1"/>
          <w:sz w:val="22"/>
          <w:szCs w:val="22"/>
          <w:lang w:val="en-US"/>
        </w:rPr>
      </w:pPr>
      <w:r w:rsidRPr="003C282D">
        <w:rPr>
          <w:b/>
          <w:i/>
          <w:color w:val="000000" w:themeColor="text1"/>
          <w:sz w:val="22"/>
          <w:szCs w:val="22"/>
          <w:lang w:val="fr-FR"/>
        </w:rPr>
        <w:t>Key</w:t>
      </w:r>
      <w:r w:rsidR="00AF5DB7" w:rsidRPr="003C282D">
        <w:rPr>
          <w:b/>
          <w:i/>
          <w:color w:val="000000" w:themeColor="text1"/>
          <w:sz w:val="22"/>
          <w:szCs w:val="22"/>
          <w:lang w:val="fr-FR"/>
        </w:rPr>
        <w:t>words:</w:t>
      </w:r>
      <w:r w:rsidR="00AF5DB7" w:rsidRPr="003C282D">
        <w:rPr>
          <w:i/>
          <w:color w:val="000000" w:themeColor="text1"/>
          <w:sz w:val="22"/>
          <w:szCs w:val="22"/>
          <w:lang w:val="fr-FR"/>
        </w:rPr>
        <w:t xml:space="preserve"> </w:t>
      </w:r>
      <w:r w:rsidR="00AF5DB7" w:rsidRPr="003C282D">
        <w:rPr>
          <w:color w:val="000000" w:themeColor="text1"/>
          <w:sz w:val="22"/>
          <w:szCs w:val="22"/>
          <w:lang w:val="fr-FR"/>
        </w:rPr>
        <w:t>information technologies, mobile technologies, mobile application</w:t>
      </w:r>
      <w:r w:rsidR="00AF5DB7" w:rsidRPr="003C282D">
        <w:rPr>
          <w:i/>
          <w:color w:val="000000" w:themeColor="text1"/>
          <w:sz w:val="22"/>
          <w:szCs w:val="22"/>
          <w:lang w:val="fr-FR"/>
        </w:rPr>
        <w:t>.</w:t>
      </w:r>
    </w:p>
    <w:p w:rsidR="00AF5DB7" w:rsidRPr="003C282D" w:rsidRDefault="00AF5DB7" w:rsidP="00BB38ED">
      <w:pPr>
        <w:spacing w:line="245" w:lineRule="auto"/>
        <w:ind w:firstLine="709"/>
        <w:jc w:val="both"/>
        <w:rPr>
          <w:color w:val="000000" w:themeColor="text1"/>
          <w:sz w:val="22"/>
          <w:szCs w:val="22"/>
        </w:rPr>
      </w:pPr>
      <w:r w:rsidRPr="003C282D">
        <w:rPr>
          <w:color w:val="000000" w:themeColor="text1"/>
          <w:sz w:val="22"/>
          <w:szCs w:val="22"/>
        </w:rPr>
        <w:t>Цель данной работы заключатся в том, чтобы раскрыть роль применения мобильных технологий в успешном освоении иностранного я</w:t>
      </w:r>
      <w:r w:rsidR="00F63086">
        <w:rPr>
          <w:color w:val="000000" w:themeColor="text1"/>
          <w:sz w:val="22"/>
          <w:szCs w:val="22"/>
        </w:rPr>
        <w:t xml:space="preserve">зыка. Согласно профессору </w:t>
      </w:r>
      <w:r w:rsidR="00F63086" w:rsidRPr="003C282D">
        <w:rPr>
          <w:color w:val="000000" w:themeColor="text1"/>
          <w:sz w:val="22"/>
          <w:szCs w:val="22"/>
        </w:rPr>
        <w:t>Е.</w:t>
      </w:r>
      <w:r w:rsidR="00F63086">
        <w:rPr>
          <w:color w:val="000000" w:themeColor="text1"/>
          <w:sz w:val="22"/>
          <w:szCs w:val="22"/>
        </w:rPr>
        <w:t xml:space="preserve"> </w:t>
      </w:r>
      <w:r w:rsidR="00F63086" w:rsidRPr="003C282D">
        <w:rPr>
          <w:color w:val="000000" w:themeColor="text1"/>
          <w:sz w:val="22"/>
          <w:szCs w:val="22"/>
        </w:rPr>
        <w:t>С.</w:t>
      </w:r>
      <w:r w:rsidR="00F63086">
        <w:rPr>
          <w:color w:val="000000" w:themeColor="text1"/>
          <w:sz w:val="22"/>
          <w:szCs w:val="22"/>
        </w:rPr>
        <w:t xml:space="preserve"> Полат</w:t>
      </w:r>
      <w:r w:rsidRPr="003C282D">
        <w:rPr>
          <w:color w:val="000000" w:themeColor="text1"/>
          <w:sz w:val="22"/>
          <w:szCs w:val="22"/>
        </w:rPr>
        <w:t>, но</w:t>
      </w:r>
      <w:r w:rsidR="00F63086">
        <w:rPr>
          <w:color w:val="000000" w:themeColor="text1"/>
          <w:sz w:val="22"/>
          <w:szCs w:val="22"/>
        </w:rPr>
        <w:softHyphen/>
      </w:r>
      <w:r w:rsidRPr="003C282D">
        <w:rPr>
          <w:color w:val="000000" w:themeColor="text1"/>
          <w:sz w:val="22"/>
          <w:szCs w:val="22"/>
        </w:rPr>
        <w:t>вые образовательные технологии в настоящее время трудно представить без использования</w:t>
      </w:r>
      <w:r w:rsidR="00AF19D4">
        <w:rPr>
          <w:color w:val="000000" w:themeColor="text1"/>
          <w:sz w:val="22"/>
          <w:szCs w:val="22"/>
        </w:rPr>
        <w:br/>
      </w:r>
      <w:r w:rsidRPr="003C282D">
        <w:rPr>
          <w:color w:val="000000" w:themeColor="text1"/>
          <w:sz w:val="22"/>
          <w:szCs w:val="22"/>
        </w:rPr>
        <w:t>новых информационных технологий [</w:t>
      </w:r>
      <w:r w:rsidR="00305E21" w:rsidRPr="00305E21">
        <w:rPr>
          <w:sz w:val="22"/>
          <w:szCs w:val="22"/>
        </w:rPr>
        <w:t>3</w:t>
      </w:r>
      <w:r w:rsidRPr="003C282D">
        <w:rPr>
          <w:color w:val="000000" w:themeColor="text1"/>
          <w:sz w:val="22"/>
          <w:szCs w:val="22"/>
        </w:rPr>
        <w:t xml:space="preserve">]. </w:t>
      </w:r>
      <w:r w:rsidRPr="00F63086">
        <w:rPr>
          <w:b/>
          <w:color w:val="000000" w:themeColor="text1"/>
          <w:sz w:val="22"/>
          <w:szCs w:val="22"/>
        </w:rPr>
        <w:t>Информационные технологии в обучении иностранным языкам</w:t>
      </w:r>
      <w:r w:rsidRPr="003C282D">
        <w:rPr>
          <w:color w:val="000000" w:themeColor="text1"/>
          <w:sz w:val="22"/>
          <w:szCs w:val="22"/>
        </w:rPr>
        <w:t xml:space="preserve"> </w:t>
      </w:r>
      <w:r w:rsidR="00F63086">
        <w:rPr>
          <w:color w:val="000000" w:themeColor="text1"/>
          <w:sz w:val="22"/>
          <w:szCs w:val="22"/>
        </w:rPr>
        <w:t>—</w:t>
      </w:r>
      <w:r w:rsidRPr="003C282D">
        <w:rPr>
          <w:color w:val="000000" w:themeColor="text1"/>
          <w:sz w:val="22"/>
          <w:szCs w:val="22"/>
        </w:rPr>
        <w:t xml:space="preserve"> это «техническое оснащение учебного процесса в виде электронных уст</w:t>
      </w:r>
      <w:r w:rsidR="00AF19D4">
        <w:rPr>
          <w:color w:val="000000" w:themeColor="text1"/>
          <w:sz w:val="22"/>
          <w:szCs w:val="22"/>
        </w:rPr>
        <w:softHyphen/>
      </w:r>
      <w:r w:rsidRPr="003C282D">
        <w:rPr>
          <w:color w:val="000000" w:themeColor="text1"/>
          <w:sz w:val="22"/>
          <w:szCs w:val="22"/>
        </w:rPr>
        <w:t>ройств и ресурсов» [</w:t>
      </w:r>
      <w:r w:rsidR="00305E21" w:rsidRPr="00305E21">
        <w:rPr>
          <w:sz w:val="22"/>
          <w:szCs w:val="22"/>
        </w:rPr>
        <w:t>5</w:t>
      </w:r>
      <w:r w:rsidRPr="003C282D">
        <w:rPr>
          <w:color w:val="000000" w:themeColor="text1"/>
          <w:sz w:val="22"/>
          <w:szCs w:val="22"/>
        </w:rPr>
        <w:t>]. Следует отметить, что информационные технологии всегда пред</w:t>
      </w:r>
      <w:r w:rsidR="00AF19D4">
        <w:rPr>
          <w:color w:val="000000" w:themeColor="text1"/>
          <w:sz w:val="22"/>
          <w:szCs w:val="22"/>
        </w:rPr>
        <w:softHyphen/>
      </w:r>
      <w:r w:rsidRPr="003C282D">
        <w:rPr>
          <w:color w:val="000000" w:themeColor="text1"/>
          <w:sz w:val="22"/>
          <w:szCs w:val="22"/>
        </w:rPr>
        <w:t>ставляют собой неразрывное единство инженерного решения и заложенного в нем педагогиче</w:t>
      </w:r>
      <w:r w:rsidR="00AF19D4">
        <w:rPr>
          <w:color w:val="000000" w:themeColor="text1"/>
          <w:sz w:val="22"/>
          <w:szCs w:val="22"/>
        </w:rPr>
        <w:softHyphen/>
      </w:r>
      <w:r w:rsidRPr="003C282D">
        <w:rPr>
          <w:color w:val="000000" w:themeColor="text1"/>
          <w:sz w:val="22"/>
          <w:szCs w:val="22"/>
        </w:rPr>
        <w:t>ского ресурса. В</w:t>
      </w:r>
      <w:r w:rsidR="00F63086">
        <w:rPr>
          <w:color w:val="000000" w:themeColor="text1"/>
          <w:sz w:val="22"/>
          <w:szCs w:val="22"/>
        </w:rPr>
        <w:t xml:space="preserve"> </w:t>
      </w:r>
      <w:r w:rsidRPr="003C282D">
        <w:rPr>
          <w:color w:val="000000" w:themeColor="text1"/>
          <w:sz w:val="22"/>
          <w:szCs w:val="22"/>
        </w:rPr>
        <w:t>настоящее время одним из направлений современного этапа информатизации образования является использование мобильных технологий при обучении различным предме</w:t>
      </w:r>
      <w:r w:rsidR="00AF19D4">
        <w:rPr>
          <w:color w:val="000000" w:themeColor="text1"/>
          <w:sz w:val="22"/>
          <w:szCs w:val="22"/>
        </w:rPr>
        <w:softHyphen/>
      </w:r>
      <w:r w:rsidRPr="003C282D">
        <w:rPr>
          <w:color w:val="000000" w:themeColor="text1"/>
          <w:sz w:val="22"/>
          <w:szCs w:val="22"/>
        </w:rPr>
        <w:t xml:space="preserve">там. </w:t>
      </w:r>
      <w:r w:rsidRPr="003C282D">
        <w:rPr>
          <w:b/>
          <w:color w:val="000000" w:themeColor="text1"/>
          <w:sz w:val="22"/>
          <w:szCs w:val="22"/>
        </w:rPr>
        <w:t>Мобильные технологии</w:t>
      </w:r>
      <w:r w:rsidRPr="003C282D">
        <w:rPr>
          <w:color w:val="000000" w:themeColor="text1"/>
          <w:sz w:val="22"/>
          <w:szCs w:val="22"/>
        </w:rPr>
        <w:t xml:space="preserve"> </w:t>
      </w:r>
      <w:r w:rsidR="00F63086">
        <w:rPr>
          <w:color w:val="000000" w:themeColor="text1"/>
          <w:sz w:val="22"/>
          <w:szCs w:val="22"/>
        </w:rPr>
        <w:t>—</w:t>
      </w:r>
      <w:r w:rsidRPr="003C282D">
        <w:rPr>
          <w:color w:val="000000" w:themeColor="text1"/>
          <w:sz w:val="22"/>
          <w:szCs w:val="22"/>
        </w:rPr>
        <w:t xml:space="preserve"> это «мобильные средства взаимодействия между людьми или получения мгновенного доступа к необходимой информации» [</w:t>
      </w:r>
      <w:r w:rsidR="00305E21" w:rsidRPr="00305E21">
        <w:rPr>
          <w:sz w:val="22"/>
          <w:szCs w:val="22"/>
        </w:rPr>
        <w:t>1</w:t>
      </w:r>
      <w:r w:rsidRPr="003C282D">
        <w:rPr>
          <w:color w:val="000000" w:themeColor="text1"/>
          <w:sz w:val="22"/>
          <w:szCs w:val="22"/>
        </w:rPr>
        <w:t>].</w:t>
      </w:r>
    </w:p>
    <w:p w:rsidR="00AF5DB7" w:rsidRPr="003C282D" w:rsidRDefault="00AF5DB7" w:rsidP="00BB38ED">
      <w:pPr>
        <w:spacing w:line="245" w:lineRule="auto"/>
        <w:ind w:firstLine="709"/>
        <w:jc w:val="both"/>
        <w:rPr>
          <w:color w:val="000000" w:themeColor="text1"/>
          <w:sz w:val="22"/>
          <w:szCs w:val="22"/>
        </w:rPr>
      </w:pPr>
      <w:r w:rsidRPr="003C282D">
        <w:rPr>
          <w:color w:val="000000" w:themeColor="text1"/>
          <w:sz w:val="22"/>
          <w:szCs w:val="22"/>
        </w:rPr>
        <w:t>Сегодня мобильные устройства имеют практически все, так как это удобный спос</w:t>
      </w:r>
      <w:r w:rsidR="00F63086">
        <w:rPr>
          <w:color w:val="000000" w:themeColor="text1"/>
          <w:sz w:val="22"/>
          <w:szCs w:val="22"/>
        </w:rPr>
        <w:t xml:space="preserve">об доступа к любой информации. </w:t>
      </w:r>
      <w:r w:rsidRPr="003C282D">
        <w:rPr>
          <w:color w:val="000000" w:themeColor="text1"/>
          <w:sz w:val="22"/>
          <w:szCs w:val="22"/>
        </w:rPr>
        <w:t xml:space="preserve">Однако не всегда обучающиеся </w:t>
      </w:r>
      <w:r w:rsidR="00BB38ED">
        <w:rPr>
          <w:color w:val="000000" w:themeColor="text1"/>
          <w:sz w:val="22"/>
          <w:szCs w:val="22"/>
        </w:rPr>
        <w:t xml:space="preserve">используют </w:t>
      </w:r>
      <w:r w:rsidRPr="003C282D">
        <w:rPr>
          <w:color w:val="000000" w:themeColor="text1"/>
          <w:sz w:val="22"/>
          <w:szCs w:val="22"/>
        </w:rPr>
        <w:t>смартфоны, комму</w:t>
      </w:r>
      <w:r w:rsidR="00F63086">
        <w:rPr>
          <w:color w:val="000000" w:themeColor="text1"/>
          <w:sz w:val="22"/>
          <w:szCs w:val="22"/>
        </w:rPr>
        <w:softHyphen/>
      </w:r>
      <w:r w:rsidRPr="003C282D">
        <w:rPr>
          <w:color w:val="000000" w:themeColor="text1"/>
          <w:sz w:val="22"/>
          <w:szCs w:val="22"/>
        </w:rPr>
        <w:t>никаторы и планшетные компьютеры с целью обучения. Как отмечено во многих исследовани</w:t>
      </w:r>
      <w:r w:rsidR="00F63086">
        <w:rPr>
          <w:color w:val="000000" w:themeColor="text1"/>
          <w:sz w:val="22"/>
          <w:szCs w:val="22"/>
        </w:rPr>
        <w:softHyphen/>
      </w:r>
      <w:r w:rsidRPr="003C282D">
        <w:rPr>
          <w:color w:val="000000" w:themeColor="text1"/>
          <w:sz w:val="22"/>
          <w:szCs w:val="22"/>
        </w:rPr>
        <w:t>ях, обучающиеся пользуются в основном игровыми мобильными программами и приложения</w:t>
      </w:r>
      <w:r w:rsidR="00F63086">
        <w:rPr>
          <w:color w:val="000000" w:themeColor="text1"/>
          <w:sz w:val="22"/>
          <w:szCs w:val="22"/>
        </w:rPr>
        <w:softHyphen/>
      </w:r>
      <w:r w:rsidRPr="003C282D">
        <w:rPr>
          <w:color w:val="000000" w:themeColor="text1"/>
          <w:sz w:val="22"/>
          <w:szCs w:val="22"/>
        </w:rPr>
        <w:t>ми. Следовательно, мобильные технологии для познавательных и учебных целей практически не используются и пока еще не нашли своего должного применения в образовательном процес</w:t>
      </w:r>
      <w:r w:rsidR="00F63086">
        <w:rPr>
          <w:color w:val="000000" w:themeColor="text1"/>
          <w:sz w:val="22"/>
          <w:szCs w:val="22"/>
        </w:rPr>
        <w:softHyphen/>
      </w:r>
      <w:r w:rsidRPr="003C282D">
        <w:rPr>
          <w:color w:val="000000" w:themeColor="text1"/>
          <w:sz w:val="22"/>
          <w:szCs w:val="22"/>
        </w:rPr>
        <w:t>се. Это не позволяет нам говорить о том, что возможности мобильных устройств полноценно используются в обучении.</w:t>
      </w:r>
    </w:p>
    <w:p w:rsidR="00AF5DB7" w:rsidRPr="003C282D" w:rsidRDefault="00AF5DB7" w:rsidP="00BB38ED">
      <w:pPr>
        <w:spacing w:line="245" w:lineRule="auto"/>
        <w:ind w:firstLine="709"/>
        <w:jc w:val="both"/>
        <w:rPr>
          <w:color w:val="000000" w:themeColor="text1"/>
          <w:sz w:val="22"/>
          <w:szCs w:val="22"/>
        </w:rPr>
      </w:pPr>
      <w:r w:rsidRPr="003C282D">
        <w:rPr>
          <w:color w:val="000000" w:themeColor="text1"/>
          <w:sz w:val="22"/>
          <w:szCs w:val="22"/>
        </w:rPr>
        <w:t xml:space="preserve">При изучении иностранного языка можно использовать следующие </w:t>
      </w:r>
      <w:r w:rsidRPr="003C282D">
        <w:rPr>
          <w:i/>
          <w:color w:val="000000" w:themeColor="text1"/>
          <w:sz w:val="22"/>
          <w:szCs w:val="22"/>
        </w:rPr>
        <w:t>мобильные техно</w:t>
      </w:r>
      <w:r w:rsidR="00F63086">
        <w:rPr>
          <w:i/>
          <w:color w:val="000000" w:themeColor="text1"/>
          <w:sz w:val="22"/>
          <w:szCs w:val="22"/>
        </w:rPr>
        <w:softHyphen/>
      </w:r>
      <w:r w:rsidRPr="003C282D">
        <w:rPr>
          <w:i/>
          <w:color w:val="000000" w:themeColor="text1"/>
          <w:sz w:val="22"/>
          <w:szCs w:val="22"/>
        </w:rPr>
        <w:t>логии</w:t>
      </w:r>
      <w:r w:rsidRPr="003C282D">
        <w:rPr>
          <w:color w:val="000000" w:themeColor="text1"/>
          <w:sz w:val="22"/>
          <w:szCs w:val="22"/>
        </w:rPr>
        <w:t>: электронную почту, блог-технологию, вики-технологию, подкасты, веб-форум, лингвис</w:t>
      </w:r>
      <w:r w:rsidR="00F63086">
        <w:rPr>
          <w:color w:val="000000" w:themeColor="text1"/>
          <w:sz w:val="22"/>
          <w:szCs w:val="22"/>
        </w:rPr>
        <w:softHyphen/>
      </w:r>
      <w:r w:rsidRPr="003C282D">
        <w:rPr>
          <w:color w:val="000000" w:themeColor="text1"/>
          <w:sz w:val="22"/>
          <w:szCs w:val="22"/>
        </w:rPr>
        <w:t>тический корпус, электронные словари, информационно-справочные Интернет-ресурсы, сред</w:t>
      </w:r>
      <w:r w:rsidR="00F63086">
        <w:rPr>
          <w:color w:val="000000" w:themeColor="text1"/>
          <w:sz w:val="22"/>
          <w:szCs w:val="22"/>
        </w:rPr>
        <w:softHyphen/>
      </w:r>
      <w:r w:rsidRPr="003C282D">
        <w:rPr>
          <w:color w:val="000000" w:themeColor="text1"/>
          <w:sz w:val="22"/>
          <w:szCs w:val="22"/>
        </w:rPr>
        <w:t>ства синхронной видео-интернет-коммуникации и приложения [</w:t>
      </w:r>
      <w:r w:rsidR="00305E21" w:rsidRPr="00305E21">
        <w:rPr>
          <w:sz w:val="22"/>
          <w:szCs w:val="22"/>
        </w:rPr>
        <w:t>1</w:t>
      </w:r>
      <w:r w:rsidR="00F63086">
        <w:rPr>
          <w:color w:val="000000" w:themeColor="text1"/>
          <w:sz w:val="22"/>
          <w:szCs w:val="22"/>
        </w:rPr>
        <w:t>].</w:t>
      </w:r>
    </w:p>
    <w:p w:rsidR="00AF5DB7" w:rsidRPr="003C282D" w:rsidRDefault="00AF5DB7" w:rsidP="00BB38ED">
      <w:pPr>
        <w:spacing w:line="245" w:lineRule="auto"/>
        <w:ind w:firstLine="709"/>
        <w:jc w:val="both"/>
        <w:rPr>
          <w:color w:val="000000" w:themeColor="text1"/>
          <w:sz w:val="22"/>
          <w:szCs w:val="22"/>
        </w:rPr>
      </w:pPr>
      <w:r w:rsidRPr="003C282D">
        <w:rPr>
          <w:color w:val="000000" w:themeColor="text1"/>
          <w:sz w:val="22"/>
          <w:szCs w:val="22"/>
        </w:rPr>
        <w:t xml:space="preserve">Применение мобильных устройств на уроке иностранного языка </w:t>
      </w:r>
      <w:r w:rsidR="00F63086">
        <w:rPr>
          <w:color w:val="000000" w:themeColor="text1"/>
          <w:sz w:val="22"/>
          <w:szCs w:val="22"/>
        </w:rPr>
        <w:t>—</w:t>
      </w:r>
      <w:r w:rsidRPr="003C282D">
        <w:rPr>
          <w:color w:val="000000" w:themeColor="text1"/>
          <w:sz w:val="22"/>
          <w:szCs w:val="22"/>
        </w:rPr>
        <w:t xml:space="preserve"> интересный, легко</w:t>
      </w:r>
      <w:r w:rsidR="00F63086">
        <w:rPr>
          <w:color w:val="000000" w:themeColor="text1"/>
          <w:sz w:val="22"/>
          <w:szCs w:val="22"/>
        </w:rPr>
        <w:softHyphen/>
      </w:r>
      <w:r w:rsidRPr="003C282D">
        <w:rPr>
          <w:color w:val="000000" w:themeColor="text1"/>
          <w:sz w:val="22"/>
          <w:szCs w:val="22"/>
        </w:rPr>
        <w:t>доступный и сравнительно новый способ обучения данному предмету, который становится все более популярным среди многих пользователей смартфонов и планшетных компьютеров, одна</w:t>
      </w:r>
      <w:r w:rsidR="00F63086">
        <w:rPr>
          <w:color w:val="000000" w:themeColor="text1"/>
          <w:sz w:val="22"/>
          <w:szCs w:val="22"/>
        </w:rPr>
        <w:softHyphen/>
      </w:r>
      <w:r w:rsidRPr="003C282D">
        <w:rPr>
          <w:color w:val="000000" w:themeColor="text1"/>
          <w:sz w:val="22"/>
          <w:szCs w:val="22"/>
        </w:rPr>
        <w:t>ко пока широко не использующийся среди обучающихся. Изучение иностранных языков не</w:t>
      </w:r>
      <w:r w:rsidR="00F63086">
        <w:rPr>
          <w:color w:val="000000" w:themeColor="text1"/>
          <w:sz w:val="22"/>
          <w:szCs w:val="22"/>
        </w:rPr>
        <w:softHyphen/>
      </w:r>
      <w:r w:rsidRPr="003C282D">
        <w:rPr>
          <w:color w:val="000000" w:themeColor="text1"/>
          <w:sz w:val="22"/>
          <w:szCs w:val="22"/>
        </w:rPr>
        <w:t>прерывно, следовательно, обучение с использованием мобильных технологий и гаджетов, ко</w:t>
      </w:r>
      <w:r w:rsidR="00F63086">
        <w:rPr>
          <w:color w:val="000000" w:themeColor="text1"/>
          <w:sz w:val="22"/>
          <w:szCs w:val="22"/>
        </w:rPr>
        <w:softHyphen/>
      </w:r>
      <w:r w:rsidRPr="003C282D">
        <w:rPr>
          <w:color w:val="000000" w:themeColor="text1"/>
          <w:sz w:val="22"/>
          <w:szCs w:val="22"/>
        </w:rPr>
        <w:t xml:space="preserve">торые всегда под рукой, </w:t>
      </w:r>
      <w:r w:rsidR="00F63086">
        <w:rPr>
          <w:color w:val="000000" w:themeColor="text1"/>
          <w:sz w:val="22"/>
          <w:szCs w:val="22"/>
        </w:rPr>
        <w:t>—</w:t>
      </w:r>
      <w:r w:rsidRPr="003C282D">
        <w:rPr>
          <w:color w:val="000000" w:themeColor="text1"/>
          <w:sz w:val="22"/>
          <w:szCs w:val="22"/>
        </w:rPr>
        <w:t xml:space="preserve"> это прекрасная возможность повышения качества и интенсивности образовательного процесса. Кроме того, применение мобильных технологий повышает инфор</w:t>
      </w:r>
      <w:r w:rsidR="00F63086">
        <w:rPr>
          <w:color w:val="000000" w:themeColor="text1"/>
          <w:sz w:val="22"/>
          <w:szCs w:val="22"/>
        </w:rPr>
        <w:softHyphen/>
      </w:r>
      <w:r w:rsidRPr="003C282D">
        <w:rPr>
          <w:color w:val="000000" w:themeColor="text1"/>
          <w:sz w:val="22"/>
          <w:szCs w:val="22"/>
        </w:rPr>
        <w:t>мативную емкость материала, стимулирует познавательную активность обучающихся, обеспе</w:t>
      </w:r>
      <w:r w:rsidR="00F63086">
        <w:rPr>
          <w:color w:val="000000" w:themeColor="text1"/>
          <w:sz w:val="22"/>
          <w:szCs w:val="22"/>
        </w:rPr>
        <w:softHyphen/>
      </w:r>
      <w:r w:rsidRPr="003C282D">
        <w:rPr>
          <w:color w:val="000000" w:themeColor="text1"/>
          <w:sz w:val="22"/>
          <w:szCs w:val="22"/>
        </w:rPr>
        <w:t>чивает наглядность урока, интенсивност</w:t>
      </w:r>
      <w:r w:rsidR="00BB38ED">
        <w:rPr>
          <w:color w:val="000000" w:themeColor="text1"/>
          <w:sz w:val="22"/>
          <w:szCs w:val="22"/>
        </w:rPr>
        <w:t>ь</w:t>
      </w:r>
      <w:r w:rsidRPr="003C282D">
        <w:rPr>
          <w:color w:val="000000" w:themeColor="text1"/>
          <w:sz w:val="22"/>
          <w:szCs w:val="22"/>
        </w:rPr>
        <w:t xml:space="preserve"> его проведения, дифференциации и индивидуализа</w:t>
      </w:r>
      <w:r w:rsidR="00F63086">
        <w:rPr>
          <w:color w:val="000000" w:themeColor="text1"/>
          <w:sz w:val="22"/>
          <w:szCs w:val="22"/>
        </w:rPr>
        <w:softHyphen/>
      </w:r>
      <w:r w:rsidRPr="003C282D">
        <w:rPr>
          <w:color w:val="000000" w:themeColor="text1"/>
          <w:sz w:val="22"/>
          <w:szCs w:val="22"/>
        </w:rPr>
        <w:t>ции [</w:t>
      </w:r>
      <w:r w:rsidR="00305E21" w:rsidRPr="00305E21">
        <w:rPr>
          <w:sz w:val="22"/>
          <w:szCs w:val="22"/>
        </w:rPr>
        <w:t>4</w:t>
      </w:r>
      <w:r w:rsidR="00F63086">
        <w:rPr>
          <w:color w:val="000000" w:themeColor="text1"/>
          <w:sz w:val="22"/>
          <w:szCs w:val="22"/>
        </w:rPr>
        <w:t>].</w:t>
      </w:r>
    </w:p>
    <w:p w:rsidR="00AF5DB7" w:rsidRPr="003C282D" w:rsidRDefault="00AF5DB7" w:rsidP="00BB38ED">
      <w:pPr>
        <w:spacing w:line="245" w:lineRule="auto"/>
        <w:ind w:firstLine="709"/>
        <w:jc w:val="both"/>
        <w:rPr>
          <w:color w:val="000000" w:themeColor="text1"/>
          <w:sz w:val="22"/>
          <w:szCs w:val="22"/>
        </w:rPr>
      </w:pPr>
      <w:r w:rsidRPr="003C282D">
        <w:rPr>
          <w:color w:val="000000" w:themeColor="text1"/>
          <w:sz w:val="22"/>
          <w:szCs w:val="22"/>
        </w:rPr>
        <w:t>Нам бы хотелось подробнее остановиться на одном из видов мобильных технологий</w:t>
      </w:r>
      <w:r w:rsidR="00BB38ED">
        <w:rPr>
          <w:color w:val="000000" w:themeColor="text1"/>
          <w:sz w:val="22"/>
          <w:szCs w:val="22"/>
        </w:rPr>
        <w:t xml:space="preserve"> </w:t>
      </w:r>
      <w:r w:rsidR="00F63086">
        <w:rPr>
          <w:color w:val="000000" w:themeColor="text1"/>
          <w:sz w:val="22"/>
          <w:szCs w:val="22"/>
        </w:rPr>
        <w:t>—</w:t>
      </w:r>
      <w:r w:rsidRPr="003C282D">
        <w:rPr>
          <w:color w:val="000000" w:themeColor="text1"/>
          <w:sz w:val="22"/>
          <w:szCs w:val="22"/>
        </w:rPr>
        <w:t xml:space="preserve"> приложениях. Мобильные приложения в настоящее время становятся все более популярными. Следует отметить, что они наиболее эффективны для обучающихся, только начинающих изу</w:t>
      </w:r>
      <w:r w:rsidR="00AF19D4">
        <w:rPr>
          <w:color w:val="000000" w:themeColor="text1"/>
          <w:sz w:val="22"/>
          <w:szCs w:val="22"/>
        </w:rPr>
        <w:softHyphen/>
      </w:r>
      <w:r w:rsidRPr="003C282D">
        <w:rPr>
          <w:color w:val="000000" w:themeColor="text1"/>
          <w:sz w:val="22"/>
          <w:szCs w:val="22"/>
        </w:rPr>
        <w:t>чение иностранного языка (уровни А1</w:t>
      </w:r>
      <w:r w:rsidR="00F63086">
        <w:rPr>
          <w:color w:val="000000" w:themeColor="text1"/>
          <w:sz w:val="22"/>
          <w:szCs w:val="22"/>
        </w:rPr>
        <w:t>–</w:t>
      </w:r>
      <w:r w:rsidRPr="003C282D">
        <w:rPr>
          <w:color w:val="000000" w:themeColor="text1"/>
          <w:sz w:val="22"/>
          <w:szCs w:val="22"/>
        </w:rPr>
        <w:t>А2). Плюсом мобильных приложений является возмож</w:t>
      </w:r>
      <w:r w:rsidR="00AF19D4">
        <w:rPr>
          <w:color w:val="000000" w:themeColor="text1"/>
          <w:sz w:val="22"/>
          <w:szCs w:val="22"/>
        </w:rPr>
        <w:softHyphen/>
      </w:r>
      <w:r w:rsidRPr="003C282D">
        <w:rPr>
          <w:color w:val="000000" w:themeColor="text1"/>
          <w:sz w:val="22"/>
          <w:szCs w:val="22"/>
        </w:rPr>
        <w:t>ность изучения иностранного языка в интерактивной, часто игровой форм</w:t>
      </w:r>
      <w:r w:rsidR="00BB38ED">
        <w:rPr>
          <w:color w:val="000000" w:themeColor="text1"/>
          <w:sz w:val="22"/>
          <w:szCs w:val="22"/>
        </w:rPr>
        <w:t>е</w:t>
      </w:r>
      <w:r w:rsidRPr="003C282D">
        <w:rPr>
          <w:color w:val="000000" w:themeColor="text1"/>
          <w:sz w:val="22"/>
          <w:szCs w:val="22"/>
        </w:rPr>
        <w:t>. Большинство из них направлен</w:t>
      </w:r>
      <w:r w:rsidR="00BB38ED">
        <w:rPr>
          <w:color w:val="000000" w:themeColor="text1"/>
          <w:sz w:val="22"/>
          <w:szCs w:val="22"/>
        </w:rPr>
        <w:t>о</w:t>
      </w:r>
      <w:r w:rsidRPr="003C282D">
        <w:rPr>
          <w:color w:val="000000" w:themeColor="text1"/>
          <w:sz w:val="22"/>
          <w:szCs w:val="22"/>
        </w:rPr>
        <w:t xml:space="preserve"> на развитие и закрепление лексических и грамматических навыков, в то время как многие навыки видов речевой деятельности могут быть не представлены. В свою очередь, мобильные приложения можно использовать как дополнение к учебным пособиям, для само</w:t>
      </w:r>
      <w:r w:rsidR="00AF19D4">
        <w:rPr>
          <w:color w:val="000000" w:themeColor="text1"/>
          <w:sz w:val="22"/>
          <w:szCs w:val="22"/>
        </w:rPr>
        <w:softHyphen/>
      </w:r>
      <w:r w:rsidRPr="003C282D">
        <w:rPr>
          <w:color w:val="000000" w:themeColor="text1"/>
          <w:sz w:val="22"/>
          <w:szCs w:val="22"/>
        </w:rPr>
        <w:t>стоятельного изучения или для дистанционной (мобильной) формы обучения [</w:t>
      </w:r>
      <w:r w:rsidR="00305E21" w:rsidRPr="00305E21">
        <w:rPr>
          <w:sz w:val="22"/>
          <w:szCs w:val="22"/>
        </w:rPr>
        <w:t>2</w:t>
      </w:r>
      <w:r w:rsidR="00F63086">
        <w:rPr>
          <w:color w:val="000000" w:themeColor="text1"/>
          <w:sz w:val="22"/>
          <w:szCs w:val="22"/>
        </w:rPr>
        <w:t>].</w:t>
      </w:r>
    </w:p>
    <w:p w:rsidR="00AF5DB7" w:rsidRPr="003C282D" w:rsidRDefault="00AF5DB7" w:rsidP="00BB38ED">
      <w:pPr>
        <w:spacing w:line="242" w:lineRule="auto"/>
        <w:ind w:firstLine="709"/>
        <w:jc w:val="both"/>
        <w:rPr>
          <w:color w:val="000000" w:themeColor="text1"/>
          <w:sz w:val="22"/>
          <w:szCs w:val="22"/>
        </w:rPr>
      </w:pPr>
      <w:r w:rsidRPr="003C282D">
        <w:rPr>
          <w:color w:val="000000" w:themeColor="text1"/>
          <w:sz w:val="22"/>
          <w:szCs w:val="22"/>
        </w:rPr>
        <w:t xml:space="preserve">Опираясь на представленную в Интернете информацию, а также собственный анализ существующих мобильных приложений, </w:t>
      </w:r>
      <w:r w:rsidR="00BB38ED">
        <w:rPr>
          <w:color w:val="000000" w:themeColor="text1"/>
          <w:sz w:val="22"/>
          <w:szCs w:val="22"/>
        </w:rPr>
        <w:t>мы</w:t>
      </w:r>
      <w:r w:rsidRPr="003C282D">
        <w:rPr>
          <w:color w:val="000000" w:themeColor="text1"/>
          <w:sz w:val="22"/>
          <w:szCs w:val="22"/>
        </w:rPr>
        <w:t xml:space="preserve"> выбра</w:t>
      </w:r>
      <w:r w:rsidR="00BB38ED">
        <w:rPr>
          <w:color w:val="000000" w:themeColor="text1"/>
          <w:sz w:val="22"/>
          <w:szCs w:val="22"/>
        </w:rPr>
        <w:t>ли</w:t>
      </w:r>
      <w:r w:rsidRPr="003C282D">
        <w:rPr>
          <w:color w:val="000000" w:themeColor="text1"/>
          <w:sz w:val="22"/>
          <w:szCs w:val="22"/>
        </w:rPr>
        <w:t xml:space="preserve"> некоторые мобильные приложения, на</w:t>
      </w:r>
      <w:r w:rsidR="00AF19D4">
        <w:rPr>
          <w:color w:val="000000" w:themeColor="text1"/>
          <w:sz w:val="22"/>
          <w:szCs w:val="22"/>
        </w:rPr>
        <w:softHyphen/>
      </w:r>
      <w:r w:rsidRPr="003C282D">
        <w:rPr>
          <w:color w:val="000000" w:themeColor="text1"/>
          <w:sz w:val="22"/>
          <w:szCs w:val="22"/>
        </w:rPr>
        <w:t>правленные на изучение английского языка:</w:t>
      </w:r>
    </w:p>
    <w:p w:rsidR="00AF5DB7" w:rsidRPr="003C282D" w:rsidRDefault="00F63086" w:rsidP="00460573">
      <w:pPr>
        <w:pStyle w:val="13"/>
        <w:numPr>
          <w:ilvl w:val="0"/>
          <w:numId w:val="23"/>
        </w:numPr>
        <w:spacing w:after="0" w:line="242" w:lineRule="auto"/>
        <w:ind w:left="709" w:hanging="284"/>
        <w:jc w:val="both"/>
        <w:rPr>
          <w:rFonts w:ascii="Times New Roman" w:hAnsi="Times New Roman"/>
          <w:color w:val="000000" w:themeColor="text1"/>
          <w:lang w:val="en-US"/>
        </w:rPr>
      </w:pPr>
      <w:r>
        <w:rPr>
          <w:rFonts w:ascii="Times New Roman" w:hAnsi="Times New Roman"/>
          <w:color w:val="000000" w:themeColor="text1"/>
          <w:lang w:val="en-US"/>
        </w:rPr>
        <w:t>Learn English Elementary;</w:t>
      </w:r>
    </w:p>
    <w:p w:rsidR="00AF5DB7" w:rsidRPr="003C282D" w:rsidRDefault="00F63086" w:rsidP="00460573">
      <w:pPr>
        <w:pStyle w:val="13"/>
        <w:numPr>
          <w:ilvl w:val="0"/>
          <w:numId w:val="23"/>
        </w:numPr>
        <w:spacing w:after="0" w:line="242" w:lineRule="auto"/>
        <w:ind w:left="709" w:hanging="284"/>
        <w:jc w:val="both"/>
        <w:rPr>
          <w:rFonts w:ascii="Times New Roman" w:hAnsi="Times New Roman"/>
          <w:color w:val="000000" w:themeColor="text1"/>
          <w:lang w:val="en-US"/>
        </w:rPr>
      </w:pPr>
      <w:r>
        <w:rPr>
          <w:rFonts w:ascii="Times New Roman" w:hAnsi="Times New Roman"/>
          <w:color w:val="000000" w:themeColor="text1"/>
          <w:lang w:val="en-US"/>
        </w:rPr>
        <w:t>Wordshake;</w:t>
      </w:r>
    </w:p>
    <w:p w:rsidR="00AF5DB7" w:rsidRPr="003C282D" w:rsidRDefault="00F63086" w:rsidP="00460573">
      <w:pPr>
        <w:pStyle w:val="13"/>
        <w:numPr>
          <w:ilvl w:val="0"/>
          <w:numId w:val="23"/>
        </w:numPr>
        <w:spacing w:after="0" w:line="242" w:lineRule="auto"/>
        <w:ind w:left="709" w:hanging="284"/>
        <w:jc w:val="both"/>
        <w:rPr>
          <w:rFonts w:ascii="Times New Roman" w:hAnsi="Times New Roman"/>
          <w:color w:val="000000" w:themeColor="text1"/>
          <w:lang w:val="en-US"/>
        </w:rPr>
      </w:pPr>
      <w:r>
        <w:rPr>
          <w:rFonts w:ascii="Times New Roman" w:hAnsi="Times New Roman"/>
          <w:color w:val="000000" w:themeColor="text1"/>
          <w:lang w:val="en-US"/>
        </w:rPr>
        <w:t>Johnny Grammar’s Quizmaster;</w:t>
      </w:r>
    </w:p>
    <w:p w:rsidR="00AF5DB7" w:rsidRPr="003C282D" w:rsidRDefault="00AF5DB7" w:rsidP="00460573">
      <w:pPr>
        <w:pStyle w:val="13"/>
        <w:numPr>
          <w:ilvl w:val="0"/>
          <w:numId w:val="23"/>
        </w:numPr>
        <w:spacing w:before="40" w:after="0" w:line="245" w:lineRule="auto"/>
        <w:ind w:left="709" w:hanging="284"/>
        <w:contextualSpacing w:val="0"/>
        <w:jc w:val="both"/>
        <w:rPr>
          <w:rFonts w:ascii="Times New Roman" w:hAnsi="Times New Roman"/>
          <w:color w:val="000000" w:themeColor="text1"/>
          <w:lang w:val="en-US"/>
        </w:rPr>
      </w:pPr>
      <w:r w:rsidRPr="003C282D">
        <w:rPr>
          <w:rFonts w:ascii="Times New Roman" w:hAnsi="Times New Roman"/>
          <w:color w:val="000000" w:themeColor="text1"/>
          <w:lang w:val="en-US"/>
        </w:rPr>
        <w:lastRenderedPageBreak/>
        <w:t>Learning E</w:t>
      </w:r>
      <w:r w:rsidR="00F63086">
        <w:rPr>
          <w:rFonts w:ascii="Times New Roman" w:hAnsi="Times New Roman"/>
          <w:color w:val="000000" w:themeColor="text1"/>
          <w:lang w:val="en-US"/>
        </w:rPr>
        <w:t>nglish with The New York Times;</w:t>
      </w:r>
    </w:p>
    <w:p w:rsidR="00AF5DB7" w:rsidRPr="003C282D" w:rsidRDefault="00F63086" w:rsidP="00460573">
      <w:pPr>
        <w:pStyle w:val="13"/>
        <w:numPr>
          <w:ilvl w:val="0"/>
          <w:numId w:val="23"/>
        </w:numPr>
        <w:spacing w:before="40" w:after="0" w:line="245"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LinguaLeo;</w:t>
      </w:r>
    </w:p>
    <w:p w:rsidR="00AF5DB7" w:rsidRPr="003C282D" w:rsidRDefault="00F63086" w:rsidP="00460573">
      <w:pPr>
        <w:pStyle w:val="13"/>
        <w:numPr>
          <w:ilvl w:val="0"/>
          <w:numId w:val="23"/>
        </w:numPr>
        <w:spacing w:before="40" w:after="0" w:line="245"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Duolingo;</w:t>
      </w:r>
    </w:p>
    <w:p w:rsidR="00AF5DB7" w:rsidRPr="003C282D" w:rsidRDefault="00F63086" w:rsidP="00460573">
      <w:pPr>
        <w:pStyle w:val="13"/>
        <w:numPr>
          <w:ilvl w:val="0"/>
          <w:numId w:val="23"/>
        </w:numPr>
        <w:spacing w:before="40" w:after="0" w:line="245"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Полиглот;</w:t>
      </w:r>
    </w:p>
    <w:p w:rsidR="00AF5DB7" w:rsidRPr="003C282D" w:rsidRDefault="00AF5DB7" w:rsidP="00460573">
      <w:pPr>
        <w:pStyle w:val="13"/>
        <w:numPr>
          <w:ilvl w:val="0"/>
          <w:numId w:val="23"/>
        </w:numPr>
        <w:spacing w:before="40" w:after="0" w:line="245" w:lineRule="auto"/>
        <w:ind w:left="709" w:hanging="284"/>
        <w:contextualSpacing w:val="0"/>
        <w:jc w:val="both"/>
        <w:rPr>
          <w:rFonts w:ascii="Times New Roman" w:hAnsi="Times New Roman"/>
          <w:color w:val="000000" w:themeColor="text1"/>
        </w:rPr>
      </w:pPr>
      <w:r w:rsidRPr="003C282D">
        <w:rPr>
          <w:rFonts w:ascii="Times New Roman" w:hAnsi="Times New Roman"/>
          <w:color w:val="000000" w:themeColor="text1"/>
        </w:rPr>
        <w:t xml:space="preserve">British </w:t>
      </w:r>
      <w:r w:rsidRPr="003C282D">
        <w:rPr>
          <w:rFonts w:ascii="Times New Roman" w:hAnsi="Times New Roman"/>
          <w:color w:val="000000" w:themeColor="text1"/>
          <w:lang w:val="en-US"/>
        </w:rPr>
        <w:t>Council</w:t>
      </w:r>
      <w:r w:rsidR="00F63086">
        <w:rPr>
          <w:rFonts w:ascii="Times New Roman" w:hAnsi="Times New Roman"/>
          <w:color w:val="000000" w:themeColor="text1"/>
        </w:rPr>
        <w:t>.</w:t>
      </w:r>
    </w:p>
    <w:p w:rsidR="00AF5DB7" w:rsidRPr="003C282D" w:rsidRDefault="00AF5DB7" w:rsidP="00EA19AC">
      <w:pPr>
        <w:spacing w:before="40" w:line="245" w:lineRule="auto"/>
        <w:ind w:firstLine="709"/>
        <w:jc w:val="both"/>
        <w:rPr>
          <w:color w:val="000000" w:themeColor="text1"/>
          <w:sz w:val="22"/>
          <w:szCs w:val="22"/>
        </w:rPr>
      </w:pPr>
      <w:r w:rsidRPr="003C282D">
        <w:rPr>
          <w:color w:val="000000" w:themeColor="text1"/>
          <w:sz w:val="22"/>
          <w:szCs w:val="22"/>
        </w:rPr>
        <w:t xml:space="preserve">Нам бы хотелось подробнее остановиться на одном из популярных приложений для изучения иностранный языков </w:t>
      </w:r>
      <w:r w:rsidRPr="003C282D">
        <w:rPr>
          <w:color w:val="000000" w:themeColor="text1"/>
          <w:sz w:val="22"/>
          <w:szCs w:val="22"/>
          <w:lang w:val="en-US"/>
        </w:rPr>
        <w:t>Duolingo</w:t>
      </w:r>
      <w:r w:rsidRPr="003C282D">
        <w:rPr>
          <w:color w:val="000000" w:themeColor="text1"/>
          <w:sz w:val="22"/>
          <w:szCs w:val="22"/>
        </w:rPr>
        <w:t>.</w:t>
      </w:r>
    </w:p>
    <w:p w:rsidR="00AF5DB7" w:rsidRPr="003C282D" w:rsidRDefault="00AF5DB7" w:rsidP="00EA19AC">
      <w:pPr>
        <w:spacing w:line="245" w:lineRule="auto"/>
        <w:ind w:firstLine="709"/>
        <w:jc w:val="both"/>
        <w:rPr>
          <w:color w:val="000000" w:themeColor="text1"/>
          <w:sz w:val="22"/>
          <w:szCs w:val="22"/>
        </w:rPr>
      </w:pPr>
      <w:r w:rsidRPr="003C282D">
        <w:rPr>
          <w:color w:val="000000" w:themeColor="text1"/>
          <w:sz w:val="22"/>
          <w:szCs w:val="22"/>
        </w:rPr>
        <w:t>Duolingo — бесплатная платформа для изучения иностранных языков, таких как анг</w:t>
      </w:r>
      <w:r w:rsidR="00AF19D4">
        <w:rPr>
          <w:color w:val="000000" w:themeColor="text1"/>
          <w:sz w:val="22"/>
          <w:szCs w:val="22"/>
        </w:rPr>
        <w:softHyphen/>
      </w:r>
      <w:r w:rsidRPr="003C282D">
        <w:rPr>
          <w:color w:val="000000" w:themeColor="text1"/>
          <w:sz w:val="22"/>
          <w:szCs w:val="22"/>
        </w:rPr>
        <w:t>лийский, испанский, французский, немецкий. На компьютер необходимо установить програм</w:t>
      </w:r>
      <w:r w:rsidR="00AF19D4">
        <w:rPr>
          <w:color w:val="000000" w:themeColor="text1"/>
          <w:sz w:val="22"/>
          <w:szCs w:val="22"/>
        </w:rPr>
        <w:softHyphen/>
      </w:r>
      <w:r w:rsidRPr="003C282D">
        <w:rPr>
          <w:color w:val="000000" w:themeColor="text1"/>
          <w:sz w:val="22"/>
          <w:szCs w:val="22"/>
        </w:rPr>
        <w:t>му с официального сайта или скачать приложение на смартфон, никаких материальных вложе</w:t>
      </w:r>
      <w:r w:rsidR="00AF19D4">
        <w:rPr>
          <w:color w:val="000000" w:themeColor="text1"/>
          <w:sz w:val="22"/>
          <w:szCs w:val="22"/>
        </w:rPr>
        <w:softHyphen/>
      </w:r>
      <w:r w:rsidRPr="003C282D">
        <w:rPr>
          <w:color w:val="000000" w:themeColor="text1"/>
          <w:sz w:val="22"/>
          <w:szCs w:val="22"/>
        </w:rPr>
        <w:t>ний при этом не требуется. После подтверждения электронной почты виртуальный ученик по</w:t>
      </w:r>
      <w:r w:rsidR="00AF19D4">
        <w:rPr>
          <w:color w:val="000000" w:themeColor="text1"/>
          <w:sz w:val="22"/>
          <w:szCs w:val="22"/>
        </w:rPr>
        <w:softHyphen/>
      </w:r>
      <w:r w:rsidRPr="003C282D">
        <w:rPr>
          <w:color w:val="000000" w:themeColor="text1"/>
          <w:sz w:val="22"/>
          <w:szCs w:val="22"/>
        </w:rPr>
        <w:t>лучает доступ к заданиям.</w:t>
      </w:r>
    </w:p>
    <w:p w:rsidR="00AF5DB7" w:rsidRPr="003C282D" w:rsidRDefault="00AF5DB7" w:rsidP="00EA19AC">
      <w:pPr>
        <w:spacing w:line="245" w:lineRule="auto"/>
        <w:ind w:firstLine="709"/>
        <w:jc w:val="both"/>
        <w:rPr>
          <w:color w:val="000000" w:themeColor="text1"/>
          <w:sz w:val="22"/>
          <w:szCs w:val="22"/>
        </w:rPr>
      </w:pPr>
      <w:r w:rsidRPr="003C282D">
        <w:rPr>
          <w:color w:val="000000" w:themeColor="text1"/>
          <w:sz w:val="22"/>
          <w:szCs w:val="22"/>
        </w:rPr>
        <w:t xml:space="preserve">Весь материал в курсе разбит на темы, а они </w:t>
      </w:r>
      <w:r w:rsidR="00F63086">
        <w:rPr>
          <w:color w:val="000000" w:themeColor="text1"/>
          <w:sz w:val="22"/>
          <w:szCs w:val="22"/>
        </w:rPr>
        <w:t>—</w:t>
      </w:r>
      <w:r w:rsidRPr="003C282D">
        <w:rPr>
          <w:color w:val="000000" w:themeColor="text1"/>
          <w:sz w:val="22"/>
          <w:szCs w:val="22"/>
        </w:rPr>
        <w:t xml:space="preserve"> на уроки. Каждый «урок» включает</w:t>
      </w:r>
      <w:r w:rsidR="00AF19D4">
        <w:rPr>
          <w:color w:val="000000" w:themeColor="text1"/>
          <w:sz w:val="22"/>
          <w:szCs w:val="22"/>
        </w:rPr>
        <w:br/>
      </w:r>
      <w:r w:rsidRPr="003C282D">
        <w:rPr>
          <w:color w:val="000000" w:themeColor="text1"/>
          <w:sz w:val="22"/>
          <w:szCs w:val="22"/>
        </w:rPr>
        <w:t>20</w:t>
      </w:r>
      <w:r w:rsidR="00AF19D4">
        <w:rPr>
          <w:color w:val="000000" w:themeColor="text1"/>
          <w:sz w:val="22"/>
          <w:szCs w:val="22"/>
        </w:rPr>
        <w:t xml:space="preserve"> </w:t>
      </w:r>
      <w:r w:rsidRPr="003C282D">
        <w:rPr>
          <w:color w:val="000000" w:themeColor="text1"/>
          <w:sz w:val="22"/>
          <w:szCs w:val="22"/>
        </w:rPr>
        <w:t>вопросов, нацеленных на введение новых лексических единиц и их произношения в привяз</w:t>
      </w:r>
      <w:r w:rsidR="00F63086">
        <w:rPr>
          <w:color w:val="000000" w:themeColor="text1"/>
          <w:sz w:val="22"/>
          <w:szCs w:val="22"/>
        </w:rPr>
        <w:softHyphen/>
      </w:r>
      <w:r w:rsidRPr="003C282D">
        <w:rPr>
          <w:color w:val="000000" w:themeColor="text1"/>
          <w:sz w:val="22"/>
          <w:szCs w:val="22"/>
        </w:rPr>
        <w:t>ке с грамматическими структурами, а также отработку уже известных обучаемому слов</w:t>
      </w:r>
      <w:r w:rsidR="00AF19D4">
        <w:rPr>
          <w:color w:val="000000" w:themeColor="text1"/>
          <w:sz w:val="22"/>
          <w:szCs w:val="22"/>
        </w:rPr>
        <w:br/>
      </w:r>
      <w:r w:rsidRPr="003C282D">
        <w:rPr>
          <w:color w:val="000000" w:themeColor="text1"/>
          <w:sz w:val="22"/>
          <w:szCs w:val="22"/>
        </w:rPr>
        <w:t>и</w:t>
      </w:r>
      <w:r w:rsidR="00AF19D4">
        <w:rPr>
          <w:color w:val="000000" w:themeColor="text1"/>
          <w:sz w:val="22"/>
          <w:szCs w:val="22"/>
        </w:rPr>
        <w:t xml:space="preserve"> </w:t>
      </w:r>
      <w:r w:rsidRPr="003C282D">
        <w:rPr>
          <w:color w:val="000000" w:themeColor="text1"/>
          <w:sz w:val="22"/>
          <w:szCs w:val="22"/>
        </w:rPr>
        <w:t xml:space="preserve">структур. Однако каждый урок включает задания лишь </w:t>
      </w:r>
      <w:r w:rsidR="00BB38ED" w:rsidRPr="003C282D">
        <w:rPr>
          <w:color w:val="000000" w:themeColor="text1"/>
          <w:sz w:val="22"/>
          <w:szCs w:val="22"/>
        </w:rPr>
        <w:t xml:space="preserve">на </w:t>
      </w:r>
      <w:r w:rsidRPr="003C282D">
        <w:rPr>
          <w:color w:val="000000" w:themeColor="text1"/>
          <w:sz w:val="22"/>
          <w:szCs w:val="22"/>
        </w:rPr>
        <w:t>два вида речевой деятельности: письмо и аудирование. Упражнения на навыки говорения и чтения на данном ресурсе не предс</w:t>
      </w:r>
      <w:r w:rsidR="00F63086">
        <w:rPr>
          <w:color w:val="000000" w:themeColor="text1"/>
          <w:sz w:val="22"/>
          <w:szCs w:val="22"/>
        </w:rPr>
        <w:softHyphen/>
      </w:r>
      <w:r w:rsidRPr="003C282D">
        <w:rPr>
          <w:color w:val="000000" w:themeColor="text1"/>
          <w:sz w:val="22"/>
          <w:szCs w:val="22"/>
        </w:rPr>
        <w:t>тавлены.</w:t>
      </w:r>
    </w:p>
    <w:p w:rsidR="00AF5DB7" w:rsidRPr="003C282D" w:rsidRDefault="00AF5DB7" w:rsidP="00EA19AC">
      <w:pPr>
        <w:spacing w:line="245" w:lineRule="auto"/>
        <w:ind w:firstLine="709"/>
        <w:jc w:val="both"/>
        <w:rPr>
          <w:color w:val="000000" w:themeColor="text1"/>
          <w:sz w:val="22"/>
          <w:szCs w:val="22"/>
        </w:rPr>
      </w:pPr>
      <w:r w:rsidRPr="003C282D">
        <w:rPr>
          <w:color w:val="000000" w:themeColor="text1"/>
          <w:sz w:val="22"/>
          <w:szCs w:val="22"/>
        </w:rPr>
        <w:t>Обучение в Duolingo строится на переводном методе: студент получает короткое пред</w:t>
      </w:r>
      <w:r w:rsidR="00F63086">
        <w:rPr>
          <w:color w:val="000000" w:themeColor="text1"/>
          <w:sz w:val="22"/>
          <w:szCs w:val="22"/>
        </w:rPr>
        <w:softHyphen/>
      </w:r>
      <w:r w:rsidRPr="003C282D">
        <w:rPr>
          <w:color w:val="000000" w:themeColor="text1"/>
          <w:sz w:val="22"/>
          <w:szCs w:val="22"/>
        </w:rPr>
        <w:t>ложение, которое ему необходимо перевести на другой язык. Другие типы задания предпола</w:t>
      </w:r>
      <w:r w:rsidR="00F63086">
        <w:rPr>
          <w:color w:val="000000" w:themeColor="text1"/>
          <w:sz w:val="22"/>
          <w:szCs w:val="22"/>
        </w:rPr>
        <w:softHyphen/>
      </w:r>
      <w:r w:rsidRPr="003C282D">
        <w:rPr>
          <w:color w:val="000000" w:themeColor="text1"/>
          <w:sz w:val="22"/>
          <w:szCs w:val="22"/>
        </w:rPr>
        <w:t>гают ввод студентом услышанного текста на английском языке, выбор правильного граммати</w:t>
      </w:r>
      <w:r w:rsidR="00F63086">
        <w:rPr>
          <w:color w:val="000000" w:themeColor="text1"/>
          <w:sz w:val="22"/>
          <w:szCs w:val="22"/>
        </w:rPr>
        <w:softHyphen/>
      </w:r>
      <w:r w:rsidRPr="003C282D">
        <w:rPr>
          <w:color w:val="000000" w:themeColor="text1"/>
          <w:sz w:val="22"/>
          <w:szCs w:val="22"/>
        </w:rPr>
        <w:t>ческого варианта, выбор слова по картинке.</w:t>
      </w:r>
    </w:p>
    <w:p w:rsidR="00AF5DB7" w:rsidRPr="003C282D" w:rsidRDefault="00BB38ED" w:rsidP="00EA19AC">
      <w:pPr>
        <w:spacing w:line="245" w:lineRule="auto"/>
        <w:ind w:firstLine="709"/>
        <w:jc w:val="both"/>
        <w:rPr>
          <w:color w:val="000000" w:themeColor="text1"/>
          <w:sz w:val="22"/>
          <w:szCs w:val="22"/>
        </w:rPr>
      </w:pPr>
      <w:r w:rsidRPr="003C282D">
        <w:rPr>
          <w:color w:val="000000" w:themeColor="text1"/>
          <w:sz w:val="22"/>
          <w:szCs w:val="22"/>
        </w:rPr>
        <w:t>Duolingo</w:t>
      </w:r>
      <w:r w:rsidR="00AF5DB7" w:rsidRPr="003C282D">
        <w:rPr>
          <w:color w:val="000000" w:themeColor="text1"/>
          <w:sz w:val="22"/>
          <w:szCs w:val="22"/>
        </w:rPr>
        <w:t xml:space="preserve"> использует для обучения подход, основанный на анализе большого количества статистических данных. На каждом этапе система запоминает, какие вопросы вызвали у</w:t>
      </w:r>
      <w:r>
        <w:rPr>
          <w:color w:val="000000" w:themeColor="text1"/>
          <w:sz w:val="22"/>
          <w:szCs w:val="22"/>
        </w:rPr>
        <w:t xml:space="preserve"> </w:t>
      </w:r>
      <w:r w:rsidR="00AF5DB7" w:rsidRPr="003C282D">
        <w:rPr>
          <w:color w:val="000000" w:themeColor="text1"/>
          <w:sz w:val="22"/>
          <w:szCs w:val="22"/>
        </w:rPr>
        <w:t>поль</w:t>
      </w:r>
      <w:r w:rsidR="00AF19D4">
        <w:rPr>
          <w:color w:val="000000" w:themeColor="text1"/>
          <w:sz w:val="22"/>
          <w:szCs w:val="22"/>
        </w:rPr>
        <w:softHyphen/>
      </w:r>
      <w:r w:rsidR="00AF5DB7" w:rsidRPr="003C282D">
        <w:rPr>
          <w:color w:val="000000" w:themeColor="text1"/>
          <w:sz w:val="22"/>
          <w:szCs w:val="22"/>
        </w:rPr>
        <w:t>зователей трудности и какие ошибки были совершены. Затем она агрегирует эти данные и ис</w:t>
      </w:r>
      <w:r w:rsidR="00AF19D4">
        <w:rPr>
          <w:color w:val="000000" w:themeColor="text1"/>
          <w:sz w:val="22"/>
          <w:szCs w:val="22"/>
        </w:rPr>
        <w:softHyphen/>
      </w:r>
      <w:r w:rsidR="00AF5DB7" w:rsidRPr="003C282D">
        <w:rPr>
          <w:color w:val="000000" w:themeColor="text1"/>
          <w:sz w:val="22"/>
          <w:szCs w:val="22"/>
        </w:rPr>
        <w:t>пользует для машинного обучения. Так формируются индивидуальные уроки.</w:t>
      </w:r>
    </w:p>
    <w:p w:rsidR="00AF5DB7" w:rsidRDefault="00AF5DB7" w:rsidP="00EA19AC">
      <w:pPr>
        <w:spacing w:line="245" w:lineRule="auto"/>
        <w:ind w:firstLine="709"/>
        <w:jc w:val="both"/>
        <w:rPr>
          <w:color w:val="000000" w:themeColor="text1"/>
          <w:sz w:val="22"/>
          <w:szCs w:val="22"/>
        </w:rPr>
      </w:pPr>
      <w:r w:rsidRPr="003C282D">
        <w:rPr>
          <w:color w:val="000000" w:themeColor="text1"/>
          <w:sz w:val="22"/>
          <w:szCs w:val="22"/>
        </w:rPr>
        <w:t>Таким образом, организация обучения с использованием мобильных устройств не толь</w:t>
      </w:r>
      <w:r w:rsidR="00F63086">
        <w:rPr>
          <w:color w:val="000000" w:themeColor="text1"/>
          <w:sz w:val="22"/>
          <w:szCs w:val="22"/>
        </w:rPr>
        <w:softHyphen/>
      </w:r>
      <w:r w:rsidRPr="003C282D">
        <w:rPr>
          <w:color w:val="000000" w:themeColor="text1"/>
          <w:sz w:val="22"/>
          <w:szCs w:val="22"/>
        </w:rPr>
        <w:t>ко продолжает сложившиеся ранее традиции обучения иностранным языкам с использованием технических устройств, но и расширяет их за счет использования принципиально новых воз</w:t>
      </w:r>
      <w:r w:rsidR="00F63086">
        <w:rPr>
          <w:color w:val="000000" w:themeColor="text1"/>
          <w:sz w:val="22"/>
          <w:szCs w:val="22"/>
        </w:rPr>
        <w:softHyphen/>
      </w:r>
      <w:r w:rsidRPr="003C282D">
        <w:rPr>
          <w:color w:val="000000" w:themeColor="text1"/>
          <w:sz w:val="22"/>
          <w:szCs w:val="22"/>
        </w:rPr>
        <w:t>можностей мобильных платформ. Данный подход расширяет среду обучения иностранному языку, выводя ее за пределы компьютерного приложения и даже компьютерной сети. Более того, интерактивность и игровая форма обучения повышают мотивацию студентов. В таком случае, обучение реализуется в виде самостоятельной и игровой деятельности, что очень важно для успешного освоения иностранного языка.</w:t>
      </w:r>
    </w:p>
    <w:p w:rsidR="00F63086" w:rsidRPr="00BB38ED" w:rsidRDefault="00F63086" w:rsidP="00EA19AC">
      <w:pPr>
        <w:spacing w:line="245" w:lineRule="auto"/>
        <w:jc w:val="both"/>
        <w:rPr>
          <w:color w:val="000000" w:themeColor="text1"/>
          <w:sz w:val="28"/>
          <w:szCs w:val="28"/>
        </w:rPr>
      </w:pPr>
    </w:p>
    <w:p w:rsidR="00AF5DB7" w:rsidRPr="003C282D" w:rsidRDefault="00AF5DB7" w:rsidP="00EA19AC">
      <w:pPr>
        <w:spacing w:line="245" w:lineRule="auto"/>
        <w:jc w:val="center"/>
        <w:rPr>
          <w:color w:val="000000" w:themeColor="text1"/>
          <w:sz w:val="22"/>
          <w:szCs w:val="22"/>
        </w:rPr>
      </w:pPr>
      <w:r w:rsidRPr="003C282D">
        <w:rPr>
          <w:b/>
          <w:color w:val="000000" w:themeColor="text1"/>
          <w:sz w:val="22"/>
          <w:szCs w:val="22"/>
        </w:rPr>
        <w:t>Список использованной литературы</w:t>
      </w:r>
    </w:p>
    <w:p w:rsidR="00C0131E" w:rsidRPr="003C282D" w:rsidRDefault="00AF5DB7" w:rsidP="00460573">
      <w:pPr>
        <w:pStyle w:val="1fb"/>
        <w:numPr>
          <w:ilvl w:val="3"/>
          <w:numId w:val="7"/>
        </w:numPr>
        <w:spacing w:before="40" w:after="0" w:line="245" w:lineRule="auto"/>
        <w:ind w:left="709" w:hanging="284"/>
        <w:jc w:val="both"/>
        <w:rPr>
          <w:rFonts w:ascii="Times New Roman" w:hAnsi="Times New Roman"/>
          <w:noProof/>
          <w:color w:val="000000" w:themeColor="text1"/>
        </w:rPr>
      </w:pPr>
      <w:bookmarkStart w:id="2" w:name="_Ref515316262"/>
      <w:r w:rsidRPr="003C282D">
        <w:rPr>
          <w:rFonts w:ascii="Times New Roman" w:hAnsi="Times New Roman"/>
          <w:bCs/>
          <w:noProof/>
          <w:color w:val="000000" w:themeColor="text1"/>
        </w:rPr>
        <w:t>Капранчикова К. В.</w:t>
      </w:r>
      <w:r w:rsidRPr="003C282D">
        <w:rPr>
          <w:rFonts w:ascii="Times New Roman" w:hAnsi="Times New Roman"/>
          <w:noProof/>
          <w:color w:val="000000" w:themeColor="text1"/>
        </w:rPr>
        <w:t xml:space="preserve"> Мобильные технологии в обучении иностранному языку студентов нелингвистических направлений подготовки</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 xml:space="preserve">// </w:t>
      </w:r>
      <w:r w:rsidR="00F63086">
        <w:rPr>
          <w:rFonts w:ascii="Times New Roman" w:hAnsi="Times New Roman"/>
          <w:noProof/>
          <w:color w:val="000000" w:themeColor="text1"/>
        </w:rPr>
        <w:t>Язык и куль</w:t>
      </w:r>
      <w:r w:rsidR="00E9742A" w:rsidRPr="003C282D">
        <w:rPr>
          <w:rFonts w:ascii="Times New Roman" w:hAnsi="Times New Roman"/>
          <w:noProof/>
          <w:color w:val="000000" w:themeColor="text1"/>
        </w:rPr>
        <w:t>т</w:t>
      </w:r>
      <w:r w:rsidR="00F63086">
        <w:rPr>
          <w:rFonts w:ascii="Times New Roman" w:hAnsi="Times New Roman"/>
          <w:noProof/>
          <w:color w:val="000000" w:themeColor="text1"/>
        </w:rPr>
        <w:t>у</w:t>
      </w:r>
      <w:r w:rsidR="00E9742A" w:rsidRPr="003C282D">
        <w:rPr>
          <w:rFonts w:ascii="Times New Roman" w:hAnsi="Times New Roman"/>
          <w:noProof/>
          <w:color w:val="000000" w:themeColor="text1"/>
        </w:rPr>
        <w:t>ра.</w:t>
      </w:r>
      <w:r w:rsidR="00F63086">
        <w:rPr>
          <w:rFonts w:ascii="Times New Roman" w:hAnsi="Times New Roman"/>
          <w:noProof/>
          <w:color w:val="000000" w:themeColor="text1"/>
        </w:rPr>
        <w:t xml:space="preserve"> Томск</w:t>
      </w:r>
      <w:r w:rsidRPr="003C282D">
        <w:rPr>
          <w:rFonts w:ascii="Times New Roman" w:hAnsi="Times New Roman"/>
          <w:noProof/>
          <w:color w:val="000000" w:themeColor="text1"/>
        </w:rPr>
        <w:t xml:space="preserve">: Национальный исследовательский Томский государственный университет, </w:t>
      </w:r>
      <w:smartTag w:uri="urn:schemas-microsoft-com:office:smarttags" w:element="metricconverter">
        <w:smartTagPr>
          <w:attr w:name="ProductID" w:val="2014 г"/>
        </w:smartTagPr>
        <w:r w:rsidRPr="003C282D">
          <w:rPr>
            <w:rFonts w:ascii="Times New Roman" w:hAnsi="Times New Roman"/>
            <w:noProof/>
            <w:color w:val="000000" w:themeColor="text1"/>
          </w:rPr>
          <w:t>2014 г</w:t>
        </w:r>
      </w:smartTag>
      <w:r w:rsidRPr="003C282D">
        <w:rPr>
          <w:rFonts w:ascii="Times New Roman" w:hAnsi="Times New Roman"/>
          <w:noProof/>
          <w:color w:val="000000" w:themeColor="text1"/>
        </w:rPr>
        <w:t>. №</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1</w:t>
      </w:r>
      <w:bookmarkStart w:id="3" w:name="_Ref515316342"/>
      <w:bookmarkEnd w:id="2"/>
      <w:r w:rsidR="00F63086">
        <w:rPr>
          <w:rFonts w:ascii="Times New Roman" w:hAnsi="Times New Roman"/>
          <w:noProof/>
          <w:color w:val="000000" w:themeColor="text1"/>
        </w:rPr>
        <w:t>.</w:t>
      </w:r>
    </w:p>
    <w:p w:rsidR="00C0131E" w:rsidRPr="003C282D" w:rsidRDefault="00AF5DB7" w:rsidP="00460573">
      <w:pPr>
        <w:pStyle w:val="1fb"/>
        <w:numPr>
          <w:ilvl w:val="3"/>
          <w:numId w:val="7"/>
        </w:numPr>
        <w:spacing w:before="40" w:after="0" w:line="245" w:lineRule="auto"/>
        <w:ind w:left="709" w:hanging="284"/>
        <w:jc w:val="both"/>
        <w:rPr>
          <w:rFonts w:ascii="Times New Roman" w:hAnsi="Times New Roman"/>
          <w:noProof/>
          <w:color w:val="000000" w:themeColor="text1"/>
        </w:rPr>
      </w:pPr>
      <w:r w:rsidRPr="003C282D">
        <w:rPr>
          <w:rFonts w:ascii="Times New Roman" w:hAnsi="Times New Roman"/>
          <w:bCs/>
          <w:noProof/>
          <w:color w:val="000000" w:themeColor="text1"/>
        </w:rPr>
        <w:t>Новосельцева Н. В.</w:t>
      </w:r>
      <w:r w:rsidRPr="003C282D">
        <w:rPr>
          <w:rFonts w:ascii="Times New Roman" w:hAnsi="Times New Roman"/>
          <w:noProof/>
          <w:color w:val="000000" w:themeColor="text1"/>
        </w:rPr>
        <w:t xml:space="preserve"> Мобильные технологии в организации самостоятельной работы сту</w:t>
      </w:r>
      <w:r w:rsidR="00F63086">
        <w:rPr>
          <w:rFonts w:ascii="Times New Roman" w:hAnsi="Times New Roman"/>
          <w:noProof/>
          <w:color w:val="000000" w:themeColor="text1"/>
        </w:rPr>
        <w:softHyphen/>
      </w:r>
      <w:r w:rsidRPr="003C282D">
        <w:rPr>
          <w:rFonts w:ascii="Times New Roman" w:hAnsi="Times New Roman"/>
          <w:noProof/>
          <w:color w:val="000000" w:themeColor="text1"/>
        </w:rPr>
        <w:t>дентов по иностранному языку в неязыковом вузе // Вестник Бурятского го</w:t>
      </w:r>
      <w:r w:rsidR="00F63086">
        <w:rPr>
          <w:rFonts w:ascii="Times New Roman" w:hAnsi="Times New Roman"/>
          <w:noProof/>
          <w:color w:val="000000" w:themeColor="text1"/>
        </w:rPr>
        <w:softHyphen/>
      </w:r>
      <w:r w:rsidRPr="003C282D">
        <w:rPr>
          <w:rFonts w:ascii="Times New Roman" w:hAnsi="Times New Roman"/>
          <w:noProof/>
          <w:color w:val="000000" w:themeColor="text1"/>
        </w:rPr>
        <w:t>су</w:t>
      </w:r>
      <w:r w:rsidR="00F63086">
        <w:rPr>
          <w:rFonts w:ascii="Times New Roman" w:hAnsi="Times New Roman"/>
          <w:noProof/>
          <w:color w:val="000000" w:themeColor="text1"/>
        </w:rPr>
        <w:softHyphen/>
      </w:r>
      <w:r w:rsidRPr="003C282D">
        <w:rPr>
          <w:rFonts w:ascii="Times New Roman" w:hAnsi="Times New Roman"/>
          <w:noProof/>
          <w:color w:val="000000" w:themeColor="text1"/>
        </w:rPr>
        <w:t>дарст</w:t>
      </w:r>
      <w:r w:rsidR="00F63086">
        <w:rPr>
          <w:rFonts w:ascii="Times New Roman" w:hAnsi="Times New Roman"/>
          <w:noProof/>
          <w:color w:val="000000" w:themeColor="text1"/>
        </w:rPr>
        <w:softHyphen/>
      </w:r>
      <w:r w:rsidRPr="003C282D">
        <w:rPr>
          <w:rFonts w:ascii="Times New Roman" w:hAnsi="Times New Roman"/>
          <w:noProof/>
          <w:color w:val="000000" w:themeColor="text1"/>
        </w:rPr>
        <w:t>вен</w:t>
      </w:r>
      <w:r w:rsidR="00F63086">
        <w:rPr>
          <w:rFonts w:ascii="Times New Roman" w:hAnsi="Times New Roman"/>
          <w:noProof/>
          <w:color w:val="000000" w:themeColor="text1"/>
        </w:rPr>
        <w:softHyphen/>
      </w:r>
      <w:r w:rsidRPr="003C282D">
        <w:rPr>
          <w:rFonts w:ascii="Times New Roman" w:hAnsi="Times New Roman"/>
          <w:noProof/>
          <w:color w:val="000000" w:themeColor="text1"/>
        </w:rPr>
        <w:t>ного университета. Педагогика. Филология. Философия.</w:t>
      </w:r>
      <w:r w:rsidR="00F63086">
        <w:rPr>
          <w:rFonts w:ascii="Times New Roman" w:hAnsi="Times New Roman"/>
          <w:noProof/>
          <w:color w:val="000000" w:themeColor="text1"/>
        </w:rPr>
        <w:t xml:space="preserve"> Улан-Удэ</w:t>
      </w:r>
      <w:r w:rsidRPr="003C282D">
        <w:rPr>
          <w:rFonts w:ascii="Times New Roman" w:hAnsi="Times New Roman"/>
          <w:noProof/>
          <w:color w:val="000000" w:themeColor="text1"/>
        </w:rPr>
        <w:t>: Бурятский го</w:t>
      </w:r>
      <w:r w:rsidR="00F63086">
        <w:rPr>
          <w:rFonts w:ascii="Times New Roman" w:hAnsi="Times New Roman"/>
          <w:noProof/>
          <w:color w:val="000000" w:themeColor="text1"/>
        </w:rPr>
        <w:softHyphen/>
      </w:r>
      <w:r w:rsidRPr="003C282D">
        <w:rPr>
          <w:rFonts w:ascii="Times New Roman" w:hAnsi="Times New Roman"/>
          <w:noProof/>
          <w:color w:val="000000" w:themeColor="text1"/>
        </w:rPr>
        <w:t>су</w:t>
      </w:r>
      <w:r w:rsidR="00F63086">
        <w:rPr>
          <w:rFonts w:ascii="Times New Roman" w:hAnsi="Times New Roman"/>
          <w:noProof/>
          <w:color w:val="000000" w:themeColor="text1"/>
        </w:rPr>
        <w:softHyphen/>
      </w:r>
      <w:r w:rsidRPr="003C282D">
        <w:rPr>
          <w:rFonts w:ascii="Times New Roman" w:hAnsi="Times New Roman"/>
          <w:noProof/>
          <w:color w:val="000000" w:themeColor="text1"/>
        </w:rPr>
        <w:t xml:space="preserve">дарственный университет, </w:t>
      </w:r>
      <w:smartTag w:uri="urn:schemas-microsoft-com:office:smarttags" w:element="metricconverter">
        <w:smartTagPr>
          <w:attr w:name="ProductID" w:val="2017 г"/>
        </w:smartTagPr>
        <w:r w:rsidRPr="003C282D">
          <w:rPr>
            <w:rFonts w:ascii="Times New Roman" w:hAnsi="Times New Roman"/>
            <w:noProof/>
            <w:color w:val="000000" w:themeColor="text1"/>
          </w:rPr>
          <w:t>2017 г</w:t>
        </w:r>
      </w:smartTag>
      <w:r w:rsidRPr="003C282D">
        <w:rPr>
          <w:rFonts w:ascii="Times New Roman" w:hAnsi="Times New Roman"/>
          <w:noProof/>
          <w:color w:val="000000" w:themeColor="text1"/>
        </w:rPr>
        <w:t>.</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1.</w:t>
      </w:r>
      <w:bookmarkStart w:id="4" w:name="_Ref515316145"/>
      <w:bookmarkEnd w:id="3"/>
    </w:p>
    <w:p w:rsidR="00E9742A" w:rsidRPr="003C282D" w:rsidRDefault="00AF5DB7" w:rsidP="00460573">
      <w:pPr>
        <w:pStyle w:val="1fb"/>
        <w:numPr>
          <w:ilvl w:val="3"/>
          <w:numId w:val="7"/>
        </w:numPr>
        <w:spacing w:before="40" w:after="0" w:line="245" w:lineRule="auto"/>
        <w:ind w:left="709" w:hanging="284"/>
        <w:jc w:val="both"/>
        <w:rPr>
          <w:rFonts w:ascii="Times New Roman" w:hAnsi="Times New Roman"/>
          <w:noProof/>
          <w:color w:val="000000" w:themeColor="text1"/>
        </w:rPr>
      </w:pPr>
      <w:r w:rsidRPr="003C282D">
        <w:rPr>
          <w:rFonts w:ascii="Times New Roman" w:hAnsi="Times New Roman"/>
          <w:bCs/>
          <w:noProof/>
          <w:color w:val="000000" w:themeColor="text1"/>
        </w:rPr>
        <w:t>Полат Е. С., Бухаркина М. Ю.</w:t>
      </w:r>
      <w:r w:rsidRPr="003C282D">
        <w:rPr>
          <w:rFonts w:ascii="Times New Roman" w:hAnsi="Times New Roman"/>
          <w:noProof/>
          <w:color w:val="000000" w:themeColor="text1"/>
        </w:rPr>
        <w:t xml:space="preserve"> Современные педагогические и информационные тех</w:t>
      </w:r>
      <w:r w:rsidR="00F63086">
        <w:rPr>
          <w:rFonts w:ascii="Times New Roman" w:hAnsi="Times New Roman"/>
          <w:noProof/>
          <w:color w:val="000000" w:themeColor="text1"/>
        </w:rPr>
        <w:softHyphen/>
      </w:r>
      <w:r w:rsidRPr="003C282D">
        <w:rPr>
          <w:rFonts w:ascii="Times New Roman" w:hAnsi="Times New Roman"/>
          <w:noProof/>
          <w:color w:val="000000" w:themeColor="text1"/>
        </w:rPr>
        <w:t>но</w:t>
      </w:r>
      <w:r w:rsidR="00F63086">
        <w:rPr>
          <w:rFonts w:ascii="Times New Roman" w:hAnsi="Times New Roman"/>
          <w:noProof/>
          <w:color w:val="000000" w:themeColor="text1"/>
        </w:rPr>
        <w:softHyphen/>
      </w:r>
      <w:r w:rsidRPr="003C282D">
        <w:rPr>
          <w:rFonts w:ascii="Times New Roman" w:hAnsi="Times New Roman"/>
          <w:noProof/>
          <w:color w:val="000000" w:themeColor="text1"/>
        </w:rPr>
        <w:t>логии в системе образования.</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М</w:t>
      </w:r>
      <w:r w:rsidR="00F63086">
        <w:rPr>
          <w:rFonts w:ascii="Times New Roman" w:hAnsi="Times New Roman"/>
          <w:noProof/>
          <w:color w:val="000000" w:themeColor="text1"/>
        </w:rPr>
        <w:t>.</w:t>
      </w:r>
      <w:r w:rsidRPr="003C282D">
        <w:rPr>
          <w:rFonts w:ascii="Times New Roman" w:hAnsi="Times New Roman"/>
          <w:noProof/>
          <w:color w:val="000000" w:themeColor="text1"/>
        </w:rPr>
        <w:t>: Академия, 2010. 3-е изд.</w:t>
      </w:r>
      <w:bookmarkStart w:id="5" w:name="_Ref515316306"/>
      <w:bookmarkEnd w:id="4"/>
    </w:p>
    <w:p w:rsidR="00E9742A" w:rsidRPr="003C282D" w:rsidRDefault="00AF5DB7" w:rsidP="00460573">
      <w:pPr>
        <w:pStyle w:val="1fb"/>
        <w:numPr>
          <w:ilvl w:val="3"/>
          <w:numId w:val="7"/>
        </w:numPr>
        <w:spacing w:before="40" w:after="0" w:line="245" w:lineRule="auto"/>
        <w:ind w:left="709" w:hanging="284"/>
        <w:jc w:val="both"/>
        <w:rPr>
          <w:rFonts w:ascii="Times New Roman" w:hAnsi="Times New Roman"/>
          <w:noProof/>
          <w:color w:val="000000" w:themeColor="text1"/>
        </w:rPr>
      </w:pPr>
      <w:r w:rsidRPr="003C282D">
        <w:rPr>
          <w:rFonts w:ascii="Times New Roman" w:hAnsi="Times New Roman"/>
          <w:bCs/>
          <w:noProof/>
          <w:color w:val="000000" w:themeColor="text1"/>
        </w:rPr>
        <w:t>Самохина Н. В.</w:t>
      </w:r>
      <w:r w:rsidRPr="003C282D">
        <w:rPr>
          <w:rFonts w:ascii="Times New Roman" w:hAnsi="Times New Roman"/>
          <w:noProof/>
          <w:color w:val="000000" w:themeColor="text1"/>
        </w:rPr>
        <w:t xml:space="preserve"> Использование мобильных технологий при обучении английскому язы</w:t>
      </w:r>
      <w:r w:rsidR="00F63086">
        <w:rPr>
          <w:rFonts w:ascii="Times New Roman" w:hAnsi="Times New Roman"/>
          <w:noProof/>
          <w:color w:val="000000" w:themeColor="text1"/>
        </w:rPr>
        <w:softHyphen/>
      </w:r>
      <w:r w:rsidRPr="003C282D">
        <w:rPr>
          <w:rFonts w:ascii="Times New Roman" w:hAnsi="Times New Roman"/>
          <w:noProof/>
          <w:color w:val="000000" w:themeColor="text1"/>
        </w:rPr>
        <w:t>ку: развитие традиций и поиск новых методических моделей</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 Фундаме</w:t>
      </w:r>
      <w:r w:rsidR="00E9742A" w:rsidRPr="003C282D">
        <w:rPr>
          <w:rFonts w:ascii="Times New Roman" w:hAnsi="Times New Roman"/>
          <w:noProof/>
          <w:color w:val="000000" w:themeColor="text1"/>
        </w:rPr>
        <w:t>нтальные ис</w:t>
      </w:r>
      <w:r w:rsidR="00F63086">
        <w:rPr>
          <w:rFonts w:ascii="Times New Roman" w:hAnsi="Times New Roman"/>
          <w:noProof/>
          <w:color w:val="000000" w:themeColor="text1"/>
        </w:rPr>
        <w:softHyphen/>
      </w:r>
      <w:r w:rsidR="00E9742A" w:rsidRPr="003C282D">
        <w:rPr>
          <w:rFonts w:ascii="Times New Roman" w:hAnsi="Times New Roman"/>
          <w:noProof/>
          <w:color w:val="000000" w:themeColor="text1"/>
        </w:rPr>
        <w:t>сле</w:t>
      </w:r>
      <w:r w:rsidR="00F63086">
        <w:rPr>
          <w:rFonts w:ascii="Times New Roman" w:hAnsi="Times New Roman"/>
          <w:noProof/>
          <w:color w:val="000000" w:themeColor="text1"/>
        </w:rPr>
        <w:softHyphen/>
      </w:r>
      <w:r w:rsidR="00E9742A" w:rsidRPr="003C282D">
        <w:rPr>
          <w:rFonts w:ascii="Times New Roman" w:hAnsi="Times New Roman"/>
          <w:noProof/>
          <w:color w:val="000000" w:themeColor="text1"/>
        </w:rPr>
        <w:t>дования.</w:t>
      </w:r>
      <w:r w:rsidR="00F63086">
        <w:rPr>
          <w:rFonts w:ascii="Times New Roman" w:hAnsi="Times New Roman"/>
          <w:noProof/>
          <w:color w:val="000000" w:themeColor="text1"/>
        </w:rPr>
        <w:t xml:space="preserve"> </w:t>
      </w:r>
      <w:r w:rsidR="00E9742A" w:rsidRPr="003C282D">
        <w:rPr>
          <w:rFonts w:ascii="Times New Roman" w:hAnsi="Times New Roman"/>
          <w:noProof/>
          <w:color w:val="000000" w:themeColor="text1"/>
        </w:rPr>
        <w:t>М</w:t>
      </w:r>
      <w:r w:rsidR="00F63086">
        <w:rPr>
          <w:rFonts w:ascii="Times New Roman" w:hAnsi="Times New Roman"/>
          <w:noProof/>
          <w:color w:val="000000" w:themeColor="text1"/>
        </w:rPr>
        <w:t>.</w:t>
      </w:r>
      <w:r w:rsidRPr="003C282D">
        <w:rPr>
          <w:rFonts w:ascii="Times New Roman" w:hAnsi="Times New Roman"/>
          <w:noProof/>
          <w:color w:val="000000" w:themeColor="text1"/>
        </w:rPr>
        <w:t>: А</w:t>
      </w:r>
      <w:r w:rsidR="00E9742A" w:rsidRPr="003C282D">
        <w:rPr>
          <w:rFonts w:ascii="Times New Roman" w:hAnsi="Times New Roman"/>
          <w:noProof/>
          <w:color w:val="000000" w:themeColor="text1"/>
        </w:rPr>
        <w:t xml:space="preserve">кадемия </w:t>
      </w:r>
      <w:r w:rsidR="00F63086">
        <w:rPr>
          <w:rFonts w:ascii="Times New Roman" w:hAnsi="Times New Roman"/>
          <w:noProof/>
          <w:color w:val="000000" w:themeColor="text1"/>
        </w:rPr>
        <w:t>е</w:t>
      </w:r>
      <w:r w:rsidR="00E9742A" w:rsidRPr="003C282D">
        <w:rPr>
          <w:rFonts w:ascii="Times New Roman" w:hAnsi="Times New Roman"/>
          <w:noProof/>
          <w:color w:val="000000" w:themeColor="text1"/>
        </w:rPr>
        <w:t xml:space="preserve">стествознания, 2014. </w:t>
      </w:r>
      <w:r w:rsidRPr="003C282D">
        <w:rPr>
          <w:rFonts w:ascii="Times New Roman" w:hAnsi="Times New Roman"/>
          <w:noProof/>
          <w:color w:val="000000" w:themeColor="text1"/>
        </w:rPr>
        <w:t>№</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6.</w:t>
      </w:r>
      <w:bookmarkStart w:id="6" w:name="_Ref515316245"/>
      <w:bookmarkEnd w:id="5"/>
    </w:p>
    <w:p w:rsidR="00AF5DB7" w:rsidRPr="003C282D" w:rsidRDefault="00AF5DB7" w:rsidP="00460573">
      <w:pPr>
        <w:pStyle w:val="1fb"/>
        <w:numPr>
          <w:ilvl w:val="3"/>
          <w:numId w:val="7"/>
        </w:numPr>
        <w:spacing w:before="40" w:after="0" w:line="245" w:lineRule="auto"/>
        <w:ind w:left="709" w:hanging="284"/>
        <w:jc w:val="both"/>
        <w:rPr>
          <w:rFonts w:ascii="Times New Roman" w:hAnsi="Times New Roman"/>
          <w:noProof/>
          <w:color w:val="000000" w:themeColor="text1"/>
        </w:rPr>
      </w:pPr>
      <w:r w:rsidRPr="003C282D">
        <w:rPr>
          <w:rFonts w:ascii="Times New Roman" w:hAnsi="Times New Roman"/>
          <w:bCs/>
          <w:noProof/>
          <w:color w:val="000000" w:themeColor="text1"/>
        </w:rPr>
        <w:t>Сон И. С.</w:t>
      </w:r>
      <w:r w:rsidRPr="003C282D">
        <w:rPr>
          <w:rFonts w:ascii="Times New Roman" w:hAnsi="Times New Roman"/>
          <w:noProof/>
          <w:color w:val="000000" w:themeColor="text1"/>
        </w:rPr>
        <w:t xml:space="preserve"> Мобильное обучение в изучении иностранных языков // Теория и практика образования в современном мире: мате</w:t>
      </w:r>
      <w:r w:rsidR="00E9742A" w:rsidRPr="003C282D">
        <w:rPr>
          <w:rFonts w:ascii="Times New Roman" w:hAnsi="Times New Roman"/>
          <w:noProof/>
          <w:color w:val="000000" w:themeColor="text1"/>
        </w:rPr>
        <w:t>риалы III Междунар. науч. конф.</w:t>
      </w:r>
      <w:r w:rsidR="00F63086">
        <w:rPr>
          <w:rFonts w:ascii="Times New Roman" w:hAnsi="Times New Roman"/>
          <w:noProof/>
          <w:color w:val="000000" w:themeColor="text1"/>
        </w:rPr>
        <w:t xml:space="preserve"> </w:t>
      </w:r>
      <w:r w:rsidRPr="003C282D">
        <w:rPr>
          <w:rFonts w:ascii="Times New Roman" w:hAnsi="Times New Roman"/>
          <w:noProof/>
          <w:color w:val="000000" w:themeColor="text1"/>
        </w:rPr>
        <w:t>СПб</w:t>
      </w:r>
      <w:r w:rsidR="00F63086">
        <w:rPr>
          <w:rFonts w:ascii="Times New Roman" w:hAnsi="Times New Roman"/>
          <w:noProof/>
          <w:color w:val="000000" w:themeColor="text1"/>
        </w:rPr>
        <w:t>.</w:t>
      </w:r>
      <w:r w:rsidRPr="003C282D">
        <w:rPr>
          <w:rFonts w:ascii="Times New Roman" w:hAnsi="Times New Roman"/>
          <w:noProof/>
          <w:color w:val="000000" w:themeColor="text1"/>
        </w:rPr>
        <w:t>: Реноме, 2013.</w:t>
      </w:r>
      <w:bookmarkEnd w:id="6"/>
    </w:p>
    <w:p w:rsidR="009F3C8F" w:rsidRPr="00F63086" w:rsidRDefault="009F3C8F" w:rsidP="00B74790">
      <w:pPr>
        <w:spacing w:line="238" w:lineRule="auto"/>
        <w:rPr>
          <w:b/>
          <w:i/>
          <w:color w:val="000000" w:themeColor="text1"/>
          <w:sz w:val="22"/>
          <w:szCs w:val="22"/>
        </w:rPr>
      </w:pPr>
      <w:r w:rsidRPr="00F63086">
        <w:rPr>
          <w:b/>
          <w:i/>
          <w:color w:val="000000" w:themeColor="text1"/>
          <w:sz w:val="22"/>
          <w:szCs w:val="22"/>
        </w:rPr>
        <w:lastRenderedPageBreak/>
        <w:t xml:space="preserve">Конюхова Юлия Валерьевна, Удмуртский государственный университет, </w:t>
      </w:r>
      <w:hyperlink r:id="rId8" w:history="1">
        <w:r w:rsidRPr="00F63086">
          <w:rPr>
            <w:rStyle w:val="aa"/>
            <w:b/>
            <w:i/>
            <w:color w:val="000000" w:themeColor="text1"/>
            <w:sz w:val="22"/>
            <w:szCs w:val="22"/>
            <w:u w:val="none"/>
            <w:lang w:val="en-US"/>
          </w:rPr>
          <w:t>konyukhova</w:t>
        </w:r>
        <w:r w:rsidRPr="00F63086">
          <w:rPr>
            <w:rStyle w:val="aa"/>
            <w:b/>
            <w:i/>
            <w:color w:val="000000" w:themeColor="text1"/>
            <w:sz w:val="22"/>
            <w:szCs w:val="22"/>
            <w:u w:val="none"/>
          </w:rPr>
          <w:t>_</w:t>
        </w:r>
        <w:r w:rsidRPr="00F63086">
          <w:rPr>
            <w:rStyle w:val="aa"/>
            <w:b/>
            <w:i/>
            <w:color w:val="000000" w:themeColor="text1"/>
            <w:sz w:val="22"/>
            <w:szCs w:val="22"/>
            <w:u w:val="none"/>
            <w:lang w:val="en-US"/>
          </w:rPr>
          <w:t>yulya</w:t>
        </w:r>
        <w:r w:rsidRPr="00F63086">
          <w:rPr>
            <w:rStyle w:val="aa"/>
            <w:b/>
            <w:i/>
            <w:color w:val="000000" w:themeColor="text1"/>
            <w:sz w:val="22"/>
            <w:szCs w:val="22"/>
            <w:u w:val="none"/>
          </w:rPr>
          <w:t>@</w:t>
        </w:r>
        <w:r w:rsidRPr="00F63086">
          <w:rPr>
            <w:rStyle w:val="aa"/>
            <w:b/>
            <w:i/>
            <w:color w:val="000000" w:themeColor="text1"/>
            <w:sz w:val="22"/>
            <w:szCs w:val="22"/>
            <w:u w:val="none"/>
            <w:lang w:val="en-US"/>
          </w:rPr>
          <w:t>bk</w:t>
        </w:r>
        <w:r w:rsidRPr="00F63086">
          <w:rPr>
            <w:rStyle w:val="aa"/>
            <w:b/>
            <w:i/>
            <w:color w:val="000000" w:themeColor="text1"/>
            <w:sz w:val="22"/>
            <w:szCs w:val="22"/>
            <w:u w:val="none"/>
          </w:rPr>
          <w:t>.</w:t>
        </w:r>
        <w:r w:rsidRPr="00F63086">
          <w:rPr>
            <w:rStyle w:val="aa"/>
            <w:b/>
            <w:i/>
            <w:color w:val="000000" w:themeColor="text1"/>
            <w:sz w:val="22"/>
            <w:szCs w:val="22"/>
            <w:u w:val="none"/>
            <w:lang w:val="en-US"/>
          </w:rPr>
          <w:t>ru</w:t>
        </w:r>
      </w:hyperlink>
    </w:p>
    <w:p w:rsidR="009F3C8F" w:rsidRPr="00F63086" w:rsidRDefault="009F3C8F" w:rsidP="00B74790">
      <w:pPr>
        <w:spacing w:line="238" w:lineRule="auto"/>
        <w:jc w:val="both"/>
        <w:rPr>
          <w:b/>
          <w:i/>
          <w:color w:val="000000" w:themeColor="text1"/>
          <w:sz w:val="22"/>
          <w:szCs w:val="22"/>
        </w:rPr>
      </w:pPr>
      <w:r w:rsidRPr="00F63086">
        <w:rPr>
          <w:b/>
          <w:i/>
          <w:color w:val="000000" w:themeColor="text1"/>
          <w:sz w:val="22"/>
          <w:szCs w:val="22"/>
        </w:rPr>
        <w:t xml:space="preserve">Научный руководитель </w:t>
      </w:r>
      <w:r w:rsidR="00795DE5">
        <w:rPr>
          <w:b/>
          <w:i/>
          <w:color w:val="000000" w:themeColor="text1"/>
          <w:sz w:val="22"/>
          <w:szCs w:val="22"/>
        </w:rPr>
        <w:t>—</w:t>
      </w:r>
      <w:r w:rsidRPr="00F63086">
        <w:rPr>
          <w:b/>
          <w:i/>
          <w:color w:val="000000" w:themeColor="text1"/>
          <w:sz w:val="22"/>
          <w:szCs w:val="22"/>
        </w:rPr>
        <w:t xml:space="preserve"> Вотякова Ирина Александровна, Удмуртс</w:t>
      </w:r>
      <w:r w:rsidR="00795DE5">
        <w:rPr>
          <w:b/>
          <w:i/>
          <w:color w:val="000000" w:themeColor="text1"/>
          <w:sz w:val="22"/>
          <w:szCs w:val="22"/>
        </w:rPr>
        <w:t>кий государственный университет</w:t>
      </w:r>
    </w:p>
    <w:p w:rsidR="009F3C8F" w:rsidRPr="00B74790" w:rsidRDefault="009F3C8F" w:rsidP="00B74790">
      <w:pPr>
        <w:spacing w:line="238" w:lineRule="auto"/>
        <w:rPr>
          <w:color w:val="000000" w:themeColor="text1"/>
          <w:sz w:val="16"/>
          <w:szCs w:val="16"/>
        </w:rPr>
      </w:pPr>
    </w:p>
    <w:p w:rsidR="009F3C8F" w:rsidRPr="00F63086" w:rsidRDefault="009F3C8F" w:rsidP="00B74790">
      <w:pPr>
        <w:spacing w:line="238" w:lineRule="auto"/>
        <w:jc w:val="center"/>
        <w:rPr>
          <w:b/>
          <w:color w:val="000000" w:themeColor="text1"/>
          <w:sz w:val="22"/>
          <w:szCs w:val="22"/>
        </w:rPr>
      </w:pPr>
      <w:r w:rsidRPr="00F63086">
        <w:rPr>
          <w:b/>
          <w:color w:val="000000" w:themeColor="text1"/>
          <w:sz w:val="22"/>
          <w:szCs w:val="22"/>
        </w:rPr>
        <w:t>ФРАЗЕОЛОГИЧЕСКИЕ ЕДИНИЦЫ С КОМПОНЕНТАМИ «ДОЖДЬ»,</w:t>
      </w:r>
      <w:r w:rsidR="00795DE5">
        <w:rPr>
          <w:b/>
          <w:color w:val="000000" w:themeColor="text1"/>
          <w:sz w:val="22"/>
          <w:szCs w:val="22"/>
        </w:rPr>
        <w:br/>
        <w:t xml:space="preserve">«СОЛНЦЕ» </w:t>
      </w:r>
      <w:r w:rsidRPr="00F63086">
        <w:rPr>
          <w:b/>
          <w:color w:val="000000" w:themeColor="text1"/>
          <w:sz w:val="22"/>
          <w:szCs w:val="22"/>
        </w:rPr>
        <w:t>В РУССКОМ И ИСПАНСКОМ ЯЗЫКАХ</w:t>
      </w:r>
    </w:p>
    <w:p w:rsidR="009F3C8F" w:rsidRPr="00F63086" w:rsidRDefault="009F3C8F" w:rsidP="00B74790">
      <w:pPr>
        <w:spacing w:line="238" w:lineRule="auto"/>
        <w:jc w:val="center"/>
        <w:rPr>
          <w:b/>
          <w:color w:val="000000" w:themeColor="text1"/>
          <w:sz w:val="22"/>
          <w:szCs w:val="22"/>
          <w:lang w:val="en-US"/>
        </w:rPr>
      </w:pPr>
      <w:r w:rsidRPr="00F63086">
        <w:rPr>
          <w:b/>
          <w:color w:val="000000" w:themeColor="text1"/>
          <w:sz w:val="22"/>
          <w:szCs w:val="22"/>
          <w:lang w:val="en-US"/>
        </w:rPr>
        <w:t xml:space="preserve">PHRASEOLOGICAL UNITS WITH THE ELEMENTS </w:t>
      </w:r>
      <w:r w:rsidR="00795DE5" w:rsidRPr="00795DE5">
        <w:rPr>
          <w:b/>
          <w:color w:val="000000" w:themeColor="text1"/>
          <w:sz w:val="22"/>
          <w:szCs w:val="22"/>
          <w:lang w:val="en-US"/>
        </w:rPr>
        <w:t>«</w:t>
      </w:r>
      <w:r w:rsidRPr="00F63086">
        <w:rPr>
          <w:b/>
          <w:color w:val="000000" w:themeColor="text1"/>
          <w:sz w:val="22"/>
          <w:szCs w:val="22"/>
          <w:lang w:val="en-US"/>
        </w:rPr>
        <w:t>SUN</w:t>
      </w:r>
      <w:r w:rsidR="00795DE5" w:rsidRPr="00795DE5">
        <w:rPr>
          <w:b/>
          <w:color w:val="000000" w:themeColor="text1"/>
          <w:sz w:val="22"/>
          <w:szCs w:val="22"/>
          <w:lang w:val="en-US"/>
        </w:rPr>
        <w:t>»</w:t>
      </w:r>
      <w:r w:rsidRPr="00F63086">
        <w:rPr>
          <w:b/>
          <w:color w:val="000000" w:themeColor="text1"/>
          <w:sz w:val="22"/>
          <w:szCs w:val="22"/>
          <w:lang w:val="en-US"/>
        </w:rPr>
        <w:t xml:space="preserve"> AND </w:t>
      </w:r>
      <w:r w:rsidR="00795DE5" w:rsidRPr="00795DE5">
        <w:rPr>
          <w:b/>
          <w:color w:val="000000" w:themeColor="text1"/>
          <w:sz w:val="22"/>
          <w:szCs w:val="22"/>
          <w:lang w:val="en-US"/>
        </w:rPr>
        <w:t>«</w:t>
      </w:r>
      <w:r w:rsidRPr="00F63086">
        <w:rPr>
          <w:b/>
          <w:color w:val="000000" w:themeColor="text1"/>
          <w:sz w:val="22"/>
          <w:szCs w:val="22"/>
          <w:lang w:val="en-US"/>
        </w:rPr>
        <w:t>RAIN</w:t>
      </w:r>
      <w:r w:rsidR="00795DE5" w:rsidRPr="00795DE5">
        <w:rPr>
          <w:b/>
          <w:color w:val="000000" w:themeColor="text1"/>
          <w:sz w:val="22"/>
          <w:szCs w:val="22"/>
          <w:lang w:val="en-US"/>
        </w:rPr>
        <w:t>»</w:t>
      </w:r>
      <w:r w:rsidR="00795DE5" w:rsidRPr="00795DE5">
        <w:rPr>
          <w:b/>
          <w:color w:val="000000" w:themeColor="text1"/>
          <w:sz w:val="22"/>
          <w:szCs w:val="22"/>
          <w:lang w:val="en-US"/>
        </w:rPr>
        <w:br/>
      </w:r>
      <w:r w:rsidRPr="00F63086">
        <w:rPr>
          <w:b/>
          <w:color w:val="000000" w:themeColor="text1"/>
          <w:sz w:val="22"/>
          <w:szCs w:val="22"/>
          <w:lang w:val="en-US"/>
        </w:rPr>
        <w:t>IN RUSSIAN AND SPANISH LANGUAGES</w:t>
      </w:r>
    </w:p>
    <w:p w:rsidR="009F3C8F" w:rsidRPr="00795DE5" w:rsidRDefault="009F3C8F" w:rsidP="00B74790">
      <w:pPr>
        <w:spacing w:line="238" w:lineRule="auto"/>
        <w:jc w:val="center"/>
        <w:rPr>
          <w:b/>
          <w:color w:val="000000" w:themeColor="text1"/>
          <w:sz w:val="22"/>
          <w:szCs w:val="22"/>
          <w:lang w:val="en-US"/>
        </w:rPr>
      </w:pPr>
      <w:r w:rsidRPr="00F63086">
        <w:rPr>
          <w:b/>
          <w:color w:val="000000" w:themeColor="text1"/>
          <w:sz w:val="22"/>
          <w:szCs w:val="22"/>
          <w:lang w:val="es-ES"/>
        </w:rPr>
        <w:t>LAS UNIDADES FRASEOLÓGICAS CON L</w:t>
      </w:r>
      <w:r w:rsidR="007059AF" w:rsidRPr="00F63086">
        <w:rPr>
          <w:b/>
          <w:color w:val="000000" w:themeColor="text1"/>
          <w:sz w:val="22"/>
          <w:szCs w:val="22"/>
          <w:lang w:val="es-ES"/>
        </w:rPr>
        <w:t xml:space="preserve">OS COMPONENTES </w:t>
      </w:r>
      <w:r w:rsidR="00795DE5" w:rsidRPr="00795DE5">
        <w:rPr>
          <w:b/>
          <w:color w:val="000000" w:themeColor="text1"/>
          <w:sz w:val="22"/>
          <w:szCs w:val="22"/>
          <w:lang w:val="en-US"/>
        </w:rPr>
        <w:t>«</w:t>
      </w:r>
      <w:r w:rsidR="007059AF" w:rsidRPr="00F63086">
        <w:rPr>
          <w:b/>
          <w:color w:val="000000" w:themeColor="text1"/>
          <w:sz w:val="22"/>
          <w:szCs w:val="22"/>
          <w:lang w:val="es-ES"/>
        </w:rPr>
        <w:t>LLUVIA</w:t>
      </w:r>
      <w:r w:rsidR="00795DE5" w:rsidRPr="00795DE5">
        <w:rPr>
          <w:b/>
          <w:color w:val="000000" w:themeColor="text1"/>
          <w:sz w:val="22"/>
          <w:szCs w:val="22"/>
          <w:lang w:val="en-US"/>
        </w:rPr>
        <w:t xml:space="preserve">» </w:t>
      </w:r>
      <w:r w:rsidR="007059AF" w:rsidRPr="00F63086">
        <w:rPr>
          <w:b/>
          <w:color w:val="000000" w:themeColor="text1"/>
          <w:sz w:val="22"/>
          <w:szCs w:val="22"/>
          <w:lang w:val="es-ES"/>
        </w:rPr>
        <w:t xml:space="preserve">Y </w:t>
      </w:r>
      <w:r w:rsidR="00795DE5" w:rsidRPr="00795DE5">
        <w:rPr>
          <w:b/>
          <w:color w:val="000000" w:themeColor="text1"/>
          <w:sz w:val="22"/>
          <w:szCs w:val="22"/>
          <w:lang w:val="en-US"/>
        </w:rPr>
        <w:t>«</w:t>
      </w:r>
      <w:r w:rsidR="007059AF" w:rsidRPr="00F63086">
        <w:rPr>
          <w:b/>
          <w:color w:val="000000" w:themeColor="text1"/>
          <w:sz w:val="22"/>
          <w:szCs w:val="22"/>
          <w:lang w:val="es-ES"/>
        </w:rPr>
        <w:t>SOL</w:t>
      </w:r>
      <w:r w:rsidR="00795DE5" w:rsidRPr="00795DE5">
        <w:rPr>
          <w:b/>
          <w:color w:val="000000" w:themeColor="text1"/>
          <w:sz w:val="22"/>
          <w:szCs w:val="22"/>
          <w:lang w:val="en-US"/>
        </w:rPr>
        <w:t>»</w:t>
      </w:r>
      <w:r w:rsidR="00795DE5" w:rsidRPr="00795DE5">
        <w:rPr>
          <w:b/>
          <w:color w:val="000000" w:themeColor="text1"/>
          <w:sz w:val="22"/>
          <w:szCs w:val="22"/>
          <w:lang w:val="en-US"/>
        </w:rPr>
        <w:br/>
      </w:r>
      <w:r w:rsidRPr="00F63086">
        <w:rPr>
          <w:b/>
          <w:color w:val="000000" w:themeColor="text1"/>
          <w:sz w:val="22"/>
          <w:szCs w:val="22"/>
          <w:lang w:val="es-ES"/>
        </w:rPr>
        <w:t xml:space="preserve">EN RUSO Y </w:t>
      </w:r>
      <w:r w:rsidR="00795DE5">
        <w:rPr>
          <w:b/>
          <w:color w:val="000000" w:themeColor="text1"/>
          <w:sz w:val="22"/>
          <w:szCs w:val="22"/>
          <w:lang w:val="es-ES"/>
        </w:rPr>
        <w:t>ESPAÑOL</w:t>
      </w:r>
    </w:p>
    <w:p w:rsidR="009F3C8F" w:rsidRPr="00B74790" w:rsidRDefault="009F3C8F" w:rsidP="00B74790">
      <w:pPr>
        <w:spacing w:line="238" w:lineRule="auto"/>
        <w:rPr>
          <w:color w:val="000000" w:themeColor="text1"/>
          <w:sz w:val="16"/>
          <w:szCs w:val="16"/>
          <w:lang w:val="en-US"/>
        </w:rPr>
      </w:pPr>
    </w:p>
    <w:p w:rsidR="009F3C8F" w:rsidRPr="00F63086" w:rsidRDefault="009F3C8F" w:rsidP="00B74790">
      <w:pPr>
        <w:spacing w:line="238" w:lineRule="auto"/>
        <w:ind w:firstLine="709"/>
        <w:jc w:val="both"/>
        <w:rPr>
          <w:color w:val="000000" w:themeColor="text1"/>
          <w:sz w:val="22"/>
          <w:szCs w:val="22"/>
        </w:rPr>
      </w:pPr>
      <w:r w:rsidRPr="00F63086">
        <w:rPr>
          <w:b/>
          <w:color w:val="000000" w:themeColor="text1"/>
          <w:sz w:val="22"/>
          <w:szCs w:val="22"/>
        </w:rPr>
        <w:t>Аннотация</w:t>
      </w:r>
      <w:r w:rsidR="00795DE5">
        <w:rPr>
          <w:b/>
          <w:color w:val="000000" w:themeColor="text1"/>
          <w:sz w:val="22"/>
          <w:szCs w:val="22"/>
        </w:rPr>
        <w:t>.</w:t>
      </w:r>
      <w:r w:rsidRPr="00F63086">
        <w:rPr>
          <w:color w:val="000000" w:themeColor="text1"/>
          <w:sz w:val="22"/>
          <w:szCs w:val="22"/>
        </w:rPr>
        <w:t xml:space="preserve"> Частотность употребления компонентов </w:t>
      </w:r>
      <w:r w:rsidRPr="00F63086">
        <w:rPr>
          <w:i/>
          <w:color w:val="000000" w:themeColor="text1"/>
          <w:sz w:val="22"/>
          <w:szCs w:val="22"/>
        </w:rPr>
        <w:t>солнце</w:t>
      </w:r>
      <w:r w:rsidRPr="00F63086">
        <w:rPr>
          <w:color w:val="000000" w:themeColor="text1"/>
          <w:sz w:val="22"/>
          <w:szCs w:val="22"/>
        </w:rPr>
        <w:t xml:space="preserve">, </w:t>
      </w:r>
      <w:r w:rsidRPr="00F63086">
        <w:rPr>
          <w:i/>
          <w:color w:val="000000" w:themeColor="text1"/>
          <w:sz w:val="22"/>
          <w:szCs w:val="22"/>
        </w:rPr>
        <w:t>дождь</w:t>
      </w:r>
      <w:r w:rsidRPr="00F63086">
        <w:rPr>
          <w:color w:val="000000" w:themeColor="text1"/>
          <w:sz w:val="22"/>
          <w:szCs w:val="22"/>
        </w:rPr>
        <w:t xml:space="preserve"> в составе </w:t>
      </w:r>
      <w:r w:rsidR="00B74790">
        <w:rPr>
          <w:color w:val="000000" w:themeColor="text1"/>
          <w:sz w:val="22"/>
          <w:szCs w:val="22"/>
        </w:rPr>
        <w:t>фразео</w:t>
      </w:r>
      <w:r w:rsidR="00AF19D4">
        <w:rPr>
          <w:color w:val="000000" w:themeColor="text1"/>
          <w:sz w:val="22"/>
          <w:szCs w:val="22"/>
        </w:rPr>
        <w:softHyphen/>
      </w:r>
      <w:r w:rsidR="00B74790">
        <w:rPr>
          <w:color w:val="000000" w:themeColor="text1"/>
          <w:sz w:val="22"/>
          <w:szCs w:val="22"/>
        </w:rPr>
        <w:t>логических единиц (</w:t>
      </w:r>
      <w:r w:rsidRPr="00F63086">
        <w:rPr>
          <w:color w:val="000000" w:themeColor="text1"/>
          <w:sz w:val="22"/>
          <w:szCs w:val="22"/>
        </w:rPr>
        <w:t>ФЕ</w:t>
      </w:r>
      <w:r w:rsidR="00B74790">
        <w:rPr>
          <w:color w:val="000000" w:themeColor="text1"/>
          <w:sz w:val="22"/>
          <w:szCs w:val="22"/>
        </w:rPr>
        <w:t>)</w:t>
      </w:r>
      <w:r w:rsidRPr="00F63086">
        <w:rPr>
          <w:color w:val="000000" w:themeColor="text1"/>
          <w:sz w:val="22"/>
          <w:szCs w:val="22"/>
        </w:rPr>
        <w:t xml:space="preserve"> свидетельствует о значительности данных природных явлений для человека. Как правило, такие ФЕ выполняют номинативную (назывную) функцию и имеют по</w:t>
      </w:r>
      <w:r w:rsidR="00AF19D4">
        <w:rPr>
          <w:color w:val="000000" w:themeColor="text1"/>
          <w:sz w:val="22"/>
          <w:szCs w:val="22"/>
        </w:rPr>
        <w:softHyphen/>
      </w:r>
      <w:r w:rsidRPr="00F63086">
        <w:rPr>
          <w:color w:val="000000" w:themeColor="text1"/>
          <w:sz w:val="22"/>
          <w:szCs w:val="22"/>
        </w:rPr>
        <w:t>ложительную коннотацию. Наибольшее количество фразеологизмов было отмечено при выра</w:t>
      </w:r>
      <w:r w:rsidR="00AF19D4">
        <w:rPr>
          <w:color w:val="000000" w:themeColor="text1"/>
          <w:sz w:val="22"/>
          <w:szCs w:val="22"/>
        </w:rPr>
        <w:softHyphen/>
      </w:r>
      <w:r w:rsidRPr="00F63086">
        <w:rPr>
          <w:color w:val="000000" w:themeColor="text1"/>
          <w:sz w:val="22"/>
          <w:szCs w:val="22"/>
        </w:rPr>
        <w:t xml:space="preserve">жении значения действия, при этом среди русских примеров более частотным был компонент </w:t>
      </w:r>
      <w:r w:rsidRPr="00F63086">
        <w:rPr>
          <w:i/>
          <w:color w:val="000000" w:themeColor="text1"/>
          <w:sz w:val="22"/>
          <w:szCs w:val="22"/>
        </w:rPr>
        <w:t>дождь</w:t>
      </w:r>
      <w:r w:rsidRPr="00F63086">
        <w:rPr>
          <w:color w:val="000000" w:themeColor="text1"/>
          <w:sz w:val="22"/>
          <w:szCs w:val="22"/>
        </w:rPr>
        <w:t xml:space="preserve">, среди испанских </w:t>
      </w:r>
      <w:r w:rsidR="00795DE5">
        <w:rPr>
          <w:color w:val="000000" w:themeColor="text1"/>
          <w:sz w:val="22"/>
          <w:szCs w:val="22"/>
        </w:rPr>
        <w:t>—</w:t>
      </w:r>
      <w:r w:rsidRPr="00F63086">
        <w:rPr>
          <w:color w:val="000000" w:themeColor="text1"/>
          <w:sz w:val="22"/>
          <w:szCs w:val="22"/>
        </w:rPr>
        <w:t xml:space="preserve"> </w:t>
      </w:r>
      <w:r w:rsidRPr="00F63086">
        <w:rPr>
          <w:i/>
          <w:color w:val="000000" w:themeColor="text1"/>
          <w:sz w:val="22"/>
          <w:szCs w:val="22"/>
        </w:rPr>
        <w:t>солнце</w:t>
      </w:r>
      <w:r w:rsidRPr="00F63086">
        <w:rPr>
          <w:color w:val="000000" w:themeColor="text1"/>
          <w:sz w:val="22"/>
          <w:szCs w:val="22"/>
        </w:rPr>
        <w:t xml:space="preserve">. Несмотря на важность </w:t>
      </w:r>
      <w:r w:rsidRPr="00F63086">
        <w:rPr>
          <w:i/>
          <w:color w:val="000000" w:themeColor="text1"/>
          <w:sz w:val="22"/>
          <w:szCs w:val="22"/>
        </w:rPr>
        <w:t xml:space="preserve">солнца </w:t>
      </w:r>
      <w:r w:rsidRPr="00F63086">
        <w:rPr>
          <w:color w:val="000000" w:themeColor="text1"/>
          <w:sz w:val="22"/>
          <w:szCs w:val="22"/>
        </w:rPr>
        <w:t xml:space="preserve">и </w:t>
      </w:r>
      <w:r w:rsidRPr="00F63086">
        <w:rPr>
          <w:i/>
          <w:color w:val="000000" w:themeColor="text1"/>
          <w:sz w:val="22"/>
          <w:szCs w:val="22"/>
        </w:rPr>
        <w:t>дождя</w:t>
      </w:r>
      <w:r w:rsidRPr="00F63086">
        <w:rPr>
          <w:color w:val="000000" w:themeColor="text1"/>
          <w:sz w:val="22"/>
          <w:szCs w:val="22"/>
        </w:rPr>
        <w:t xml:space="preserve"> в жизни обоих наро</w:t>
      </w:r>
      <w:r w:rsidR="00AF19D4">
        <w:rPr>
          <w:color w:val="000000" w:themeColor="text1"/>
          <w:sz w:val="22"/>
          <w:szCs w:val="22"/>
        </w:rPr>
        <w:softHyphen/>
      </w:r>
      <w:r w:rsidRPr="00F63086">
        <w:rPr>
          <w:color w:val="000000" w:themeColor="text1"/>
          <w:sz w:val="22"/>
          <w:szCs w:val="22"/>
        </w:rPr>
        <w:t>дов, чаще всего отмеченные ФЕ не имели соответствующих эквивалентов в русском и испан</w:t>
      </w:r>
      <w:r w:rsidR="00AF19D4">
        <w:rPr>
          <w:color w:val="000000" w:themeColor="text1"/>
          <w:sz w:val="22"/>
          <w:szCs w:val="22"/>
        </w:rPr>
        <w:softHyphen/>
      </w:r>
      <w:r w:rsidRPr="00F63086">
        <w:rPr>
          <w:color w:val="000000" w:themeColor="text1"/>
          <w:sz w:val="22"/>
          <w:szCs w:val="22"/>
        </w:rPr>
        <w:t>ском языках, что, на наш взгляд, обусловлено различными природными условиями, географи</w:t>
      </w:r>
      <w:r w:rsidR="00AF19D4">
        <w:rPr>
          <w:color w:val="000000" w:themeColor="text1"/>
          <w:sz w:val="22"/>
          <w:szCs w:val="22"/>
        </w:rPr>
        <w:softHyphen/>
      </w:r>
      <w:r w:rsidRPr="00F63086">
        <w:rPr>
          <w:color w:val="000000" w:themeColor="text1"/>
          <w:sz w:val="22"/>
          <w:szCs w:val="22"/>
        </w:rPr>
        <w:t>ческим положением России и Испании, а также исторически сложивш</w:t>
      </w:r>
      <w:r w:rsidR="00B74790">
        <w:rPr>
          <w:color w:val="000000" w:themeColor="text1"/>
          <w:sz w:val="22"/>
          <w:szCs w:val="22"/>
        </w:rPr>
        <w:t>и</w:t>
      </w:r>
      <w:r w:rsidRPr="00F63086">
        <w:rPr>
          <w:color w:val="000000" w:themeColor="text1"/>
          <w:sz w:val="22"/>
          <w:szCs w:val="22"/>
        </w:rPr>
        <w:t>мся мировосприяти</w:t>
      </w:r>
      <w:r w:rsidR="00B74790">
        <w:rPr>
          <w:color w:val="000000" w:themeColor="text1"/>
          <w:sz w:val="22"/>
          <w:szCs w:val="22"/>
        </w:rPr>
        <w:t>ем</w:t>
      </w:r>
      <w:r w:rsidRPr="00F63086">
        <w:rPr>
          <w:color w:val="000000" w:themeColor="text1"/>
          <w:sz w:val="22"/>
          <w:szCs w:val="22"/>
        </w:rPr>
        <w:t xml:space="preserve"> этих природных явле</w:t>
      </w:r>
      <w:r w:rsidR="00795DE5">
        <w:rPr>
          <w:color w:val="000000" w:themeColor="text1"/>
          <w:sz w:val="22"/>
          <w:szCs w:val="22"/>
        </w:rPr>
        <w:t>ний.</w:t>
      </w:r>
    </w:p>
    <w:p w:rsidR="009F3C8F" w:rsidRPr="00795DE5" w:rsidRDefault="009F3C8F" w:rsidP="00B74790">
      <w:pPr>
        <w:spacing w:line="238" w:lineRule="auto"/>
        <w:ind w:firstLine="709"/>
        <w:jc w:val="both"/>
        <w:rPr>
          <w:color w:val="000000" w:themeColor="text1"/>
          <w:sz w:val="22"/>
          <w:szCs w:val="22"/>
          <w:lang w:val="en-US"/>
        </w:rPr>
      </w:pPr>
      <w:r w:rsidRPr="00F63086">
        <w:rPr>
          <w:b/>
          <w:color w:val="000000" w:themeColor="text1"/>
          <w:sz w:val="22"/>
          <w:szCs w:val="22"/>
          <w:lang w:val="en-US"/>
        </w:rPr>
        <w:t>Abstract</w:t>
      </w:r>
      <w:r w:rsidR="00795DE5" w:rsidRPr="00795DE5">
        <w:rPr>
          <w:b/>
          <w:color w:val="000000" w:themeColor="text1"/>
          <w:sz w:val="22"/>
          <w:szCs w:val="22"/>
          <w:lang w:val="en-US"/>
        </w:rPr>
        <w:t>.</w:t>
      </w:r>
      <w:r w:rsidRPr="00F63086">
        <w:rPr>
          <w:color w:val="000000" w:themeColor="text1"/>
          <w:sz w:val="22"/>
          <w:szCs w:val="22"/>
          <w:lang w:val="en-US"/>
        </w:rPr>
        <w:t xml:space="preserve"> The frequency of including such elements as </w:t>
      </w:r>
      <w:r w:rsidR="00795DE5" w:rsidRPr="00795DE5">
        <w:rPr>
          <w:color w:val="000000" w:themeColor="text1"/>
          <w:sz w:val="22"/>
          <w:szCs w:val="22"/>
          <w:lang w:val="en-US"/>
        </w:rPr>
        <w:t>«</w:t>
      </w:r>
      <w:r w:rsidRPr="00F63086">
        <w:rPr>
          <w:color w:val="000000" w:themeColor="text1"/>
          <w:sz w:val="22"/>
          <w:szCs w:val="22"/>
          <w:lang w:val="en-US"/>
        </w:rPr>
        <w:t>sun</w:t>
      </w:r>
      <w:r w:rsidR="00795DE5" w:rsidRPr="00795DE5">
        <w:rPr>
          <w:color w:val="000000" w:themeColor="text1"/>
          <w:sz w:val="22"/>
          <w:szCs w:val="22"/>
          <w:lang w:val="en-US"/>
        </w:rPr>
        <w:t>»</w:t>
      </w:r>
      <w:r w:rsidRPr="00F63086">
        <w:rPr>
          <w:color w:val="000000" w:themeColor="text1"/>
          <w:sz w:val="22"/>
          <w:szCs w:val="22"/>
          <w:lang w:val="en-US"/>
        </w:rPr>
        <w:t xml:space="preserve"> and </w:t>
      </w:r>
      <w:r w:rsidR="00795DE5" w:rsidRPr="00795DE5">
        <w:rPr>
          <w:color w:val="000000" w:themeColor="text1"/>
          <w:sz w:val="22"/>
          <w:szCs w:val="22"/>
          <w:lang w:val="en-US"/>
        </w:rPr>
        <w:t>«</w:t>
      </w:r>
      <w:r w:rsidRPr="00F63086">
        <w:rPr>
          <w:color w:val="000000" w:themeColor="text1"/>
          <w:sz w:val="22"/>
          <w:szCs w:val="22"/>
          <w:lang w:val="en-US"/>
        </w:rPr>
        <w:t>rain</w:t>
      </w:r>
      <w:r w:rsidR="00795DE5" w:rsidRPr="00795DE5">
        <w:rPr>
          <w:color w:val="000000" w:themeColor="text1"/>
          <w:sz w:val="22"/>
          <w:szCs w:val="22"/>
          <w:lang w:val="en-US"/>
        </w:rPr>
        <w:t>»</w:t>
      </w:r>
      <w:r w:rsidRPr="00F63086">
        <w:rPr>
          <w:color w:val="000000" w:themeColor="text1"/>
          <w:sz w:val="22"/>
          <w:szCs w:val="22"/>
          <w:lang w:val="en-US"/>
        </w:rPr>
        <w:t xml:space="preserve"> in phraseological units proves the significance of the above mentioned natural phenomena for people. Generally spea</w:t>
      </w:r>
      <w:r w:rsidRPr="00F63086">
        <w:rPr>
          <w:color w:val="000000" w:themeColor="text1"/>
          <w:sz w:val="22"/>
          <w:szCs w:val="22"/>
          <w:lang w:val="en-US"/>
        </w:rPr>
        <w:t>k</w:t>
      </w:r>
      <w:r w:rsidRPr="00F63086">
        <w:rPr>
          <w:color w:val="000000" w:themeColor="text1"/>
          <w:sz w:val="22"/>
          <w:szCs w:val="22"/>
          <w:lang w:val="en-US"/>
        </w:rPr>
        <w:t xml:space="preserve">ing such phraseological units fulfill nominative function and share positive connotations. The majority of phraseological units were applied to account for the meaning of action given that Russian examples were mainly based on </w:t>
      </w:r>
      <w:r w:rsidR="00795DE5" w:rsidRPr="00795DE5">
        <w:rPr>
          <w:color w:val="000000" w:themeColor="text1"/>
          <w:sz w:val="22"/>
          <w:szCs w:val="22"/>
          <w:lang w:val="en-US"/>
        </w:rPr>
        <w:t>«</w:t>
      </w:r>
      <w:r w:rsidRPr="00F63086">
        <w:rPr>
          <w:color w:val="000000" w:themeColor="text1"/>
          <w:sz w:val="22"/>
          <w:szCs w:val="22"/>
          <w:lang w:val="en-US"/>
        </w:rPr>
        <w:t>rain</w:t>
      </w:r>
      <w:r w:rsidR="00795DE5" w:rsidRPr="00795DE5">
        <w:rPr>
          <w:color w:val="000000" w:themeColor="text1"/>
          <w:sz w:val="22"/>
          <w:szCs w:val="22"/>
          <w:lang w:val="en-US"/>
        </w:rPr>
        <w:t>»</w:t>
      </w:r>
      <w:r w:rsidRPr="00F63086">
        <w:rPr>
          <w:color w:val="000000" w:themeColor="text1"/>
          <w:sz w:val="22"/>
          <w:szCs w:val="22"/>
          <w:lang w:val="en-US"/>
        </w:rPr>
        <w:t xml:space="preserve"> element while </w:t>
      </w:r>
      <w:r w:rsidR="00795DE5" w:rsidRPr="00795DE5">
        <w:rPr>
          <w:color w:val="000000" w:themeColor="text1"/>
          <w:sz w:val="22"/>
          <w:szCs w:val="22"/>
          <w:lang w:val="en-US"/>
        </w:rPr>
        <w:t>«</w:t>
      </w:r>
      <w:r w:rsidRPr="00F63086">
        <w:rPr>
          <w:color w:val="000000" w:themeColor="text1"/>
          <w:sz w:val="22"/>
          <w:szCs w:val="22"/>
          <w:lang w:val="en-US"/>
        </w:rPr>
        <w:t>sun</w:t>
      </w:r>
      <w:r w:rsidR="00795DE5" w:rsidRPr="00795DE5">
        <w:rPr>
          <w:color w:val="000000" w:themeColor="text1"/>
          <w:sz w:val="22"/>
          <w:szCs w:val="22"/>
          <w:lang w:val="en-US"/>
        </w:rPr>
        <w:t>»</w:t>
      </w:r>
      <w:r w:rsidRPr="00F63086">
        <w:rPr>
          <w:color w:val="000000" w:themeColor="text1"/>
          <w:sz w:val="22"/>
          <w:szCs w:val="22"/>
          <w:lang w:val="en-US"/>
        </w:rPr>
        <w:t xml:space="preserve"> element prevailed in Spanish phraseological units. Despite the significance of the sun and rain for both peoples in most cases selected phraseological units had no relevant equivalents in Russian and Spanish languages. We believe that this fact is ass</w:t>
      </w:r>
      <w:r w:rsidRPr="00F63086">
        <w:rPr>
          <w:color w:val="000000" w:themeColor="text1"/>
          <w:sz w:val="22"/>
          <w:szCs w:val="22"/>
          <w:lang w:val="en-US"/>
        </w:rPr>
        <w:t>o</w:t>
      </w:r>
      <w:r w:rsidRPr="00F63086">
        <w:rPr>
          <w:color w:val="000000" w:themeColor="text1"/>
          <w:sz w:val="22"/>
          <w:szCs w:val="22"/>
          <w:lang w:val="en-US"/>
        </w:rPr>
        <w:t>ciated with different environmental conditions, geographical location of Russia and Spain as well as with historically adjusted perception of the natu</w:t>
      </w:r>
      <w:r w:rsidR="00795DE5">
        <w:rPr>
          <w:color w:val="000000" w:themeColor="text1"/>
          <w:sz w:val="22"/>
          <w:szCs w:val="22"/>
          <w:lang w:val="en-US"/>
        </w:rPr>
        <w:t>ral phenomena under discussion.</w:t>
      </w:r>
    </w:p>
    <w:p w:rsidR="009F3C8F" w:rsidRPr="00F63086" w:rsidRDefault="009F3C8F" w:rsidP="00B74790">
      <w:pPr>
        <w:spacing w:line="238" w:lineRule="auto"/>
        <w:ind w:firstLine="709"/>
        <w:jc w:val="both"/>
        <w:rPr>
          <w:i/>
          <w:color w:val="000000" w:themeColor="text1"/>
          <w:sz w:val="22"/>
          <w:szCs w:val="22"/>
        </w:rPr>
      </w:pPr>
      <w:r w:rsidRPr="00F63086">
        <w:rPr>
          <w:b/>
          <w:i/>
          <w:color w:val="000000" w:themeColor="text1"/>
          <w:sz w:val="22"/>
          <w:szCs w:val="22"/>
        </w:rPr>
        <w:t>Ключевые слова</w:t>
      </w:r>
      <w:r w:rsidRPr="00F63086">
        <w:rPr>
          <w:i/>
          <w:color w:val="000000" w:themeColor="text1"/>
          <w:sz w:val="22"/>
          <w:szCs w:val="22"/>
        </w:rPr>
        <w:t xml:space="preserve">: </w:t>
      </w:r>
      <w:r w:rsidRPr="00F63086">
        <w:rPr>
          <w:color w:val="000000" w:themeColor="text1"/>
          <w:sz w:val="22"/>
          <w:szCs w:val="22"/>
        </w:rPr>
        <w:t>фразеологизм, дождь, снег, русский язык, испанский язык.</w:t>
      </w:r>
    </w:p>
    <w:p w:rsidR="009F3C8F" w:rsidRPr="00F63086" w:rsidRDefault="001C5FD0" w:rsidP="00B74790">
      <w:pPr>
        <w:spacing w:line="238" w:lineRule="auto"/>
        <w:ind w:firstLine="709"/>
        <w:jc w:val="both"/>
        <w:rPr>
          <w:i/>
          <w:color w:val="000000" w:themeColor="text1"/>
          <w:sz w:val="22"/>
          <w:szCs w:val="22"/>
          <w:lang w:val="en-US"/>
        </w:rPr>
      </w:pPr>
      <w:r w:rsidRPr="00F63086">
        <w:rPr>
          <w:b/>
          <w:i/>
          <w:color w:val="000000" w:themeColor="text1"/>
          <w:sz w:val="22"/>
          <w:szCs w:val="22"/>
          <w:lang w:val="en-US"/>
        </w:rPr>
        <w:t>Key</w:t>
      </w:r>
      <w:r w:rsidR="009F3C8F" w:rsidRPr="00F63086">
        <w:rPr>
          <w:b/>
          <w:i/>
          <w:color w:val="000000" w:themeColor="text1"/>
          <w:sz w:val="22"/>
          <w:szCs w:val="22"/>
          <w:lang w:val="en-US"/>
        </w:rPr>
        <w:t>words:</w:t>
      </w:r>
      <w:r w:rsidR="009F3C8F" w:rsidRPr="00F63086">
        <w:rPr>
          <w:i/>
          <w:color w:val="000000" w:themeColor="text1"/>
          <w:sz w:val="22"/>
          <w:szCs w:val="22"/>
          <w:lang w:val="en-US"/>
        </w:rPr>
        <w:t xml:space="preserve"> </w:t>
      </w:r>
      <w:r w:rsidR="009F3C8F" w:rsidRPr="00F63086">
        <w:rPr>
          <w:color w:val="000000" w:themeColor="text1"/>
          <w:sz w:val="22"/>
          <w:szCs w:val="22"/>
          <w:lang w:val="en-US"/>
        </w:rPr>
        <w:t>phraseological unit, rain, snow, Russian language, Spanish language</w:t>
      </w:r>
      <w:r w:rsidR="009F3C8F" w:rsidRPr="00F63086">
        <w:rPr>
          <w:i/>
          <w:color w:val="000000" w:themeColor="text1"/>
          <w:sz w:val="22"/>
          <w:szCs w:val="22"/>
          <w:lang w:val="en-US"/>
        </w:rPr>
        <w:t>.</w:t>
      </w:r>
    </w:p>
    <w:p w:rsidR="009F3C8F" w:rsidRPr="00F63086" w:rsidRDefault="009F3C8F" w:rsidP="00B74790">
      <w:pPr>
        <w:spacing w:line="238" w:lineRule="auto"/>
        <w:ind w:firstLine="709"/>
        <w:jc w:val="both"/>
        <w:rPr>
          <w:color w:val="000000" w:themeColor="text1"/>
          <w:sz w:val="22"/>
          <w:szCs w:val="22"/>
          <w:lang w:val="es-ES"/>
        </w:rPr>
      </w:pPr>
      <w:r w:rsidRPr="00F63086">
        <w:rPr>
          <w:color w:val="000000" w:themeColor="text1"/>
          <w:sz w:val="22"/>
          <w:szCs w:val="22"/>
          <w:lang w:val="es-ES"/>
        </w:rPr>
        <w:t xml:space="preserve">En la actualidad, la fraseología atrae la atención de muchos investigadores, porque las unidades fraseológicas reflejan los valores de las naciones. Entender la fraseología es importante para </w:t>
      </w:r>
      <w:r w:rsidRPr="00F63086">
        <w:rPr>
          <w:bCs/>
          <w:color w:val="000000" w:themeColor="text1"/>
          <w:sz w:val="22"/>
          <w:szCs w:val="22"/>
          <w:lang w:val="es-ES"/>
        </w:rPr>
        <w:t>conseguir una correcta</w:t>
      </w:r>
      <w:r w:rsidRPr="00F63086">
        <w:rPr>
          <w:color w:val="000000" w:themeColor="text1"/>
          <w:sz w:val="22"/>
          <w:szCs w:val="22"/>
          <w:lang w:val="es-ES"/>
        </w:rPr>
        <w:t xml:space="preserve"> traducción, porque la traducción literal no  siempre es suficiente.</w:t>
      </w:r>
    </w:p>
    <w:p w:rsidR="009F3C8F" w:rsidRPr="00795DE5" w:rsidRDefault="009F3C8F" w:rsidP="00B74790">
      <w:pPr>
        <w:spacing w:line="238" w:lineRule="auto"/>
        <w:ind w:firstLine="709"/>
        <w:jc w:val="both"/>
        <w:rPr>
          <w:color w:val="000000" w:themeColor="text1"/>
          <w:sz w:val="22"/>
          <w:szCs w:val="22"/>
          <w:lang w:val="en-US"/>
        </w:rPr>
      </w:pPr>
      <w:r w:rsidRPr="00F63086">
        <w:rPr>
          <w:color w:val="000000" w:themeColor="text1"/>
          <w:sz w:val="22"/>
          <w:szCs w:val="22"/>
          <w:lang w:val="es-ES"/>
        </w:rPr>
        <w:t xml:space="preserve">El propósito de este trabajo es, </w:t>
      </w:r>
      <w:r w:rsidRPr="00F63086">
        <w:rPr>
          <w:bCs/>
          <w:color w:val="000000" w:themeColor="text1"/>
          <w:sz w:val="22"/>
          <w:szCs w:val="22"/>
          <w:lang w:val="es-ES"/>
        </w:rPr>
        <w:t>en primer lugar</w:t>
      </w:r>
      <w:r w:rsidRPr="00F63086">
        <w:rPr>
          <w:color w:val="000000" w:themeColor="text1"/>
          <w:sz w:val="22"/>
          <w:szCs w:val="22"/>
          <w:lang w:val="es-ES"/>
        </w:rPr>
        <w:t xml:space="preserve">, analizar las particularidades de </w:t>
      </w:r>
      <w:r w:rsidRPr="00F63086">
        <w:rPr>
          <w:bCs/>
          <w:color w:val="000000" w:themeColor="text1"/>
          <w:sz w:val="22"/>
          <w:szCs w:val="22"/>
          <w:lang w:val="es-ES"/>
        </w:rPr>
        <w:t xml:space="preserve">las </w:t>
      </w:r>
      <w:r w:rsidRPr="00F63086">
        <w:rPr>
          <w:color w:val="000000" w:themeColor="text1"/>
          <w:sz w:val="22"/>
          <w:szCs w:val="22"/>
          <w:lang w:val="es-ES"/>
        </w:rPr>
        <w:t xml:space="preserve">unidades fraseológicas españolas </w:t>
      </w:r>
      <w:r w:rsidRPr="00F63086">
        <w:rPr>
          <w:bCs/>
          <w:color w:val="000000" w:themeColor="text1"/>
          <w:sz w:val="22"/>
          <w:szCs w:val="22"/>
          <w:lang w:val="es-ES"/>
        </w:rPr>
        <w:t>que</w:t>
      </w:r>
      <w:r w:rsidRPr="00F63086">
        <w:rPr>
          <w:color w:val="000000" w:themeColor="text1"/>
          <w:sz w:val="22"/>
          <w:szCs w:val="22"/>
          <w:lang w:val="es-ES"/>
        </w:rPr>
        <w:t xml:space="preserve"> </w:t>
      </w:r>
      <w:r w:rsidRPr="00F63086">
        <w:rPr>
          <w:bCs/>
          <w:color w:val="000000" w:themeColor="text1"/>
          <w:sz w:val="22"/>
          <w:szCs w:val="22"/>
          <w:lang w:val="es-ES"/>
        </w:rPr>
        <w:t xml:space="preserve">albergan las palabras </w:t>
      </w:r>
      <w:r w:rsidR="00795DE5" w:rsidRPr="00795DE5">
        <w:rPr>
          <w:bCs/>
          <w:color w:val="000000" w:themeColor="text1"/>
          <w:sz w:val="22"/>
          <w:szCs w:val="22"/>
          <w:lang w:val="en-US"/>
        </w:rPr>
        <w:t>«</w:t>
      </w:r>
      <w:r w:rsidRPr="00F63086">
        <w:rPr>
          <w:bCs/>
          <w:i/>
          <w:color w:val="000000" w:themeColor="text1"/>
          <w:sz w:val="22"/>
          <w:szCs w:val="22"/>
          <w:lang w:val="es-ES"/>
        </w:rPr>
        <w:t xml:space="preserve">sol </w:t>
      </w:r>
      <w:r w:rsidRPr="00F63086">
        <w:rPr>
          <w:bCs/>
          <w:color w:val="000000" w:themeColor="text1"/>
          <w:sz w:val="22"/>
          <w:szCs w:val="22"/>
          <w:lang w:val="es-ES"/>
        </w:rPr>
        <w:t>y</w:t>
      </w:r>
      <w:r w:rsidRPr="00F63086">
        <w:rPr>
          <w:bCs/>
          <w:i/>
          <w:color w:val="000000" w:themeColor="text1"/>
          <w:sz w:val="22"/>
          <w:szCs w:val="22"/>
          <w:lang w:val="es-ES"/>
        </w:rPr>
        <w:t xml:space="preserve"> lluvia</w:t>
      </w:r>
      <w:r w:rsidR="00795DE5" w:rsidRPr="00795DE5">
        <w:rPr>
          <w:bCs/>
          <w:i/>
          <w:color w:val="000000" w:themeColor="text1"/>
          <w:sz w:val="22"/>
          <w:szCs w:val="22"/>
          <w:lang w:val="en-US"/>
        </w:rPr>
        <w:t>»</w:t>
      </w:r>
      <w:r w:rsidRPr="00F63086">
        <w:rPr>
          <w:bCs/>
          <w:color w:val="000000" w:themeColor="text1"/>
          <w:sz w:val="22"/>
          <w:szCs w:val="22"/>
          <w:lang w:val="es-ES"/>
        </w:rPr>
        <w:t xml:space="preserve"> </w:t>
      </w:r>
      <w:r w:rsidRPr="00F63086">
        <w:rPr>
          <w:color w:val="000000" w:themeColor="text1"/>
          <w:sz w:val="22"/>
          <w:szCs w:val="22"/>
          <w:lang w:val="es-ES"/>
        </w:rPr>
        <w:t xml:space="preserve">y, </w:t>
      </w:r>
      <w:r w:rsidRPr="00F63086">
        <w:rPr>
          <w:bCs/>
          <w:color w:val="000000" w:themeColor="text1"/>
          <w:sz w:val="22"/>
          <w:szCs w:val="22"/>
          <w:lang w:val="es-ES"/>
        </w:rPr>
        <w:t>en segundo lugar</w:t>
      </w:r>
      <w:r w:rsidRPr="00F63086">
        <w:rPr>
          <w:color w:val="000000" w:themeColor="text1"/>
          <w:sz w:val="22"/>
          <w:szCs w:val="22"/>
          <w:lang w:val="es-ES"/>
        </w:rPr>
        <w:t>, com</w:t>
      </w:r>
      <w:r w:rsidR="00795DE5">
        <w:rPr>
          <w:color w:val="000000" w:themeColor="text1"/>
          <w:sz w:val="22"/>
          <w:szCs w:val="22"/>
          <w:lang w:val="es-ES"/>
        </w:rPr>
        <w:t>parar su uso en español y ruso.</w:t>
      </w:r>
    </w:p>
    <w:p w:rsidR="009F3C8F" w:rsidRPr="00795DE5" w:rsidRDefault="009F3C8F" w:rsidP="00B74790">
      <w:pPr>
        <w:spacing w:line="238" w:lineRule="auto"/>
        <w:ind w:firstLine="709"/>
        <w:jc w:val="both"/>
        <w:rPr>
          <w:color w:val="000000" w:themeColor="text1"/>
          <w:sz w:val="22"/>
          <w:szCs w:val="22"/>
          <w:lang w:val="en-US"/>
        </w:rPr>
      </w:pPr>
      <w:r w:rsidRPr="00F63086">
        <w:rPr>
          <w:color w:val="000000" w:themeColor="text1"/>
          <w:sz w:val="22"/>
          <w:szCs w:val="22"/>
          <w:lang w:val="es-ES"/>
        </w:rPr>
        <w:t xml:space="preserve">La fuente principal de nuestra investigación ha sido el </w:t>
      </w:r>
      <w:r w:rsidRPr="00F63086">
        <w:rPr>
          <w:bCs/>
          <w:i/>
          <w:iCs/>
          <w:color w:val="000000" w:themeColor="text1"/>
          <w:sz w:val="22"/>
          <w:szCs w:val="22"/>
          <w:lang w:val="es-ES"/>
        </w:rPr>
        <w:t>«Diccionario fraseológico-español»</w:t>
      </w:r>
      <w:r w:rsidRPr="00F63086">
        <w:rPr>
          <w:color w:val="000000" w:themeColor="text1"/>
          <w:sz w:val="22"/>
          <w:szCs w:val="22"/>
          <w:lang w:val="es-ES"/>
        </w:rPr>
        <w:t xml:space="preserve"> Levintova [1]. </w:t>
      </w:r>
      <w:r w:rsidRPr="00F63086">
        <w:rPr>
          <w:bCs/>
          <w:color w:val="000000" w:themeColor="text1"/>
          <w:sz w:val="22"/>
          <w:szCs w:val="22"/>
          <w:lang w:val="es-ES"/>
        </w:rPr>
        <w:t>La fraseología</w:t>
      </w:r>
      <w:r w:rsidRPr="00F63086">
        <w:rPr>
          <w:color w:val="000000" w:themeColor="text1"/>
          <w:sz w:val="22"/>
          <w:szCs w:val="22"/>
          <w:lang w:val="es-ES"/>
        </w:rPr>
        <w:t xml:space="preserve"> es </w:t>
      </w:r>
      <w:r w:rsidRPr="00F63086">
        <w:rPr>
          <w:bCs/>
          <w:color w:val="000000" w:themeColor="text1"/>
          <w:sz w:val="22"/>
          <w:szCs w:val="22"/>
          <w:lang w:val="es-ES"/>
        </w:rPr>
        <w:t>la parte de la lingüística que</w:t>
      </w:r>
      <w:r w:rsidRPr="00F63086">
        <w:rPr>
          <w:color w:val="000000" w:themeColor="text1"/>
          <w:sz w:val="22"/>
          <w:szCs w:val="22"/>
          <w:lang w:val="es-ES"/>
        </w:rPr>
        <w:t xml:space="preserve"> estudia </w:t>
      </w:r>
      <w:r w:rsidRPr="00F63086">
        <w:rPr>
          <w:bCs/>
          <w:color w:val="000000" w:themeColor="text1"/>
          <w:sz w:val="22"/>
          <w:szCs w:val="22"/>
          <w:lang w:val="es-ES"/>
        </w:rPr>
        <w:t xml:space="preserve">las </w:t>
      </w:r>
      <w:r w:rsidRPr="00F63086">
        <w:rPr>
          <w:color w:val="000000" w:themeColor="text1"/>
          <w:sz w:val="22"/>
          <w:szCs w:val="22"/>
          <w:lang w:val="es-ES"/>
        </w:rPr>
        <w:t xml:space="preserve">combinaciones </w:t>
      </w:r>
      <w:r w:rsidRPr="00F63086">
        <w:rPr>
          <w:bCs/>
          <w:color w:val="000000" w:themeColor="text1"/>
          <w:sz w:val="22"/>
          <w:szCs w:val="22"/>
          <w:lang w:val="es-ES"/>
        </w:rPr>
        <w:t>fijas</w:t>
      </w:r>
      <w:r w:rsidR="001C5FD0" w:rsidRPr="00F63086">
        <w:rPr>
          <w:color w:val="000000" w:themeColor="text1"/>
          <w:sz w:val="22"/>
          <w:szCs w:val="22"/>
          <w:lang w:val="es-ES"/>
        </w:rPr>
        <w:t xml:space="preserve"> de palabras. </w:t>
      </w:r>
      <w:r w:rsidRPr="00F63086">
        <w:rPr>
          <w:color w:val="000000" w:themeColor="text1"/>
          <w:sz w:val="22"/>
          <w:szCs w:val="22"/>
          <w:lang w:val="es-ES"/>
        </w:rPr>
        <w:t xml:space="preserve">Las </w:t>
      </w:r>
      <w:r w:rsidRPr="00F63086">
        <w:rPr>
          <w:bCs/>
          <w:color w:val="000000" w:themeColor="text1"/>
          <w:sz w:val="22"/>
          <w:szCs w:val="22"/>
          <w:lang w:val="es-ES"/>
        </w:rPr>
        <w:t>investigaciones</w:t>
      </w:r>
      <w:r w:rsidRPr="00F63086">
        <w:rPr>
          <w:color w:val="000000" w:themeColor="text1"/>
          <w:sz w:val="22"/>
          <w:szCs w:val="22"/>
          <w:lang w:val="es-ES"/>
        </w:rPr>
        <w:t xml:space="preserve"> más importantes sobre fraseología rusa pertenece</w:t>
      </w:r>
      <w:r w:rsidR="001C5FD0" w:rsidRPr="00F63086">
        <w:rPr>
          <w:color w:val="000000" w:themeColor="text1"/>
          <w:sz w:val="22"/>
          <w:szCs w:val="22"/>
          <w:lang w:val="es-ES"/>
        </w:rPr>
        <w:t>n a N. Shansky, V.</w:t>
      </w:r>
      <w:r w:rsidR="00795DE5" w:rsidRPr="00795DE5">
        <w:rPr>
          <w:color w:val="000000" w:themeColor="text1"/>
          <w:sz w:val="22"/>
          <w:szCs w:val="22"/>
          <w:lang w:val="en-US"/>
        </w:rPr>
        <w:t> </w:t>
      </w:r>
      <w:r w:rsidR="001C5FD0" w:rsidRPr="00F63086">
        <w:rPr>
          <w:color w:val="000000" w:themeColor="text1"/>
          <w:sz w:val="22"/>
          <w:szCs w:val="22"/>
          <w:lang w:val="es-ES"/>
        </w:rPr>
        <w:t>Vi</w:t>
      </w:r>
      <w:r w:rsidR="00795DE5" w:rsidRPr="00795DE5">
        <w:rPr>
          <w:color w:val="000000" w:themeColor="text1"/>
          <w:sz w:val="22"/>
          <w:szCs w:val="22"/>
          <w:lang w:val="en-US"/>
        </w:rPr>
        <w:softHyphen/>
      </w:r>
      <w:r w:rsidR="001C5FD0" w:rsidRPr="00F63086">
        <w:rPr>
          <w:color w:val="000000" w:themeColor="text1"/>
          <w:sz w:val="22"/>
          <w:szCs w:val="22"/>
          <w:lang w:val="es-ES"/>
        </w:rPr>
        <w:t xml:space="preserve">nogradov, </w:t>
      </w:r>
      <w:r w:rsidR="00795DE5">
        <w:rPr>
          <w:color w:val="000000" w:themeColor="text1"/>
          <w:sz w:val="22"/>
          <w:szCs w:val="22"/>
          <w:lang w:val="es-ES"/>
        </w:rPr>
        <w:t xml:space="preserve">R. Budagov, </w:t>
      </w:r>
      <w:r w:rsidRPr="00F63086">
        <w:rPr>
          <w:color w:val="000000" w:themeColor="text1"/>
          <w:sz w:val="22"/>
          <w:szCs w:val="22"/>
          <w:lang w:val="es-ES"/>
        </w:rPr>
        <w:t xml:space="preserve">N. </w:t>
      </w:r>
      <w:r w:rsidR="00795DE5">
        <w:rPr>
          <w:color w:val="000000" w:themeColor="text1"/>
          <w:sz w:val="22"/>
          <w:szCs w:val="22"/>
          <w:lang w:val="es-ES"/>
        </w:rPr>
        <w:t>Amosova y A. Kunin entre otros.</w:t>
      </w:r>
    </w:p>
    <w:p w:rsidR="009F3C8F" w:rsidRPr="00795DE5" w:rsidRDefault="009F3C8F" w:rsidP="00B74790">
      <w:pPr>
        <w:spacing w:line="238" w:lineRule="auto"/>
        <w:ind w:firstLine="709"/>
        <w:jc w:val="both"/>
        <w:rPr>
          <w:color w:val="000000" w:themeColor="text1"/>
          <w:sz w:val="22"/>
          <w:szCs w:val="22"/>
          <w:lang w:val="en-US"/>
        </w:rPr>
      </w:pPr>
      <w:r w:rsidRPr="00F63086">
        <w:rPr>
          <w:bCs/>
          <w:color w:val="000000" w:themeColor="text1"/>
          <w:sz w:val="22"/>
          <w:szCs w:val="22"/>
          <w:lang w:val="es-ES"/>
        </w:rPr>
        <w:t>El estudio del corpus ha obligado a una clasificación. Dentro de las nu</w:t>
      </w:r>
      <w:r w:rsidR="00795DE5">
        <w:rPr>
          <w:bCs/>
          <w:color w:val="000000" w:themeColor="text1"/>
          <w:sz w:val="22"/>
          <w:szCs w:val="22"/>
          <w:lang w:val="es-ES"/>
        </w:rPr>
        <w:t xml:space="preserve">merosas propuestas realizadas, </w:t>
      </w:r>
      <w:r w:rsidRPr="00F63086">
        <w:rPr>
          <w:bCs/>
          <w:color w:val="000000" w:themeColor="text1"/>
          <w:sz w:val="22"/>
          <w:szCs w:val="22"/>
          <w:lang w:val="es-ES"/>
        </w:rPr>
        <w:t>se puede destacar la de A.</w:t>
      </w:r>
      <w:r w:rsidR="00795DE5" w:rsidRPr="00795DE5">
        <w:rPr>
          <w:bCs/>
          <w:color w:val="000000" w:themeColor="text1"/>
          <w:sz w:val="22"/>
          <w:szCs w:val="22"/>
          <w:lang w:val="en-US"/>
        </w:rPr>
        <w:t xml:space="preserve"> </w:t>
      </w:r>
      <w:r w:rsidRPr="00F63086">
        <w:rPr>
          <w:bCs/>
          <w:color w:val="000000" w:themeColor="text1"/>
          <w:sz w:val="22"/>
          <w:szCs w:val="22"/>
          <w:lang w:val="es-ES"/>
        </w:rPr>
        <w:t>V. Kunin,</w:t>
      </w:r>
      <w:r w:rsidRPr="00F63086">
        <w:rPr>
          <w:color w:val="000000" w:themeColor="text1"/>
          <w:sz w:val="22"/>
          <w:szCs w:val="22"/>
          <w:lang w:val="es-ES"/>
        </w:rPr>
        <w:t xml:space="preserve"> </w:t>
      </w:r>
      <w:r w:rsidRPr="00F63086">
        <w:rPr>
          <w:bCs/>
          <w:color w:val="000000" w:themeColor="text1"/>
          <w:sz w:val="22"/>
          <w:szCs w:val="22"/>
          <w:lang w:val="es-ES"/>
        </w:rPr>
        <w:t>en la que</w:t>
      </w:r>
      <w:r w:rsidRPr="00F63086">
        <w:rPr>
          <w:color w:val="000000" w:themeColor="text1"/>
          <w:sz w:val="22"/>
          <w:szCs w:val="22"/>
          <w:lang w:val="es-ES"/>
        </w:rPr>
        <w:t xml:space="preserve"> las unidades se dividen según </w:t>
      </w:r>
      <w:r w:rsidRPr="00F63086">
        <w:rPr>
          <w:bCs/>
          <w:color w:val="000000" w:themeColor="text1"/>
          <w:sz w:val="22"/>
          <w:szCs w:val="22"/>
          <w:lang w:val="es-ES"/>
        </w:rPr>
        <w:t>sus</w:t>
      </w:r>
      <w:r w:rsidRPr="00F63086">
        <w:rPr>
          <w:color w:val="000000" w:themeColor="text1"/>
          <w:sz w:val="22"/>
          <w:szCs w:val="22"/>
          <w:lang w:val="es-ES"/>
        </w:rPr>
        <w:t xml:space="preserve"> características estructurales y funcionales en 4 grupos [2]. </w:t>
      </w:r>
      <w:r w:rsidR="00795DE5">
        <w:rPr>
          <w:bCs/>
          <w:color w:val="000000" w:themeColor="text1"/>
          <w:sz w:val="22"/>
          <w:szCs w:val="22"/>
          <w:lang w:val="es-ES"/>
        </w:rPr>
        <w:t>Estos son:</w:t>
      </w:r>
    </w:p>
    <w:p w:rsidR="009F3C8F" w:rsidRPr="00F63086" w:rsidRDefault="009F3C8F" w:rsidP="00B74790">
      <w:pPr>
        <w:spacing w:line="238" w:lineRule="auto"/>
        <w:ind w:left="709" w:hanging="283"/>
        <w:jc w:val="both"/>
        <w:rPr>
          <w:color w:val="000000" w:themeColor="text1"/>
          <w:sz w:val="22"/>
          <w:szCs w:val="22"/>
          <w:lang w:val="es-ES"/>
        </w:rPr>
      </w:pPr>
      <w:r w:rsidRPr="00F63086">
        <w:rPr>
          <w:color w:val="000000" w:themeColor="text1"/>
          <w:sz w:val="22"/>
          <w:szCs w:val="22"/>
          <w:lang w:val="es-ES"/>
        </w:rPr>
        <w:t>1.</w:t>
      </w:r>
      <w:r w:rsidR="00795DE5" w:rsidRPr="00795DE5">
        <w:rPr>
          <w:color w:val="000000" w:themeColor="text1"/>
          <w:sz w:val="22"/>
          <w:szCs w:val="22"/>
          <w:lang w:val="en-US"/>
        </w:rPr>
        <w:tab/>
      </w:r>
      <w:r w:rsidRPr="00F63086">
        <w:rPr>
          <w:color w:val="000000" w:themeColor="text1"/>
          <w:sz w:val="22"/>
          <w:szCs w:val="22"/>
          <w:lang w:val="es-ES"/>
        </w:rPr>
        <w:t xml:space="preserve">Nominativas (las palabras principales de estas unidades son </w:t>
      </w:r>
      <w:r w:rsidRPr="00F63086">
        <w:rPr>
          <w:bCs/>
          <w:color w:val="000000" w:themeColor="text1"/>
          <w:sz w:val="22"/>
          <w:szCs w:val="22"/>
          <w:lang w:val="es-ES"/>
        </w:rPr>
        <w:t>sustantivos</w:t>
      </w:r>
      <w:r w:rsidRPr="00F63086">
        <w:rPr>
          <w:color w:val="000000" w:themeColor="text1"/>
          <w:sz w:val="22"/>
          <w:szCs w:val="22"/>
          <w:lang w:val="es-ES"/>
        </w:rPr>
        <w:t xml:space="preserve"> que se usan para nombrar los objetos, los fenómenos, etc.): </w:t>
      </w:r>
      <w:r w:rsidRPr="00F63086">
        <w:rPr>
          <w:i/>
          <w:color w:val="000000" w:themeColor="text1"/>
          <w:sz w:val="22"/>
          <w:szCs w:val="22"/>
          <w:lang w:val="es-ES"/>
        </w:rPr>
        <w:t xml:space="preserve">Entre </w:t>
      </w:r>
      <w:r w:rsidRPr="00F63086">
        <w:rPr>
          <w:bCs/>
          <w:i/>
          <w:color w:val="000000" w:themeColor="text1"/>
          <w:sz w:val="22"/>
          <w:szCs w:val="22"/>
          <w:lang w:val="es-ES"/>
        </w:rPr>
        <w:t>sol</w:t>
      </w:r>
      <w:r w:rsidRPr="00F63086">
        <w:rPr>
          <w:i/>
          <w:color w:val="000000" w:themeColor="text1"/>
          <w:sz w:val="22"/>
          <w:szCs w:val="22"/>
          <w:lang w:val="es-ES"/>
        </w:rPr>
        <w:t xml:space="preserve"> y sombra </w:t>
      </w:r>
      <w:r w:rsidRPr="00F63086">
        <w:rPr>
          <w:color w:val="000000" w:themeColor="text1"/>
          <w:sz w:val="22"/>
          <w:szCs w:val="22"/>
          <w:lang w:val="es-ES"/>
        </w:rPr>
        <w:t>«</w:t>
      </w:r>
      <w:r w:rsidRPr="00F63086">
        <w:rPr>
          <w:color w:val="000000" w:themeColor="text1"/>
          <w:sz w:val="22"/>
          <w:szCs w:val="22"/>
          <w:lang w:val="en-US"/>
        </w:rPr>
        <w:t>средне</w:t>
      </w:r>
      <w:r w:rsidRPr="00F63086">
        <w:rPr>
          <w:color w:val="000000" w:themeColor="text1"/>
          <w:sz w:val="22"/>
          <w:szCs w:val="22"/>
          <w:lang w:val="es-ES"/>
        </w:rPr>
        <w:t xml:space="preserve">, </w:t>
      </w:r>
      <w:r w:rsidRPr="00F63086">
        <w:rPr>
          <w:color w:val="000000" w:themeColor="text1"/>
          <w:sz w:val="22"/>
          <w:szCs w:val="22"/>
          <w:lang w:val="en-US"/>
        </w:rPr>
        <w:t>так</w:t>
      </w:r>
      <w:r w:rsidRPr="00F63086">
        <w:rPr>
          <w:color w:val="000000" w:themeColor="text1"/>
          <w:sz w:val="22"/>
          <w:szCs w:val="22"/>
          <w:lang w:val="es-ES"/>
        </w:rPr>
        <w:t xml:space="preserve"> </w:t>
      </w:r>
      <w:r w:rsidRPr="00F63086">
        <w:rPr>
          <w:color w:val="000000" w:themeColor="text1"/>
          <w:sz w:val="22"/>
          <w:szCs w:val="22"/>
          <w:lang w:val="en-US"/>
        </w:rPr>
        <w:t>себе</w:t>
      </w:r>
      <w:r w:rsidRPr="00F63086">
        <w:rPr>
          <w:color w:val="000000" w:themeColor="text1"/>
          <w:sz w:val="22"/>
          <w:szCs w:val="22"/>
          <w:lang w:val="es-ES"/>
        </w:rPr>
        <w:t xml:space="preserve">»; </w:t>
      </w:r>
      <w:r w:rsidRPr="00F63086">
        <w:rPr>
          <w:i/>
          <w:color w:val="000000" w:themeColor="text1"/>
          <w:sz w:val="22"/>
          <w:szCs w:val="22"/>
          <w:lang w:val="en-US"/>
        </w:rPr>
        <w:t>до</w:t>
      </w:r>
      <w:r w:rsidRPr="00F63086">
        <w:rPr>
          <w:i/>
          <w:color w:val="000000" w:themeColor="text1"/>
          <w:sz w:val="22"/>
          <w:szCs w:val="22"/>
          <w:lang w:val="es-ES"/>
        </w:rPr>
        <w:t xml:space="preserve"> </w:t>
      </w:r>
      <w:r w:rsidRPr="00F63086">
        <w:rPr>
          <w:i/>
          <w:color w:val="000000" w:themeColor="text1"/>
          <w:sz w:val="22"/>
          <w:szCs w:val="22"/>
          <w:lang w:val="en-US"/>
        </w:rPr>
        <w:t>солнца</w:t>
      </w:r>
      <w:r w:rsidRPr="00F63086">
        <w:rPr>
          <w:i/>
          <w:color w:val="000000" w:themeColor="text1"/>
          <w:sz w:val="22"/>
          <w:szCs w:val="22"/>
          <w:lang w:val="es-ES"/>
        </w:rPr>
        <w:t xml:space="preserve"> </w:t>
      </w:r>
      <w:r w:rsidRPr="00F63086">
        <w:rPr>
          <w:i/>
          <w:color w:val="000000" w:themeColor="text1"/>
          <w:sz w:val="22"/>
          <w:szCs w:val="22"/>
          <w:lang w:val="en-US"/>
        </w:rPr>
        <w:t>до</w:t>
      </w:r>
      <w:r w:rsidRPr="00F63086">
        <w:rPr>
          <w:i/>
          <w:color w:val="000000" w:themeColor="text1"/>
          <w:sz w:val="22"/>
          <w:szCs w:val="22"/>
          <w:lang w:val="es-ES"/>
        </w:rPr>
        <w:t xml:space="preserve"> </w:t>
      </w:r>
      <w:r w:rsidRPr="00F63086">
        <w:rPr>
          <w:i/>
          <w:color w:val="000000" w:themeColor="text1"/>
          <w:sz w:val="22"/>
          <w:szCs w:val="22"/>
          <w:lang w:val="en-US"/>
        </w:rPr>
        <w:t>жара</w:t>
      </w:r>
      <w:r w:rsidRPr="00F63086">
        <w:rPr>
          <w:color w:val="000000" w:themeColor="text1"/>
          <w:sz w:val="22"/>
          <w:szCs w:val="22"/>
          <w:lang w:val="es-ES"/>
        </w:rPr>
        <w:t xml:space="preserve"> «</w:t>
      </w:r>
      <w:r w:rsidRPr="00F63086">
        <w:rPr>
          <w:color w:val="000000" w:themeColor="text1"/>
          <w:sz w:val="22"/>
          <w:szCs w:val="22"/>
          <w:lang w:val="en-US"/>
        </w:rPr>
        <w:t>очень</w:t>
      </w:r>
      <w:r w:rsidRPr="00F63086">
        <w:rPr>
          <w:color w:val="000000" w:themeColor="text1"/>
          <w:sz w:val="22"/>
          <w:szCs w:val="22"/>
          <w:lang w:val="es-ES"/>
        </w:rPr>
        <w:t xml:space="preserve"> </w:t>
      </w:r>
      <w:r w:rsidRPr="00F63086">
        <w:rPr>
          <w:color w:val="000000" w:themeColor="text1"/>
          <w:sz w:val="22"/>
          <w:szCs w:val="22"/>
          <w:lang w:val="en-US"/>
        </w:rPr>
        <w:t>рано</w:t>
      </w:r>
      <w:r w:rsidRPr="00F63086">
        <w:rPr>
          <w:color w:val="000000" w:themeColor="text1"/>
          <w:sz w:val="22"/>
          <w:szCs w:val="22"/>
          <w:lang w:val="es-ES"/>
        </w:rPr>
        <w:t>».</w:t>
      </w:r>
    </w:p>
    <w:p w:rsidR="009F3C8F" w:rsidRPr="00F63086" w:rsidRDefault="009F3C8F" w:rsidP="00B74790">
      <w:pPr>
        <w:spacing w:line="238" w:lineRule="auto"/>
        <w:ind w:left="709" w:hanging="283"/>
        <w:jc w:val="both"/>
        <w:rPr>
          <w:color w:val="000000" w:themeColor="text1"/>
          <w:sz w:val="22"/>
          <w:szCs w:val="22"/>
          <w:lang w:val="es-ES"/>
        </w:rPr>
      </w:pPr>
      <w:r w:rsidRPr="00F63086">
        <w:rPr>
          <w:color w:val="000000" w:themeColor="text1"/>
          <w:sz w:val="22"/>
          <w:szCs w:val="22"/>
          <w:lang w:val="es-ES"/>
        </w:rPr>
        <w:t>2.</w:t>
      </w:r>
      <w:r w:rsidR="00795DE5" w:rsidRPr="00795DE5">
        <w:rPr>
          <w:color w:val="000000" w:themeColor="text1"/>
          <w:sz w:val="22"/>
          <w:szCs w:val="22"/>
          <w:lang w:val="en-US"/>
        </w:rPr>
        <w:tab/>
      </w:r>
      <w:r w:rsidRPr="00F63086">
        <w:rPr>
          <w:color w:val="000000" w:themeColor="text1"/>
          <w:sz w:val="22"/>
          <w:szCs w:val="22"/>
          <w:lang w:val="es-ES"/>
        </w:rPr>
        <w:t>Nominativo-comunicativas (la</w:t>
      </w:r>
      <w:r w:rsidRPr="00F63086">
        <w:rPr>
          <w:bCs/>
          <w:color w:val="000000" w:themeColor="text1"/>
          <w:sz w:val="22"/>
          <w:szCs w:val="22"/>
          <w:lang w:val="es-ES"/>
        </w:rPr>
        <w:t>s</w:t>
      </w:r>
      <w:r w:rsidRPr="00F63086">
        <w:rPr>
          <w:color w:val="000000" w:themeColor="text1"/>
          <w:sz w:val="22"/>
          <w:szCs w:val="22"/>
          <w:lang w:val="es-ES"/>
        </w:rPr>
        <w:t xml:space="preserve"> unidades sirven para nombrar acciones; las palabras principales son verbos): </w:t>
      </w:r>
      <w:r w:rsidRPr="00F63086">
        <w:rPr>
          <w:i/>
          <w:color w:val="000000" w:themeColor="text1"/>
          <w:sz w:val="22"/>
          <w:szCs w:val="22"/>
          <w:lang w:val="es-ES"/>
        </w:rPr>
        <w:t xml:space="preserve">No dejarle a uno </w:t>
      </w:r>
      <w:r w:rsidRPr="00F63086">
        <w:rPr>
          <w:bCs/>
          <w:i/>
          <w:color w:val="000000" w:themeColor="text1"/>
          <w:sz w:val="22"/>
          <w:szCs w:val="22"/>
          <w:lang w:val="es-ES"/>
        </w:rPr>
        <w:t>ni a sol ni a</w:t>
      </w:r>
      <w:r w:rsidRPr="00F63086">
        <w:rPr>
          <w:i/>
          <w:color w:val="000000" w:themeColor="text1"/>
          <w:sz w:val="22"/>
          <w:szCs w:val="22"/>
          <w:lang w:val="es-ES"/>
        </w:rPr>
        <w:t xml:space="preserve"> sombra</w:t>
      </w:r>
      <w:r w:rsidRPr="00F63086">
        <w:rPr>
          <w:color w:val="000000" w:themeColor="text1"/>
          <w:sz w:val="22"/>
          <w:szCs w:val="22"/>
          <w:lang w:val="es-ES"/>
        </w:rPr>
        <w:t xml:space="preserve"> «</w:t>
      </w:r>
      <w:r w:rsidRPr="00F63086">
        <w:rPr>
          <w:color w:val="000000" w:themeColor="text1"/>
          <w:sz w:val="22"/>
          <w:szCs w:val="22"/>
          <w:lang w:val="en-US"/>
        </w:rPr>
        <w:t>не</w:t>
      </w:r>
      <w:r w:rsidRPr="00F63086">
        <w:rPr>
          <w:color w:val="000000" w:themeColor="text1"/>
          <w:sz w:val="22"/>
          <w:szCs w:val="22"/>
          <w:lang w:val="es-ES"/>
        </w:rPr>
        <w:t xml:space="preserve"> </w:t>
      </w:r>
      <w:r w:rsidRPr="00F63086">
        <w:rPr>
          <w:color w:val="000000" w:themeColor="text1"/>
          <w:sz w:val="22"/>
          <w:szCs w:val="22"/>
          <w:lang w:val="en-US"/>
        </w:rPr>
        <w:t>давать</w:t>
      </w:r>
      <w:r w:rsidRPr="00F63086">
        <w:rPr>
          <w:color w:val="000000" w:themeColor="text1"/>
          <w:sz w:val="22"/>
          <w:szCs w:val="22"/>
          <w:lang w:val="es-ES"/>
        </w:rPr>
        <w:t xml:space="preserve"> </w:t>
      </w:r>
      <w:r w:rsidRPr="00F63086">
        <w:rPr>
          <w:color w:val="000000" w:themeColor="text1"/>
          <w:sz w:val="22"/>
          <w:szCs w:val="22"/>
          <w:lang w:val="en-US"/>
        </w:rPr>
        <w:t>проходу</w:t>
      </w:r>
      <w:r w:rsidRPr="00F63086">
        <w:rPr>
          <w:color w:val="000000" w:themeColor="text1"/>
          <w:sz w:val="22"/>
          <w:szCs w:val="22"/>
          <w:lang w:val="es-ES"/>
        </w:rPr>
        <w:t>».</w:t>
      </w:r>
    </w:p>
    <w:p w:rsidR="009F3C8F" w:rsidRPr="00F63086" w:rsidRDefault="009F3C8F" w:rsidP="00B74790">
      <w:pPr>
        <w:spacing w:line="238" w:lineRule="auto"/>
        <w:ind w:left="709" w:hanging="284"/>
        <w:jc w:val="both"/>
        <w:rPr>
          <w:color w:val="000000" w:themeColor="text1"/>
          <w:sz w:val="22"/>
          <w:szCs w:val="22"/>
          <w:lang w:val="es-ES"/>
        </w:rPr>
      </w:pPr>
      <w:r w:rsidRPr="00F63086">
        <w:rPr>
          <w:color w:val="000000" w:themeColor="text1"/>
          <w:sz w:val="22"/>
          <w:szCs w:val="22"/>
          <w:lang w:val="es-ES"/>
        </w:rPr>
        <w:t>3.</w:t>
      </w:r>
      <w:r w:rsidR="00795DE5" w:rsidRPr="00795DE5">
        <w:rPr>
          <w:color w:val="000000" w:themeColor="text1"/>
          <w:sz w:val="22"/>
          <w:szCs w:val="22"/>
          <w:lang w:val="en-US"/>
        </w:rPr>
        <w:tab/>
      </w:r>
      <w:r w:rsidRPr="00F63086">
        <w:rPr>
          <w:color w:val="000000" w:themeColor="text1"/>
          <w:sz w:val="22"/>
          <w:szCs w:val="22"/>
          <w:lang w:val="es-ES"/>
        </w:rPr>
        <w:t>Unidades que se usan como interjección para expresar las emociones: Lloviendo y con sol «</w:t>
      </w:r>
      <w:r w:rsidRPr="00F63086">
        <w:rPr>
          <w:color w:val="000000" w:themeColor="text1"/>
          <w:sz w:val="22"/>
          <w:szCs w:val="22"/>
          <w:lang w:val="en-US"/>
        </w:rPr>
        <w:t>вот</w:t>
      </w:r>
      <w:r w:rsidRPr="00F63086">
        <w:rPr>
          <w:color w:val="000000" w:themeColor="text1"/>
          <w:sz w:val="22"/>
          <w:szCs w:val="22"/>
          <w:lang w:val="es-ES"/>
        </w:rPr>
        <w:t xml:space="preserve"> </w:t>
      </w:r>
      <w:r w:rsidRPr="00F63086">
        <w:rPr>
          <w:color w:val="000000" w:themeColor="text1"/>
          <w:sz w:val="22"/>
          <w:szCs w:val="22"/>
          <w:lang w:val="en-US"/>
        </w:rPr>
        <w:t>это</w:t>
      </w:r>
      <w:r w:rsidRPr="00F63086">
        <w:rPr>
          <w:color w:val="000000" w:themeColor="text1"/>
          <w:sz w:val="22"/>
          <w:szCs w:val="22"/>
          <w:lang w:val="es-ES"/>
        </w:rPr>
        <w:t xml:space="preserve"> </w:t>
      </w:r>
      <w:r w:rsidRPr="00F63086">
        <w:rPr>
          <w:color w:val="000000" w:themeColor="text1"/>
          <w:sz w:val="22"/>
          <w:szCs w:val="22"/>
          <w:lang w:val="en-US"/>
        </w:rPr>
        <w:t>да</w:t>
      </w:r>
      <w:r w:rsidRPr="00F63086">
        <w:rPr>
          <w:color w:val="000000" w:themeColor="text1"/>
          <w:sz w:val="22"/>
          <w:szCs w:val="22"/>
          <w:lang w:val="es-ES"/>
        </w:rPr>
        <w:t>!», «</w:t>
      </w:r>
      <w:r w:rsidRPr="00F63086">
        <w:rPr>
          <w:color w:val="000000" w:themeColor="text1"/>
          <w:sz w:val="22"/>
          <w:szCs w:val="22"/>
          <w:lang w:val="en-US"/>
        </w:rPr>
        <w:t>дождь</w:t>
      </w:r>
      <w:r w:rsidRPr="00F63086">
        <w:rPr>
          <w:color w:val="000000" w:themeColor="text1"/>
          <w:sz w:val="22"/>
          <w:szCs w:val="22"/>
          <w:lang w:val="es-ES"/>
        </w:rPr>
        <w:t xml:space="preserve"> </w:t>
      </w:r>
      <w:r w:rsidRPr="00F63086">
        <w:rPr>
          <w:color w:val="000000" w:themeColor="text1"/>
          <w:sz w:val="22"/>
          <w:szCs w:val="22"/>
          <w:lang w:val="en-US"/>
        </w:rPr>
        <w:t>и</w:t>
      </w:r>
      <w:r w:rsidRPr="00F63086">
        <w:rPr>
          <w:color w:val="000000" w:themeColor="text1"/>
          <w:sz w:val="22"/>
          <w:szCs w:val="22"/>
          <w:lang w:val="es-ES"/>
        </w:rPr>
        <w:t xml:space="preserve"> </w:t>
      </w:r>
      <w:r w:rsidRPr="00F63086">
        <w:rPr>
          <w:color w:val="000000" w:themeColor="text1"/>
          <w:sz w:val="22"/>
          <w:szCs w:val="22"/>
          <w:lang w:val="en-US"/>
        </w:rPr>
        <w:t>солнце</w:t>
      </w:r>
      <w:r w:rsidRPr="00F63086">
        <w:rPr>
          <w:color w:val="000000" w:themeColor="text1"/>
          <w:sz w:val="22"/>
          <w:szCs w:val="22"/>
          <w:lang w:val="es-ES"/>
        </w:rPr>
        <w:t>».</w:t>
      </w:r>
    </w:p>
    <w:p w:rsidR="009F3C8F" w:rsidRPr="00795DE5" w:rsidRDefault="009F3C8F" w:rsidP="00B74790">
      <w:pPr>
        <w:spacing w:line="238" w:lineRule="auto"/>
        <w:ind w:left="709" w:hanging="283"/>
        <w:jc w:val="both"/>
        <w:rPr>
          <w:color w:val="000000" w:themeColor="text1"/>
          <w:sz w:val="22"/>
          <w:szCs w:val="22"/>
          <w:lang w:val="es-ES"/>
        </w:rPr>
      </w:pPr>
      <w:r w:rsidRPr="00F63086">
        <w:rPr>
          <w:color w:val="000000" w:themeColor="text1"/>
          <w:sz w:val="22"/>
          <w:szCs w:val="22"/>
          <w:lang w:val="es-ES"/>
        </w:rPr>
        <w:t>4.</w:t>
      </w:r>
      <w:r w:rsidR="00795DE5" w:rsidRPr="00795DE5">
        <w:rPr>
          <w:color w:val="000000" w:themeColor="text1"/>
          <w:sz w:val="22"/>
          <w:szCs w:val="22"/>
          <w:lang w:val="es-ES"/>
        </w:rPr>
        <w:tab/>
      </w:r>
      <w:r w:rsidRPr="00F63086">
        <w:rPr>
          <w:color w:val="000000" w:themeColor="text1"/>
          <w:sz w:val="22"/>
          <w:szCs w:val="22"/>
          <w:lang w:val="es-ES"/>
        </w:rPr>
        <w:t xml:space="preserve">Comunicativas (las oraciones alegóricas completas): </w:t>
      </w:r>
      <w:r w:rsidRPr="00F63086">
        <w:rPr>
          <w:i/>
          <w:color w:val="000000" w:themeColor="text1"/>
          <w:sz w:val="22"/>
          <w:szCs w:val="22"/>
          <w:lang w:val="es-ES"/>
        </w:rPr>
        <w:t>Tener el sol de cara: tiene el sol de cara «</w:t>
      </w:r>
      <w:r w:rsidRPr="00F63086">
        <w:rPr>
          <w:i/>
          <w:color w:val="000000" w:themeColor="text1"/>
          <w:sz w:val="22"/>
          <w:szCs w:val="22"/>
        </w:rPr>
        <w:t>обстоятельства</w:t>
      </w:r>
      <w:r w:rsidRPr="00F63086">
        <w:rPr>
          <w:i/>
          <w:color w:val="000000" w:themeColor="text1"/>
          <w:sz w:val="22"/>
          <w:szCs w:val="22"/>
          <w:lang w:val="es-ES"/>
        </w:rPr>
        <w:t xml:space="preserve"> </w:t>
      </w:r>
      <w:r w:rsidRPr="00F63086">
        <w:rPr>
          <w:i/>
          <w:color w:val="000000" w:themeColor="text1"/>
          <w:sz w:val="22"/>
          <w:szCs w:val="22"/>
        </w:rPr>
        <w:t>ему</w:t>
      </w:r>
      <w:r w:rsidRPr="00F63086">
        <w:rPr>
          <w:i/>
          <w:color w:val="000000" w:themeColor="text1"/>
          <w:sz w:val="22"/>
          <w:szCs w:val="22"/>
          <w:lang w:val="es-ES"/>
        </w:rPr>
        <w:t xml:space="preserve"> </w:t>
      </w:r>
      <w:r w:rsidRPr="00F63086">
        <w:rPr>
          <w:i/>
          <w:color w:val="000000" w:themeColor="text1"/>
          <w:sz w:val="22"/>
          <w:szCs w:val="22"/>
        </w:rPr>
        <w:t>благоприятствуют</w:t>
      </w:r>
      <w:r w:rsidRPr="00F63086">
        <w:rPr>
          <w:i/>
          <w:color w:val="000000" w:themeColor="text1"/>
          <w:sz w:val="22"/>
          <w:szCs w:val="22"/>
          <w:lang w:val="es-ES"/>
        </w:rPr>
        <w:t xml:space="preserve">» / </w:t>
      </w:r>
      <w:r w:rsidRPr="00F63086">
        <w:rPr>
          <w:i/>
          <w:color w:val="000000" w:themeColor="text1"/>
          <w:sz w:val="22"/>
          <w:szCs w:val="22"/>
        </w:rPr>
        <w:t>Счастье</w:t>
      </w:r>
      <w:r w:rsidRPr="00F63086">
        <w:rPr>
          <w:i/>
          <w:color w:val="000000" w:themeColor="text1"/>
          <w:sz w:val="22"/>
          <w:szCs w:val="22"/>
          <w:lang w:val="es-ES"/>
        </w:rPr>
        <w:t xml:space="preserve"> </w:t>
      </w:r>
      <w:r w:rsidRPr="00F63086">
        <w:rPr>
          <w:i/>
          <w:color w:val="000000" w:themeColor="text1"/>
          <w:sz w:val="22"/>
          <w:szCs w:val="22"/>
        </w:rPr>
        <w:t>ему</w:t>
      </w:r>
      <w:r w:rsidRPr="00F63086">
        <w:rPr>
          <w:i/>
          <w:color w:val="000000" w:themeColor="text1"/>
          <w:sz w:val="22"/>
          <w:szCs w:val="22"/>
          <w:lang w:val="es-ES"/>
        </w:rPr>
        <w:t xml:space="preserve"> </w:t>
      </w:r>
      <w:r w:rsidRPr="00F63086">
        <w:rPr>
          <w:i/>
          <w:color w:val="000000" w:themeColor="text1"/>
          <w:sz w:val="22"/>
          <w:szCs w:val="22"/>
        </w:rPr>
        <w:t>улыбается</w:t>
      </w:r>
      <w:r w:rsidR="00795DE5">
        <w:rPr>
          <w:color w:val="000000" w:themeColor="text1"/>
          <w:sz w:val="22"/>
          <w:szCs w:val="22"/>
          <w:lang w:val="es-ES"/>
        </w:rPr>
        <w:t>.</w:t>
      </w:r>
    </w:p>
    <w:p w:rsidR="009F3C8F" w:rsidRPr="00795DE5" w:rsidRDefault="009F3C8F" w:rsidP="00B74790">
      <w:pPr>
        <w:spacing w:line="233" w:lineRule="auto"/>
        <w:ind w:firstLine="709"/>
        <w:jc w:val="both"/>
        <w:rPr>
          <w:color w:val="000000" w:themeColor="text1"/>
          <w:sz w:val="22"/>
          <w:szCs w:val="22"/>
          <w:lang w:val="en-US"/>
        </w:rPr>
      </w:pPr>
      <w:r w:rsidRPr="00F63086">
        <w:rPr>
          <w:bCs/>
          <w:color w:val="000000" w:themeColor="text1"/>
          <w:sz w:val="22"/>
          <w:szCs w:val="22"/>
          <w:lang w:val="es-ES"/>
        </w:rPr>
        <w:lastRenderedPageBreak/>
        <w:t>De esta forma, el corpus de fraseologismos españoles se dividiría así: n</w:t>
      </w:r>
      <w:r w:rsidR="0071441E" w:rsidRPr="00F63086">
        <w:rPr>
          <w:color w:val="000000" w:themeColor="text1"/>
          <w:sz w:val="22"/>
          <w:szCs w:val="22"/>
          <w:lang w:val="es-ES"/>
        </w:rPr>
        <w:t>ominativas, constituyen el</w:t>
      </w:r>
      <w:r w:rsidRPr="00F63086">
        <w:rPr>
          <w:color w:val="000000" w:themeColor="text1"/>
          <w:sz w:val="22"/>
          <w:szCs w:val="22"/>
          <w:lang w:val="es-ES"/>
        </w:rPr>
        <w:t xml:space="preserve"> 47</w:t>
      </w:r>
      <w:r w:rsidR="00B74790" w:rsidRPr="00B74790">
        <w:rPr>
          <w:color w:val="000000" w:themeColor="text1"/>
          <w:sz w:val="22"/>
          <w:szCs w:val="22"/>
          <w:lang w:val="en-US"/>
        </w:rPr>
        <w:t xml:space="preserve"> </w:t>
      </w:r>
      <w:r w:rsidRPr="00F63086">
        <w:rPr>
          <w:color w:val="000000" w:themeColor="text1"/>
          <w:sz w:val="22"/>
          <w:szCs w:val="22"/>
          <w:lang w:val="es-ES"/>
        </w:rPr>
        <w:t>% del total; nominativo-comunicativas, el 26</w:t>
      </w:r>
      <w:r w:rsidR="00B74790" w:rsidRPr="00B74790">
        <w:rPr>
          <w:color w:val="000000" w:themeColor="text1"/>
          <w:sz w:val="22"/>
          <w:szCs w:val="22"/>
          <w:lang w:val="en-US"/>
        </w:rPr>
        <w:t xml:space="preserve"> </w:t>
      </w:r>
      <w:r w:rsidRPr="00F63086">
        <w:rPr>
          <w:color w:val="000000" w:themeColor="text1"/>
          <w:sz w:val="22"/>
          <w:szCs w:val="22"/>
          <w:lang w:val="es-ES"/>
        </w:rPr>
        <w:t>%; comunicativ</w:t>
      </w:r>
      <w:r w:rsidR="0071441E" w:rsidRPr="00F63086">
        <w:rPr>
          <w:color w:val="000000" w:themeColor="text1"/>
          <w:sz w:val="22"/>
          <w:szCs w:val="22"/>
          <w:lang w:val="es-ES"/>
        </w:rPr>
        <w:t>as, el 26</w:t>
      </w:r>
      <w:r w:rsidR="00B74790" w:rsidRPr="00B74790">
        <w:rPr>
          <w:color w:val="000000" w:themeColor="text1"/>
          <w:sz w:val="22"/>
          <w:szCs w:val="22"/>
          <w:lang w:val="en-US"/>
        </w:rPr>
        <w:t xml:space="preserve"> </w:t>
      </w:r>
      <w:r w:rsidR="0071441E" w:rsidRPr="00F63086">
        <w:rPr>
          <w:color w:val="000000" w:themeColor="text1"/>
          <w:sz w:val="22"/>
          <w:szCs w:val="22"/>
          <w:lang w:val="es-ES"/>
        </w:rPr>
        <w:t>%; interjecciones,</w:t>
      </w:r>
      <w:r w:rsidR="00B74790" w:rsidRPr="00B74790">
        <w:rPr>
          <w:color w:val="000000" w:themeColor="text1"/>
          <w:sz w:val="22"/>
          <w:szCs w:val="22"/>
          <w:lang w:val="en-US"/>
        </w:rPr>
        <w:br/>
      </w:r>
      <w:r w:rsidR="0071441E" w:rsidRPr="00F63086">
        <w:rPr>
          <w:color w:val="000000" w:themeColor="text1"/>
          <w:sz w:val="22"/>
          <w:szCs w:val="22"/>
          <w:lang w:val="es-ES"/>
        </w:rPr>
        <w:t xml:space="preserve">un </w:t>
      </w:r>
      <w:r w:rsidRPr="00F63086">
        <w:rPr>
          <w:color w:val="000000" w:themeColor="text1"/>
          <w:sz w:val="22"/>
          <w:szCs w:val="22"/>
          <w:lang w:val="es-ES"/>
        </w:rPr>
        <w:t>0,1</w:t>
      </w:r>
      <w:r w:rsidR="00B74790" w:rsidRPr="00B74790">
        <w:rPr>
          <w:color w:val="000000" w:themeColor="text1"/>
          <w:sz w:val="22"/>
          <w:szCs w:val="22"/>
          <w:lang w:val="en-US"/>
        </w:rPr>
        <w:t xml:space="preserve"> </w:t>
      </w:r>
      <w:r w:rsidRPr="00F63086">
        <w:rPr>
          <w:color w:val="000000" w:themeColor="text1"/>
          <w:sz w:val="22"/>
          <w:szCs w:val="22"/>
          <w:lang w:val="es-ES"/>
        </w:rPr>
        <w:t>%</w:t>
      </w:r>
      <w:r w:rsidR="00795DE5" w:rsidRPr="00795DE5">
        <w:rPr>
          <w:color w:val="000000" w:themeColor="text1"/>
          <w:sz w:val="22"/>
          <w:szCs w:val="22"/>
          <w:lang w:val="en-US"/>
        </w:rPr>
        <w:t>.</w:t>
      </w:r>
    </w:p>
    <w:p w:rsidR="009F3C8F" w:rsidRPr="00795DE5" w:rsidRDefault="00795DE5" w:rsidP="00B74790">
      <w:pPr>
        <w:spacing w:line="233" w:lineRule="auto"/>
        <w:ind w:firstLine="709"/>
        <w:jc w:val="both"/>
        <w:rPr>
          <w:color w:val="000000" w:themeColor="text1"/>
          <w:sz w:val="22"/>
          <w:szCs w:val="22"/>
          <w:lang w:val="en-US"/>
        </w:rPr>
      </w:pPr>
      <w:r>
        <w:rPr>
          <w:bCs/>
          <w:color w:val="000000" w:themeColor="text1"/>
          <w:sz w:val="22"/>
          <w:szCs w:val="22"/>
          <w:lang w:val="es-ES"/>
        </w:rPr>
        <w:t xml:space="preserve">En el ruso </w:t>
      </w:r>
      <w:r w:rsidR="009F3C8F" w:rsidRPr="00F63086">
        <w:rPr>
          <w:bCs/>
          <w:color w:val="000000" w:themeColor="text1"/>
          <w:sz w:val="22"/>
          <w:szCs w:val="22"/>
          <w:lang w:val="es-ES"/>
        </w:rPr>
        <w:t>podemos hallar resultados similares.</w:t>
      </w:r>
      <w:r w:rsidR="009F3C8F" w:rsidRPr="00F63086">
        <w:rPr>
          <w:color w:val="000000" w:themeColor="text1"/>
          <w:sz w:val="22"/>
          <w:szCs w:val="22"/>
          <w:lang w:val="es-ES"/>
        </w:rPr>
        <w:t xml:space="preserve"> </w:t>
      </w:r>
      <w:r w:rsidR="009F3C8F" w:rsidRPr="00F63086">
        <w:rPr>
          <w:bCs/>
          <w:color w:val="000000" w:themeColor="text1"/>
          <w:sz w:val="22"/>
          <w:szCs w:val="22"/>
          <w:lang w:val="es-ES"/>
        </w:rPr>
        <w:t>De este modo, según los resultados,</w:t>
      </w:r>
      <w:r w:rsidR="009F3C8F" w:rsidRPr="00F63086">
        <w:rPr>
          <w:color w:val="000000" w:themeColor="text1"/>
          <w:sz w:val="22"/>
          <w:szCs w:val="22"/>
          <w:lang w:val="es-ES"/>
        </w:rPr>
        <w:t xml:space="preserve"> en ambos idiomas se usan principalmente las </w:t>
      </w:r>
      <w:r w:rsidR="009F3C8F" w:rsidRPr="00F63086">
        <w:rPr>
          <w:bCs/>
          <w:color w:val="000000" w:themeColor="text1"/>
          <w:sz w:val="22"/>
          <w:szCs w:val="22"/>
          <w:lang w:val="es-ES"/>
        </w:rPr>
        <w:t>unidades fraseológicas</w:t>
      </w:r>
      <w:r>
        <w:rPr>
          <w:color w:val="000000" w:themeColor="text1"/>
          <w:sz w:val="22"/>
          <w:szCs w:val="22"/>
          <w:lang w:val="es-ES"/>
        </w:rPr>
        <w:t xml:space="preserve"> con una función nominativa.</w:t>
      </w:r>
    </w:p>
    <w:p w:rsidR="009F3C8F" w:rsidRPr="00795DE5" w:rsidRDefault="009F3C8F" w:rsidP="00B74790">
      <w:pPr>
        <w:spacing w:line="233" w:lineRule="auto"/>
        <w:ind w:firstLine="709"/>
        <w:jc w:val="both"/>
        <w:rPr>
          <w:color w:val="000000" w:themeColor="text1"/>
          <w:sz w:val="22"/>
          <w:szCs w:val="22"/>
          <w:lang w:val="en-US"/>
        </w:rPr>
      </w:pPr>
      <w:r w:rsidRPr="00F63086">
        <w:rPr>
          <w:color w:val="000000" w:themeColor="text1"/>
          <w:sz w:val="22"/>
          <w:szCs w:val="22"/>
          <w:lang w:val="es-ES"/>
        </w:rPr>
        <w:t xml:space="preserve">Otra de las clasificaciones </w:t>
      </w:r>
      <w:r w:rsidRPr="00F63086">
        <w:rPr>
          <w:bCs/>
          <w:color w:val="000000" w:themeColor="text1"/>
          <w:sz w:val="22"/>
          <w:szCs w:val="22"/>
          <w:lang w:val="es-ES"/>
        </w:rPr>
        <w:t>supondría dividir</w:t>
      </w:r>
      <w:r w:rsidRPr="00F63086">
        <w:rPr>
          <w:color w:val="000000" w:themeColor="text1"/>
          <w:sz w:val="22"/>
          <w:szCs w:val="22"/>
          <w:lang w:val="es-ES"/>
        </w:rPr>
        <w:t xml:space="preserve"> las unidades fraseológicas según su tipo de </w:t>
      </w:r>
      <w:r w:rsidRPr="00F63086">
        <w:rPr>
          <w:bCs/>
          <w:color w:val="000000" w:themeColor="text1"/>
          <w:sz w:val="22"/>
          <w:szCs w:val="22"/>
          <w:lang w:val="es-ES"/>
        </w:rPr>
        <w:t>implicación</w:t>
      </w:r>
      <w:r w:rsidR="00795DE5">
        <w:rPr>
          <w:color w:val="000000" w:themeColor="text1"/>
          <w:sz w:val="22"/>
          <w:szCs w:val="22"/>
          <w:lang w:val="es-ES"/>
        </w:rPr>
        <w:t xml:space="preserve"> emocional en 2 grupos:</w:t>
      </w:r>
    </w:p>
    <w:p w:rsidR="009F3C8F" w:rsidRPr="00795DE5" w:rsidRDefault="009F3C8F" w:rsidP="00B74790">
      <w:pPr>
        <w:pStyle w:val="13"/>
        <w:spacing w:after="0" w:line="233" w:lineRule="auto"/>
        <w:ind w:left="709" w:hanging="283"/>
        <w:jc w:val="both"/>
        <w:rPr>
          <w:rFonts w:ascii="Times New Roman" w:hAnsi="Times New Roman"/>
          <w:color w:val="000000" w:themeColor="text1"/>
          <w:lang w:val="en-US"/>
        </w:rPr>
      </w:pPr>
      <w:r w:rsidRPr="00F63086">
        <w:rPr>
          <w:rFonts w:ascii="Times New Roman" w:hAnsi="Times New Roman"/>
          <w:color w:val="000000" w:themeColor="text1"/>
          <w:lang w:val="es-ES"/>
        </w:rPr>
        <w:t>–</w:t>
      </w:r>
      <w:r w:rsidR="00795DE5" w:rsidRPr="00795DE5">
        <w:rPr>
          <w:rFonts w:ascii="Times New Roman" w:hAnsi="Times New Roman"/>
          <w:color w:val="000000" w:themeColor="text1"/>
          <w:lang w:val="en-US"/>
        </w:rPr>
        <w:tab/>
      </w:r>
      <w:r w:rsidR="00795DE5">
        <w:rPr>
          <w:rFonts w:ascii="Times New Roman" w:hAnsi="Times New Roman"/>
          <w:color w:val="000000" w:themeColor="text1"/>
          <w:lang w:val="es-ES"/>
        </w:rPr>
        <w:t xml:space="preserve">las </w:t>
      </w:r>
      <w:r w:rsidRPr="00F63086">
        <w:rPr>
          <w:rFonts w:ascii="Times New Roman" w:hAnsi="Times New Roman"/>
          <w:color w:val="000000" w:themeColor="text1"/>
          <w:lang w:val="es-ES"/>
        </w:rPr>
        <w:t xml:space="preserve">unidadaes que </w:t>
      </w:r>
      <w:r w:rsidRPr="00F63086">
        <w:rPr>
          <w:rFonts w:ascii="Times New Roman" w:hAnsi="Times New Roman"/>
          <w:bCs/>
          <w:color w:val="000000" w:themeColor="text1"/>
          <w:lang w:val="es-ES"/>
        </w:rPr>
        <w:t>se</w:t>
      </w:r>
      <w:r w:rsidRPr="00F63086">
        <w:rPr>
          <w:rFonts w:ascii="Times New Roman" w:hAnsi="Times New Roman"/>
          <w:color w:val="000000" w:themeColor="text1"/>
          <w:lang w:val="es-ES"/>
        </w:rPr>
        <w:t xml:space="preserve"> usan para expresar unas cualidades positivas: </w:t>
      </w:r>
      <w:r w:rsidRPr="00F63086">
        <w:rPr>
          <w:rFonts w:ascii="Times New Roman" w:hAnsi="Times New Roman"/>
          <w:i/>
          <w:color w:val="000000" w:themeColor="text1"/>
        </w:rPr>
        <w:t>Краше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солнца</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ярче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солн</w:t>
      </w:r>
      <w:r w:rsidR="00AF19D4" w:rsidRPr="00AF19D4">
        <w:rPr>
          <w:rFonts w:ascii="Times New Roman" w:hAnsi="Times New Roman"/>
          <w:i/>
          <w:color w:val="000000" w:themeColor="text1"/>
          <w:lang w:val="en-US"/>
        </w:rPr>
        <w:softHyphen/>
      </w:r>
      <w:r w:rsidRPr="00F63086">
        <w:rPr>
          <w:rFonts w:ascii="Times New Roman" w:hAnsi="Times New Roman"/>
          <w:i/>
          <w:color w:val="000000" w:themeColor="text1"/>
        </w:rPr>
        <w:t>ца</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как</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солнышко</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ясное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солнце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литературы</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поэзии</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Как</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солнце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в</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малой</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капле</w:t>
      </w:r>
      <w:r w:rsidRPr="00F63086">
        <w:rPr>
          <w:rFonts w:ascii="Times New Roman" w:hAnsi="Times New Roman"/>
          <w:i/>
          <w:color w:val="000000" w:themeColor="text1"/>
          <w:lang w:val="es-ES"/>
        </w:rPr>
        <w:t xml:space="preserve"> </w:t>
      </w:r>
      <w:r w:rsidRPr="00F63086">
        <w:rPr>
          <w:rFonts w:ascii="Times New Roman" w:hAnsi="Times New Roman"/>
          <w:i/>
          <w:color w:val="000000" w:themeColor="text1"/>
        </w:rPr>
        <w:t>вод</w:t>
      </w:r>
      <w:r w:rsidRPr="00F63086">
        <w:rPr>
          <w:rFonts w:ascii="Times New Roman" w:hAnsi="Times New Roman"/>
          <w:i/>
          <w:color w:val="000000" w:themeColor="text1"/>
          <w:lang w:val="es-ES"/>
        </w:rPr>
        <w:t>; como sol de invierno; Bonito como un sol; En pleno sol y otros</w:t>
      </w:r>
      <w:r w:rsidRPr="00F63086">
        <w:rPr>
          <w:rFonts w:ascii="Times New Roman" w:hAnsi="Times New Roman"/>
          <w:color w:val="000000" w:themeColor="text1"/>
          <w:lang w:val="es-ES"/>
        </w:rPr>
        <w:t xml:space="preserve">. </w:t>
      </w:r>
      <w:r w:rsidR="00795DE5">
        <w:rPr>
          <w:rFonts w:ascii="Times New Roman" w:hAnsi="Times New Roman"/>
          <w:bCs/>
          <w:color w:val="000000" w:themeColor="text1"/>
          <w:lang w:val="es-ES"/>
        </w:rPr>
        <w:t xml:space="preserve">Este tipo de </w:t>
      </w:r>
      <w:r w:rsidRPr="00F63086">
        <w:rPr>
          <w:rFonts w:ascii="Times New Roman" w:hAnsi="Times New Roman"/>
          <w:bCs/>
          <w:color w:val="000000" w:themeColor="text1"/>
          <w:lang w:val="es-ES"/>
        </w:rPr>
        <w:t>fraseologismos representan el 52</w:t>
      </w:r>
      <w:r w:rsidR="00B74790" w:rsidRPr="00B74790">
        <w:rPr>
          <w:rFonts w:ascii="Times New Roman" w:hAnsi="Times New Roman"/>
          <w:bCs/>
          <w:color w:val="000000" w:themeColor="text1"/>
          <w:lang w:val="en-US"/>
        </w:rPr>
        <w:t xml:space="preserve"> </w:t>
      </w:r>
      <w:r w:rsidRPr="00F63086">
        <w:rPr>
          <w:rFonts w:ascii="Times New Roman" w:hAnsi="Times New Roman"/>
          <w:bCs/>
          <w:color w:val="000000" w:themeColor="text1"/>
          <w:lang w:val="es-ES"/>
        </w:rPr>
        <w:t>% de</w:t>
      </w:r>
      <w:r w:rsidR="00795DE5">
        <w:rPr>
          <w:rFonts w:ascii="Times New Roman" w:hAnsi="Times New Roman"/>
          <w:bCs/>
          <w:color w:val="000000" w:themeColor="text1"/>
          <w:lang w:val="es-ES"/>
        </w:rPr>
        <w:t>l total de todos los españoles.</w:t>
      </w:r>
    </w:p>
    <w:p w:rsidR="009F3C8F" w:rsidRPr="00F63086" w:rsidRDefault="00795DE5" w:rsidP="00B74790">
      <w:pPr>
        <w:pStyle w:val="13"/>
        <w:spacing w:after="0" w:line="233" w:lineRule="auto"/>
        <w:ind w:left="709" w:hanging="283"/>
        <w:jc w:val="both"/>
        <w:rPr>
          <w:rFonts w:ascii="Times New Roman" w:hAnsi="Times New Roman"/>
          <w:color w:val="000000" w:themeColor="text1"/>
          <w:lang w:val="es-ES"/>
        </w:rPr>
      </w:pPr>
      <w:r w:rsidRPr="00795DE5">
        <w:rPr>
          <w:rFonts w:ascii="Times New Roman" w:hAnsi="Times New Roman"/>
          <w:color w:val="000000" w:themeColor="text1"/>
          <w:lang w:val="en-US"/>
        </w:rPr>
        <w:t>–</w:t>
      </w:r>
      <w:r w:rsidRPr="00795DE5">
        <w:rPr>
          <w:rFonts w:ascii="Times New Roman" w:hAnsi="Times New Roman"/>
          <w:color w:val="000000" w:themeColor="text1"/>
          <w:lang w:val="en-US"/>
        </w:rPr>
        <w:tab/>
      </w:r>
      <w:r>
        <w:rPr>
          <w:rFonts w:ascii="Times New Roman" w:hAnsi="Times New Roman"/>
          <w:color w:val="000000" w:themeColor="text1"/>
          <w:lang w:val="es-ES"/>
        </w:rPr>
        <w:t xml:space="preserve">las </w:t>
      </w:r>
      <w:r w:rsidR="009F3C8F" w:rsidRPr="00F63086">
        <w:rPr>
          <w:rFonts w:ascii="Times New Roman" w:hAnsi="Times New Roman"/>
          <w:color w:val="000000" w:themeColor="text1"/>
          <w:lang w:val="es-ES"/>
        </w:rPr>
        <w:t xml:space="preserve">unidadaes que se usan para expresar unas cualidades negativas: </w:t>
      </w:r>
      <w:r w:rsidR="009F3C8F" w:rsidRPr="00F63086">
        <w:rPr>
          <w:rFonts w:ascii="Times New Roman" w:hAnsi="Times New Roman"/>
          <w:i/>
          <w:color w:val="000000" w:themeColor="text1"/>
        </w:rPr>
        <w:t>К</w:t>
      </w:r>
      <w:r w:rsidR="009F3C8F" w:rsidRPr="00F63086">
        <w:rPr>
          <w:rFonts w:ascii="Times New Roman" w:hAnsi="Times New Roman"/>
          <w:i/>
          <w:color w:val="000000" w:themeColor="text1"/>
          <w:lang w:val="en-US"/>
        </w:rPr>
        <w:t>ак</w:t>
      </w:r>
      <w:r w:rsidR="009F3C8F" w:rsidRPr="00F63086">
        <w:rPr>
          <w:rFonts w:ascii="Times New Roman" w:hAnsi="Times New Roman"/>
          <w:i/>
          <w:color w:val="000000" w:themeColor="text1"/>
          <w:lang w:val="es-ES"/>
        </w:rPr>
        <w:t xml:space="preserve"> </w:t>
      </w:r>
      <w:r w:rsidR="009F3C8F" w:rsidRPr="00F63086">
        <w:rPr>
          <w:rFonts w:ascii="Times New Roman" w:hAnsi="Times New Roman"/>
          <w:i/>
          <w:color w:val="000000" w:themeColor="text1"/>
          <w:lang w:val="en-US"/>
        </w:rPr>
        <w:t>солнце</w:t>
      </w:r>
      <w:r w:rsidR="009F3C8F" w:rsidRPr="00F63086">
        <w:rPr>
          <w:rFonts w:ascii="Times New Roman" w:hAnsi="Times New Roman"/>
          <w:i/>
          <w:color w:val="000000" w:themeColor="text1"/>
          <w:lang w:val="es-ES"/>
        </w:rPr>
        <w:t xml:space="preserve"> </w:t>
      </w:r>
      <w:r w:rsidR="009F3C8F" w:rsidRPr="00F63086">
        <w:rPr>
          <w:rFonts w:ascii="Times New Roman" w:hAnsi="Times New Roman"/>
          <w:i/>
          <w:color w:val="000000" w:themeColor="text1"/>
          <w:lang w:val="en-US"/>
        </w:rPr>
        <w:t>в</w:t>
      </w:r>
      <w:r w:rsidR="009F3C8F" w:rsidRPr="00F63086">
        <w:rPr>
          <w:rFonts w:ascii="Times New Roman" w:hAnsi="Times New Roman"/>
          <w:i/>
          <w:color w:val="000000" w:themeColor="text1"/>
          <w:lang w:val="es-ES"/>
        </w:rPr>
        <w:t xml:space="preserve"> </w:t>
      </w:r>
      <w:r w:rsidR="009F3C8F" w:rsidRPr="00F63086">
        <w:rPr>
          <w:rFonts w:ascii="Times New Roman" w:hAnsi="Times New Roman"/>
          <w:i/>
          <w:color w:val="000000" w:themeColor="text1"/>
          <w:lang w:val="en-US"/>
        </w:rPr>
        <w:t>небе</w:t>
      </w:r>
      <w:r w:rsidR="009F3C8F" w:rsidRPr="00F63086">
        <w:rPr>
          <w:rFonts w:ascii="Times New Roman" w:hAnsi="Times New Roman"/>
          <w:i/>
          <w:color w:val="000000" w:themeColor="text1"/>
          <w:lang w:val="es-ES"/>
        </w:rPr>
        <w:t xml:space="preserve">; Entre </w:t>
      </w:r>
      <w:r w:rsidR="009F3C8F" w:rsidRPr="00F63086">
        <w:rPr>
          <w:rFonts w:ascii="Times New Roman" w:hAnsi="Times New Roman"/>
          <w:bCs/>
          <w:i/>
          <w:color w:val="000000" w:themeColor="text1"/>
          <w:lang w:val="es-ES"/>
        </w:rPr>
        <w:t>sol</w:t>
      </w:r>
      <w:r w:rsidR="009F3C8F" w:rsidRPr="00F63086">
        <w:rPr>
          <w:rFonts w:ascii="Times New Roman" w:hAnsi="Times New Roman"/>
          <w:i/>
          <w:color w:val="000000" w:themeColor="text1"/>
          <w:lang w:val="es-ES"/>
        </w:rPr>
        <w:t xml:space="preserve"> y sombra; Como llovido</w:t>
      </w:r>
      <w:r w:rsidR="0071441E" w:rsidRPr="00F63086">
        <w:rPr>
          <w:rFonts w:ascii="Times New Roman" w:hAnsi="Times New Roman"/>
          <w:color w:val="000000" w:themeColor="text1"/>
          <w:lang w:val="es-ES"/>
        </w:rPr>
        <w:t xml:space="preserve">. </w:t>
      </w:r>
      <w:r w:rsidR="009F3C8F" w:rsidRPr="00F63086">
        <w:rPr>
          <w:rFonts w:ascii="Times New Roman" w:hAnsi="Times New Roman"/>
          <w:bCs/>
          <w:color w:val="000000" w:themeColor="text1"/>
          <w:lang w:val="es-ES"/>
        </w:rPr>
        <w:t>Estos constituyen el 48</w:t>
      </w:r>
      <w:r w:rsidR="00B74790" w:rsidRPr="004769F4">
        <w:rPr>
          <w:rFonts w:ascii="Times New Roman" w:hAnsi="Times New Roman"/>
          <w:bCs/>
          <w:color w:val="000000" w:themeColor="text1"/>
          <w:lang w:val="en-US"/>
        </w:rPr>
        <w:t xml:space="preserve"> </w:t>
      </w:r>
      <w:r w:rsidR="009F3C8F" w:rsidRPr="00F63086">
        <w:rPr>
          <w:rFonts w:ascii="Times New Roman" w:hAnsi="Times New Roman"/>
          <w:bCs/>
          <w:color w:val="000000" w:themeColor="text1"/>
          <w:lang w:val="es-ES"/>
        </w:rPr>
        <w:t>% de los fraseologismos españoles.</w:t>
      </w:r>
    </w:p>
    <w:p w:rsidR="009F3C8F" w:rsidRPr="00F63086" w:rsidRDefault="009F3C8F" w:rsidP="00B74790">
      <w:pPr>
        <w:spacing w:line="233" w:lineRule="auto"/>
        <w:ind w:firstLine="709"/>
        <w:jc w:val="both"/>
        <w:rPr>
          <w:color w:val="000000" w:themeColor="text1"/>
          <w:sz w:val="22"/>
          <w:szCs w:val="22"/>
          <w:lang w:val="es-ES"/>
        </w:rPr>
      </w:pPr>
      <w:r w:rsidRPr="00F63086">
        <w:rPr>
          <w:color w:val="000000" w:themeColor="text1"/>
          <w:sz w:val="22"/>
          <w:szCs w:val="22"/>
          <w:lang w:val="es-ES"/>
        </w:rPr>
        <w:t xml:space="preserve">Si comparamos los resultados con ruso veremos que en en ruso hay más unidades con valores positivos, en español los grupos son casi iguales </w:t>
      </w:r>
      <w:r w:rsidRPr="00F63086">
        <w:rPr>
          <w:bCs/>
          <w:color w:val="000000" w:themeColor="text1"/>
          <w:sz w:val="22"/>
          <w:szCs w:val="22"/>
          <w:lang w:val="es-ES"/>
        </w:rPr>
        <w:t>según los ejemplos analizados.</w:t>
      </w:r>
    </w:p>
    <w:p w:rsidR="009F3C8F" w:rsidRPr="00F63086" w:rsidRDefault="009F3C8F" w:rsidP="00B74790">
      <w:pPr>
        <w:spacing w:line="233" w:lineRule="auto"/>
        <w:ind w:firstLine="709"/>
        <w:jc w:val="both"/>
        <w:rPr>
          <w:color w:val="000000" w:themeColor="text1"/>
          <w:sz w:val="22"/>
          <w:szCs w:val="22"/>
          <w:lang w:val="es-ES"/>
        </w:rPr>
      </w:pPr>
      <w:r w:rsidRPr="00F63086">
        <w:rPr>
          <w:color w:val="000000" w:themeColor="text1"/>
          <w:sz w:val="22"/>
          <w:szCs w:val="22"/>
          <w:lang w:val="es-ES"/>
        </w:rPr>
        <w:t xml:space="preserve">Estas unidades españolas y rusas con los componentes </w:t>
      </w:r>
      <w:r w:rsidR="00795DE5" w:rsidRPr="00795DE5">
        <w:rPr>
          <w:color w:val="000000" w:themeColor="text1"/>
          <w:sz w:val="22"/>
          <w:szCs w:val="22"/>
          <w:lang w:val="en-US"/>
        </w:rPr>
        <w:t>«</w:t>
      </w:r>
      <w:r w:rsidRPr="00F63086">
        <w:rPr>
          <w:color w:val="000000" w:themeColor="text1"/>
          <w:sz w:val="22"/>
          <w:szCs w:val="22"/>
          <w:lang w:val="es-ES"/>
        </w:rPr>
        <w:t>lluvia</w:t>
      </w:r>
      <w:r w:rsidR="00795DE5" w:rsidRPr="00795DE5">
        <w:rPr>
          <w:color w:val="000000" w:themeColor="text1"/>
          <w:sz w:val="22"/>
          <w:szCs w:val="22"/>
          <w:lang w:val="en-US"/>
        </w:rPr>
        <w:t>»</w:t>
      </w:r>
      <w:r w:rsidRPr="00F63086">
        <w:rPr>
          <w:color w:val="000000" w:themeColor="text1"/>
          <w:sz w:val="22"/>
          <w:szCs w:val="22"/>
          <w:lang w:val="es-ES"/>
        </w:rPr>
        <w:t xml:space="preserve"> </w:t>
      </w:r>
      <w:r w:rsidRPr="00F63086">
        <w:rPr>
          <w:bCs/>
          <w:color w:val="000000" w:themeColor="text1"/>
          <w:sz w:val="22"/>
          <w:szCs w:val="22"/>
          <w:lang w:val="es-ES"/>
        </w:rPr>
        <w:t>y</w:t>
      </w:r>
      <w:r w:rsidRPr="00F63086">
        <w:rPr>
          <w:color w:val="000000" w:themeColor="text1"/>
          <w:sz w:val="22"/>
          <w:szCs w:val="22"/>
          <w:lang w:val="es-ES"/>
        </w:rPr>
        <w:t xml:space="preserve"> </w:t>
      </w:r>
      <w:r w:rsidR="00795DE5" w:rsidRPr="00795DE5">
        <w:rPr>
          <w:color w:val="000000" w:themeColor="text1"/>
          <w:sz w:val="22"/>
          <w:szCs w:val="22"/>
          <w:lang w:val="en-US"/>
        </w:rPr>
        <w:t>«</w:t>
      </w:r>
      <w:r w:rsidRPr="00F63086">
        <w:rPr>
          <w:color w:val="000000" w:themeColor="text1"/>
          <w:sz w:val="22"/>
          <w:szCs w:val="22"/>
          <w:lang w:val="es-ES"/>
        </w:rPr>
        <w:t>sol</w:t>
      </w:r>
      <w:r w:rsidR="00795DE5" w:rsidRPr="00795DE5">
        <w:rPr>
          <w:color w:val="000000" w:themeColor="text1"/>
          <w:sz w:val="22"/>
          <w:szCs w:val="22"/>
          <w:lang w:val="en-US"/>
        </w:rPr>
        <w:t>»</w:t>
      </w:r>
      <w:r w:rsidRPr="00F63086">
        <w:rPr>
          <w:color w:val="000000" w:themeColor="text1"/>
          <w:sz w:val="22"/>
          <w:szCs w:val="22"/>
          <w:lang w:val="es-ES"/>
        </w:rPr>
        <w:t xml:space="preserve"> puede</w:t>
      </w:r>
      <w:r w:rsidRPr="00F63086">
        <w:rPr>
          <w:bCs/>
          <w:color w:val="000000" w:themeColor="text1"/>
          <w:sz w:val="22"/>
          <w:szCs w:val="22"/>
          <w:lang w:val="es-ES"/>
        </w:rPr>
        <w:t>n</w:t>
      </w:r>
      <w:r w:rsidRPr="00F63086">
        <w:rPr>
          <w:color w:val="000000" w:themeColor="text1"/>
          <w:sz w:val="22"/>
          <w:szCs w:val="22"/>
          <w:lang w:val="es-ES"/>
        </w:rPr>
        <w:t xml:space="preserve"> usar</w:t>
      </w:r>
      <w:r w:rsidRPr="00F63086">
        <w:rPr>
          <w:bCs/>
          <w:color w:val="000000" w:themeColor="text1"/>
          <w:sz w:val="22"/>
          <w:szCs w:val="22"/>
          <w:lang w:val="es-ES"/>
        </w:rPr>
        <w:t>se</w:t>
      </w:r>
      <w:r w:rsidRPr="00F63086">
        <w:rPr>
          <w:color w:val="000000" w:themeColor="text1"/>
          <w:sz w:val="22"/>
          <w:szCs w:val="22"/>
          <w:lang w:val="es-ES"/>
        </w:rPr>
        <w:t xml:space="preserve"> para caracterizar personas, fenómenos, cualidades, etc.</w:t>
      </w:r>
    </w:p>
    <w:p w:rsidR="009F3C8F" w:rsidRPr="00F63086" w:rsidRDefault="009F3C8F" w:rsidP="00B74790">
      <w:pPr>
        <w:spacing w:line="233" w:lineRule="auto"/>
        <w:ind w:left="709" w:hanging="283"/>
        <w:jc w:val="both"/>
        <w:rPr>
          <w:color w:val="000000" w:themeColor="text1"/>
          <w:sz w:val="22"/>
          <w:szCs w:val="22"/>
          <w:lang w:val="es-ES"/>
        </w:rPr>
      </w:pPr>
      <w:r w:rsidRPr="00F63086">
        <w:rPr>
          <w:color w:val="000000" w:themeColor="text1"/>
          <w:sz w:val="22"/>
          <w:szCs w:val="22"/>
          <w:lang w:val="es-ES"/>
        </w:rPr>
        <w:t>1.</w:t>
      </w:r>
      <w:r w:rsidR="00795DE5" w:rsidRPr="00795DE5">
        <w:rPr>
          <w:color w:val="000000" w:themeColor="text1"/>
          <w:sz w:val="22"/>
          <w:szCs w:val="22"/>
          <w:lang w:val="es-ES"/>
        </w:rPr>
        <w:tab/>
      </w:r>
      <w:r w:rsidRPr="00F63086">
        <w:rPr>
          <w:color w:val="000000" w:themeColor="text1"/>
          <w:sz w:val="22"/>
          <w:szCs w:val="22"/>
          <w:lang w:val="es-ES"/>
        </w:rPr>
        <w:t xml:space="preserve">Un carácter bueno, agradable: </w:t>
      </w:r>
      <w:r w:rsidRPr="00F63086">
        <w:rPr>
          <w:i/>
          <w:color w:val="000000" w:themeColor="text1"/>
          <w:sz w:val="22"/>
          <w:szCs w:val="22"/>
          <w:lang w:val="es-ES"/>
        </w:rPr>
        <w:t xml:space="preserve">Como sol de invierno, Bonito como un sol, Más divino que un sol, </w:t>
      </w:r>
      <w:r w:rsidRPr="00F63086">
        <w:rPr>
          <w:i/>
          <w:color w:val="000000" w:themeColor="text1"/>
          <w:sz w:val="22"/>
          <w:szCs w:val="22"/>
        </w:rPr>
        <w:t>Краше</w:t>
      </w:r>
      <w:r w:rsidRPr="00F63086">
        <w:rPr>
          <w:i/>
          <w:color w:val="000000" w:themeColor="text1"/>
          <w:sz w:val="22"/>
          <w:szCs w:val="22"/>
          <w:lang w:val="es-ES"/>
        </w:rPr>
        <w:t xml:space="preserve"> </w:t>
      </w:r>
      <w:r w:rsidRPr="00F63086">
        <w:rPr>
          <w:i/>
          <w:color w:val="000000" w:themeColor="text1"/>
          <w:sz w:val="22"/>
          <w:szCs w:val="22"/>
        </w:rPr>
        <w:t>солнца</w:t>
      </w:r>
      <w:r w:rsidRPr="00F63086">
        <w:rPr>
          <w:i/>
          <w:color w:val="000000" w:themeColor="text1"/>
          <w:sz w:val="22"/>
          <w:szCs w:val="22"/>
          <w:lang w:val="es-ES"/>
        </w:rPr>
        <w:t xml:space="preserve">, </w:t>
      </w:r>
      <w:r w:rsidRPr="00F63086">
        <w:rPr>
          <w:i/>
          <w:color w:val="000000" w:themeColor="text1"/>
          <w:sz w:val="22"/>
          <w:szCs w:val="22"/>
        </w:rPr>
        <w:t>Ярче</w:t>
      </w:r>
      <w:r w:rsidRPr="00F63086">
        <w:rPr>
          <w:i/>
          <w:color w:val="000000" w:themeColor="text1"/>
          <w:sz w:val="22"/>
          <w:szCs w:val="22"/>
          <w:lang w:val="es-ES"/>
        </w:rPr>
        <w:t xml:space="preserve"> </w:t>
      </w:r>
      <w:r w:rsidRPr="00F63086">
        <w:rPr>
          <w:i/>
          <w:color w:val="000000" w:themeColor="text1"/>
          <w:sz w:val="22"/>
          <w:szCs w:val="22"/>
        </w:rPr>
        <w:t>солнца</w:t>
      </w:r>
      <w:r w:rsidRPr="00F63086">
        <w:rPr>
          <w:i/>
          <w:color w:val="000000" w:themeColor="text1"/>
          <w:sz w:val="22"/>
          <w:szCs w:val="22"/>
          <w:lang w:val="es-ES"/>
        </w:rPr>
        <w:t xml:space="preserve">, </w:t>
      </w:r>
      <w:r w:rsidRPr="00F63086">
        <w:rPr>
          <w:i/>
          <w:color w:val="000000" w:themeColor="text1"/>
          <w:sz w:val="22"/>
          <w:szCs w:val="22"/>
        </w:rPr>
        <w:t>Как</w:t>
      </w:r>
      <w:r w:rsidRPr="00F63086">
        <w:rPr>
          <w:i/>
          <w:color w:val="000000" w:themeColor="text1"/>
          <w:sz w:val="22"/>
          <w:szCs w:val="22"/>
          <w:lang w:val="es-ES"/>
        </w:rPr>
        <w:t xml:space="preserve"> </w:t>
      </w:r>
      <w:r w:rsidRPr="00F63086">
        <w:rPr>
          <w:i/>
          <w:color w:val="000000" w:themeColor="text1"/>
          <w:sz w:val="22"/>
          <w:szCs w:val="22"/>
        </w:rPr>
        <w:t>солнышко</w:t>
      </w:r>
      <w:r w:rsidRPr="00F63086">
        <w:rPr>
          <w:i/>
          <w:color w:val="000000" w:themeColor="text1"/>
          <w:sz w:val="22"/>
          <w:szCs w:val="22"/>
          <w:lang w:val="es-ES"/>
        </w:rPr>
        <w:t xml:space="preserve"> </w:t>
      </w:r>
      <w:r w:rsidRPr="00F63086">
        <w:rPr>
          <w:i/>
          <w:color w:val="000000" w:themeColor="text1"/>
          <w:sz w:val="22"/>
          <w:szCs w:val="22"/>
        </w:rPr>
        <w:t>ясное</w:t>
      </w:r>
      <w:r w:rsidRPr="00F63086">
        <w:rPr>
          <w:color w:val="000000" w:themeColor="text1"/>
          <w:sz w:val="22"/>
          <w:szCs w:val="22"/>
          <w:lang w:val="es-ES"/>
        </w:rPr>
        <w:t>.</w:t>
      </w:r>
    </w:p>
    <w:p w:rsidR="009F3C8F" w:rsidRPr="00F63086" w:rsidRDefault="009F3C8F" w:rsidP="00B74790">
      <w:pPr>
        <w:spacing w:line="233" w:lineRule="auto"/>
        <w:ind w:left="709" w:hanging="283"/>
        <w:jc w:val="both"/>
        <w:rPr>
          <w:color w:val="000000" w:themeColor="text1"/>
          <w:sz w:val="22"/>
          <w:szCs w:val="22"/>
          <w:lang w:val="es-ES"/>
        </w:rPr>
      </w:pPr>
      <w:r w:rsidRPr="00F63086">
        <w:rPr>
          <w:color w:val="000000" w:themeColor="text1"/>
          <w:sz w:val="22"/>
          <w:szCs w:val="22"/>
          <w:lang w:val="es-ES"/>
        </w:rPr>
        <w:t>2.</w:t>
      </w:r>
      <w:r w:rsidR="00795DE5" w:rsidRPr="00795DE5">
        <w:rPr>
          <w:color w:val="000000" w:themeColor="text1"/>
          <w:sz w:val="22"/>
          <w:szCs w:val="22"/>
          <w:lang w:val="es-ES"/>
        </w:rPr>
        <w:tab/>
      </w:r>
      <w:r w:rsidRPr="00F63086">
        <w:rPr>
          <w:color w:val="000000" w:themeColor="text1"/>
          <w:sz w:val="22"/>
          <w:szCs w:val="22"/>
          <w:lang w:val="es-ES"/>
        </w:rPr>
        <w:t xml:space="preserve">Algún significado verdadero: </w:t>
      </w:r>
      <w:r w:rsidRPr="00F63086">
        <w:rPr>
          <w:bCs/>
          <w:i/>
          <w:color w:val="000000" w:themeColor="text1"/>
          <w:sz w:val="22"/>
          <w:szCs w:val="22"/>
          <w:lang w:val="es-ES"/>
        </w:rPr>
        <w:t>Como el sol</w:t>
      </w:r>
      <w:r w:rsidRPr="00F63086">
        <w:rPr>
          <w:i/>
          <w:color w:val="000000" w:themeColor="text1"/>
          <w:sz w:val="22"/>
          <w:szCs w:val="22"/>
          <w:lang w:val="es-ES"/>
        </w:rPr>
        <w:t xml:space="preserve">, Como el sol que nos alumbra, Más cabal que el sol del mediodía, Ser </w:t>
      </w:r>
      <w:r w:rsidRPr="00F63086">
        <w:rPr>
          <w:bCs/>
          <w:i/>
          <w:color w:val="000000" w:themeColor="text1"/>
          <w:sz w:val="22"/>
          <w:szCs w:val="22"/>
          <w:lang w:val="es-ES"/>
        </w:rPr>
        <w:t>más</w:t>
      </w:r>
      <w:r w:rsidRPr="00F63086">
        <w:rPr>
          <w:i/>
          <w:color w:val="000000" w:themeColor="text1"/>
          <w:sz w:val="22"/>
          <w:szCs w:val="22"/>
          <w:lang w:val="es-ES"/>
        </w:rPr>
        <w:t xml:space="preserve"> cierto que el sol, </w:t>
      </w:r>
      <w:r w:rsidRPr="00F63086">
        <w:rPr>
          <w:i/>
          <w:color w:val="000000" w:themeColor="text1"/>
          <w:sz w:val="22"/>
          <w:szCs w:val="22"/>
          <w:lang w:val="en-US"/>
        </w:rPr>
        <w:t>Видимо</w:t>
      </w:r>
      <w:r w:rsidRPr="00F63086">
        <w:rPr>
          <w:i/>
          <w:color w:val="000000" w:themeColor="text1"/>
          <w:sz w:val="22"/>
          <w:szCs w:val="22"/>
          <w:lang w:val="es-ES"/>
        </w:rPr>
        <w:t xml:space="preserve"> </w:t>
      </w:r>
      <w:r w:rsidRPr="00F63086">
        <w:rPr>
          <w:i/>
          <w:color w:val="000000" w:themeColor="text1"/>
          <w:sz w:val="22"/>
          <w:szCs w:val="22"/>
          <w:lang w:val="en-US"/>
        </w:rPr>
        <w:t>дело</w:t>
      </w:r>
      <w:r w:rsidRPr="00F63086">
        <w:rPr>
          <w:i/>
          <w:color w:val="000000" w:themeColor="text1"/>
          <w:sz w:val="22"/>
          <w:szCs w:val="22"/>
          <w:lang w:val="es-ES"/>
        </w:rPr>
        <w:t xml:space="preserve">, </w:t>
      </w:r>
      <w:r w:rsidRPr="00F63086">
        <w:rPr>
          <w:i/>
          <w:color w:val="000000" w:themeColor="text1"/>
          <w:sz w:val="22"/>
          <w:szCs w:val="22"/>
          <w:lang w:val="en-US"/>
        </w:rPr>
        <w:t>как</w:t>
      </w:r>
      <w:r w:rsidRPr="00F63086">
        <w:rPr>
          <w:i/>
          <w:color w:val="000000" w:themeColor="text1"/>
          <w:sz w:val="22"/>
          <w:szCs w:val="22"/>
          <w:lang w:val="es-ES"/>
        </w:rPr>
        <w:t xml:space="preserve"> </w:t>
      </w:r>
      <w:r w:rsidRPr="00F63086">
        <w:rPr>
          <w:i/>
          <w:color w:val="000000" w:themeColor="text1"/>
          <w:sz w:val="22"/>
          <w:szCs w:val="22"/>
          <w:lang w:val="en-US"/>
        </w:rPr>
        <w:t>солнце</w:t>
      </w:r>
      <w:r w:rsidRPr="00F63086">
        <w:rPr>
          <w:i/>
          <w:color w:val="000000" w:themeColor="text1"/>
          <w:sz w:val="22"/>
          <w:szCs w:val="22"/>
          <w:lang w:val="es-ES"/>
        </w:rPr>
        <w:t xml:space="preserve"> </w:t>
      </w:r>
      <w:r w:rsidRPr="00F63086">
        <w:rPr>
          <w:i/>
          <w:color w:val="000000" w:themeColor="text1"/>
          <w:sz w:val="22"/>
          <w:szCs w:val="22"/>
          <w:lang w:val="en-US"/>
        </w:rPr>
        <w:t>на</w:t>
      </w:r>
      <w:r w:rsidRPr="00F63086">
        <w:rPr>
          <w:i/>
          <w:color w:val="000000" w:themeColor="text1"/>
          <w:sz w:val="22"/>
          <w:szCs w:val="22"/>
          <w:lang w:val="es-ES"/>
        </w:rPr>
        <w:t xml:space="preserve"> </w:t>
      </w:r>
      <w:r w:rsidRPr="00F63086">
        <w:rPr>
          <w:i/>
          <w:color w:val="000000" w:themeColor="text1"/>
          <w:sz w:val="22"/>
          <w:szCs w:val="22"/>
          <w:lang w:val="en-US"/>
        </w:rPr>
        <w:t>небе</w:t>
      </w:r>
      <w:r w:rsidRPr="00F63086">
        <w:rPr>
          <w:color w:val="000000" w:themeColor="text1"/>
          <w:sz w:val="22"/>
          <w:szCs w:val="22"/>
          <w:lang w:val="es-ES"/>
        </w:rPr>
        <w:t>.</w:t>
      </w:r>
    </w:p>
    <w:p w:rsidR="009F3C8F" w:rsidRPr="00F63086" w:rsidRDefault="009F3C8F" w:rsidP="00B74790">
      <w:pPr>
        <w:spacing w:line="233" w:lineRule="auto"/>
        <w:ind w:left="709" w:hanging="283"/>
        <w:jc w:val="both"/>
        <w:rPr>
          <w:color w:val="000000" w:themeColor="text1"/>
          <w:sz w:val="22"/>
          <w:szCs w:val="22"/>
          <w:lang w:val="es-ES"/>
        </w:rPr>
      </w:pPr>
      <w:r w:rsidRPr="00F63086">
        <w:rPr>
          <w:color w:val="000000" w:themeColor="text1"/>
          <w:sz w:val="22"/>
          <w:szCs w:val="22"/>
          <w:lang w:val="es-ES"/>
        </w:rPr>
        <w:t>3.</w:t>
      </w:r>
      <w:r w:rsidR="00795DE5" w:rsidRPr="00795DE5">
        <w:rPr>
          <w:color w:val="000000" w:themeColor="text1"/>
          <w:sz w:val="22"/>
          <w:szCs w:val="22"/>
          <w:lang w:val="es-ES"/>
        </w:rPr>
        <w:tab/>
      </w:r>
      <w:r w:rsidRPr="00F63086">
        <w:rPr>
          <w:color w:val="000000" w:themeColor="text1"/>
          <w:sz w:val="22"/>
          <w:szCs w:val="22"/>
          <w:lang w:val="es-ES"/>
        </w:rPr>
        <w:t xml:space="preserve">Una lluvia fuerte: </w:t>
      </w:r>
      <w:r w:rsidRPr="00F63086">
        <w:rPr>
          <w:i/>
          <w:color w:val="000000" w:themeColor="text1"/>
          <w:sz w:val="22"/>
          <w:szCs w:val="22"/>
        </w:rPr>
        <w:t>Дождь</w:t>
      </w:r>
      <w:r w:rsidRPr="00F63086">
        <w:rPr>
          <w:i/>
          <w:color w:val="000000" w:themeColor="text1"/>
          <w:sz w:val="22"/>
          <w:szCs w:val="22"/>
          <w:lang w:val="es-ES"/>
        </w:rPr>
        <w:t xml:space="preserve"> </w:t>
      </w:r>
      <w:r w:rsidRPr="00F63086">
        <w:rPr>
          <w:i/>
          <w:color w:val="000000" w:themeColor="text1"/>
          <w:sz w:val="22"/>
          <w:szCs w:val="22"/>
        </w:rPr>
        <w:t>льет</w:t>
      </w:r>
      <w:r w:rsidRPr="00F63086">
        <w:rPr>
          <w:i/>
          <w:color w:val="000000" w:themeColor="text1"/>
          <w:sz w:val="22"/>
          <w:szCs w:val="22"/>
          <w:lang w:val="es-ES"/>
        </w:rPr>
        <w:t xml:space="preserve"> </w:t>
      </w:r>
      <w:r w:rsidRPr="00F63086">
        <w:rPr>
          <w:i/>
          <w:color w:val="000000" w:themeColor="text1"/>
          <w:sz w:val="22"/>
          <w:szCs w:val="22"/>
        </w:rPr>
        <w:t>как</w:t>
      </w:r>
      <w:r w:rsidRPr="00F63086">
        <w:rPr>
          <w:i/>
          <w:color w:val="000000" w:themeColor="text1"/>
          <w:sz w:val="22"/>
          <w:szCs w:val="22"/>
          <w:lang w:val="es-ES"/>
        </w:rPr>
        <w:t xml:space="preserve"> </w:t>
      </w:r>
      <w:r w:rsidRPr="00F63086">
        <w:rPr>
          <w:i/>
          <w:color w:val="000000" w:themeColor="text1"/>
          <w:sz w:val="22"/>
          <w:szCs w:val="22"/>
        </w:rPr>
        <w:t>из</w:t>
      </w:r>
      <w:r w:rsidRPr="00F63086">
        <w:rPr>
          <w:i/>
          <w:color w:val="000000" w:themeColor="text1"/>
          <w:sz w:val="22"/>
          <w:szCs w:val="22"/>
          <w:lang w:val="es-ES"/>
        </w:rPr>
        <w:t xml:space="preserve"> </w:t>
      </w:r>
      <w:r w:rsidRPr="00F63086">
        <w:rPr>
          <w:i/>
          <w:color w:val="000000" w:themeColor="text1"/>
          <w:sz w:val="22"/>
          <w:szCs w:val="22"/>
        </w:rPr>
        <w:t>ведра</w:t>
      </w:r>
      <w:r w:rsidRPr="00F63086">
        <w:rPr>
          <w:i/>
          <w:color w:val="000000" w:themeColor="text1"/>
          <w:sz w:val="22"/>
          <w:szCs w:val="22"/>
          <w:lang w:val="es-ES"/>
        </w:rPr>
        <w:t xml:space="preserve"> / llueve a cántaros</w:t>
      </w:r>
      <w:r w:rsidRPr="00F63086">
        <w:rPr>
          <w:color w:val="000000" w:themeColor="text1"/>
          <w:sz w:val="22"/>
          <w:szCs w:val="22"/>
          <w:lang w:val="es-ES"/>
        </w:rPr>
        <w:t>.</w:t>
      </w:r>
    </w:p>
    <w:p w:rsidR="009F3C8F" w:rsidRPr="00F63086" w:rsidRDefault="009F3C8F" w:rsidP="00B74790">
      <w:pPr>
        <w:spacing w:line="233" w:lineRule="auto"/>
        <w:ind w:left="709" w:hanging="283"/>
        <w:jc w:val="both"/>
        <w:rPr>
          <w:color w:val="000000" w:themeColor="text1"/>
          <w:sz w:val="22"/>
          <w:szCs w:val="22"/>
          <w:lang w:val="es-ES"/>
        </w:rPr>
      </w:pPr>
      <w:r w:rsidRPr="00F63086">
        <w:rPr>
          <w:color w:val="000000" w:themeColor="text1"/>
          <w:sz w:val="22"/>
          <w:szCs w:val="22"/>
          <w:lang w:val="es-ES"/>
        </w:rPr>
        <w:t>4.</w:t>
      </w:r>
      <w:r w:rsidR="00795DE5" w:rsidRPr="00795DE5">
        <w:rPr>
          <w:color w:val="000000" w:themeColor="text1"/>
          <w:sz w:val="22"/>
          <w:szCs w:val="22"/>
          <w:lang w:val="en-US"/>
        </w:rPr>
        <w:tab/>
      </w:r>
      <w:r w:rsidRPr="00F63086">
        <w:rPr>
          <w:color w:val="000000" w:themeColor="text1"/>
          <w:sz w:val="22"/>
          <w:szCs w:val="22"/>
          <w:lang w:val="es-ES"/>
        </w:rPr>
        <w:t xml:space="preserve">Una verdad: </w:t>
      </w:r>
      <w:r w:rsidRPr="00F63086">
        <w:rPr>
          <w:i/>
          <w:color w:val="000000" w:themeColor="text1"/>
          <w:sz w:val="22"/>
          <w:szCs w:val="22"/>
          <w:lang w:val="es-ES"/>
        </w:rPr>
        <w:t>La verdad brilla más que el sol /</w:t>
      </w:r>
      <w:r w:rsidR="00795DE5" w:rsidRPr="00795DE5">
        <w:rPr>
          <w:i/>
          <w:color w:val="000000" w:themeColor="text1"/>
          <w:sz w:val="22"/>
          <w:szCs w:val="22"/>
          <w:lang w:val="en-US"/>
        </w:rPr>
        <w:t xml:space="preserve"> </w:t>
      </w:r>
      <w:r w:rsidRPr="00F63086">
        <w:rPr>
          <w:i/>
          <w:color w:val="000000" w:themeColor="text1"/>
          <w:sz w:val="22"/>
          <w:szCs w:val="22"/>
        </w:rPr>
        <w:t>Правда</w:t>
      </w:r>
      <w:r w:rsidRPr="00F63086">
        <w:rPr>
          <w:i/>
          <w:color w:val="000000" w:themeColor="text1"/>
          <w:sz w:val="22"/>
          <w:szCs w:val="22"/>
          <w:lang w:val="es-ES"/>
        </w:rPr>
        <w:t xml:space="preserve"> </w:t>
      </w:r>
      <w:r w:rsidRPr="00F63086">
        <w:rPr>
          <w:i/>
          <w:color w:val="000000" w:themeColor="text1"/>
          <w:sz w:val="22"/>
          <w:szCs w:val="22"/>
        </w:rPr>
        <w:t>светлее</w:t>
      </w:r>
      <w:r w:rsidRPr="00F63086">
        <w:rPr>
          <w:i/>
          <w:color w:val="000000" w:themeColor="text1"/>
          <w:sz w:val="22"/>
          <w:szCs w:val="22"/>
          <w:lang w:val="es-ES"/>
        </w:rPr>
        <w:t xml:space="preserve"> </w:t>
      </w:r>
      <w:r w:rsidRPr="00F63086">
        <w:rPr>
          <w:i/>
          <w:color w:val="000000" w:themeColor="text1"/>
          <w:sz w:val="22"/>
          <w:szCs w:val="22"/>
        </w:rPr>
        <w:t>солнца</w:t>
      </w:r>
      <w:r w:rsidRPr="00F63086">
        <w:rPr>
          <w:i/>
          <w:color w:val="000000" w:themeColor="text1"/>
          <w:sz w:val="22"/>
          <w:szCs w:val="22"/>
          <w:lang w:val="es-ES"/>
        </w:rPr>
        <w:t>.</w:t>
      </w:r>
    </w:p>
    <w:p w:rsidR="009F3C8F" w:rsidRPr="00F63086" w:rsidRDefault="009F3C8F" w:rsidP="00B74790">
      <w:pPr>
        <w:spacing w:line="233" w:lineRule="auto"/>
        <w:ind w:left="709" w:hanging="283"/>
        <w:jc w:val="both"/>
        <w:rPr>
          <w:color w:val="000000" w:themeColor="text1"/>
          <w:sz w:val="22"/>
          <w:szCs w:val="22"/>
          <w:lang w:val="es-ES"/>
        </w:rPr>
      </w:pPr>
      <w:r w:rsidRPr="00F63086">
        <w:rPr>
          <w:color w:val="000000" w:themeColor="text1"/>
          <w:sz w:val="22"/>
          <w:szCs w:val="22"/>
          <w:lang w:val="es-ES"/>
        </w:rPr>
        <w:t>5.</w:t>
      </w:r>
      <w:r w:rsidR="00795DE5" w:rsidRPr="00795DE5">
        <w:rPr>
          <w:color w:val="000000" w:themeColor="text1"/>
          <w:sz w:val="22"/>
          <w:szCs w:val="22"/>
          <w:lang w:val="en-US"/>
        </w:rPr>
        <w:tab/>
      </w:r>
      <w:r w:rsidRPr="00F63086">
        <w:rPr>
          <w:color w:val="000000" w:themeColor="text1"/>
          <w:sz w:val="22"/>
          <w:szCs w:val="22"/>
          <w:lang w:val="es-ES"/>
        </w:rPr>
        <w:t xml:space="preserve">Que todos no son perfectos: </w:t>
      </w:r>
      <w:r w:rsidRPr="00F63086">
        <w:rPr>
          <w:i/>
          <w:color w:val="000000" w:themeColor="text1"/>
          <w:sz w:val="22"/>
          <w:szCs w:val="22"/>
          <w:lang w:val="es-ES"/>
        </w:rPr>
        <w:t xml:space="preserve">No hay cielo sin nubes ni </w:t>
      </w:r>
      <w:r w:rsidRPr="00F63086">
        <w:rPr>
          <w:bCs/>
          <w:i/>
          <w:color w:val="000000" w:themeColor="text1"/>
          <w:sz w:val="22"/>
          <w:szCs w:val="22"/>
          <w:lang w:val="es-ES"/>
        </w:rPr>
        <w:t>paraíso</w:t>
      </w:r>
      <w:r w:rsidRPr="00F63086">
        <w:rPr>
          <w:i/>
          <w:color w:val="000000" w:themeColor="text1"/>
          <w:sz w:val="22"/>
          <w:szCs w:val="22"/>
          <w:lang w:val="es-ES"/>
        </w:rPr>
        <w:t xml:space="preserve"> sin serpiente / </w:t>
      </w:r>
      <w:r w:rsidRPr="00F63086">
        <w:rPr>
          <w:i/>
          <w:color w:val="000000" w:themeColor="text1"/>
          <w:sz w:val="22"/>
          <w:szCs w:val="22"/>
        </w:rPr>
        <w:t>И</w:t>
      </w:r>
      <w:r w:rsidRPr="00F63086">
        <w:rPr>
          <w:i/>
          <w:color w:val="000000" w:themeColor="text1"/>
          <w:sz w:val="22"/>
          <w:szCs w:val="22"/>
          <w:lang w:val="es-ES"/>
        </w:rPr>
        <w:t xml:space="preserve"> </w:t>
      </w:r>
      <w:r w:rsidRPr="00F63086">
        <w:rPr>
          <w:i/>
          <w:color w:val="000000" w:themeColor="text1"/>
          <w:sz w:val="22"/>
          <w:szCs w:val="22"/>
        </w:rPr>
        <w:t>на</w:t>
      </w:r>
      <w:r w:rsidRPr="00F63086">
        <w:rPr>
          <w:i/>
          <w:color w:val="000000" w:themeColor="text1"/>
          <w:sz w:val="22"/>
          <w:szCs w:val="22"/>
          <w:lang w:val="es-ES"/>
        </w:rPr>
        <w:t xml:space="preserve"> </w:t>
      </w:r>
      <w:r w:rsidRPr="00F63086">
        <w:rPr>
          <w:i/>
          <w:color w:val="000000" w:themeColor="text1"/>
          <w:sz w:val="22"/>
          <w:szCs w:val="22"/>
        </w:rPr>
        <w:t>солнце</w:t>
      </w:r>
      <w:r w:rsidRPr="00F63086">
        <w:rPr>
          <w:i/>
          <w:color w:val="000000" w:themeColor="text1"/>
          <w:sz w:val="22"/>
          <w:szCs w:val="22"/>
          <w:lang w:val="es-ES"/>
        </w:rPr>
        <w:t xml:space="preserve"> </w:t>
      </w:r>
      <w:r w:rsidRPr="00F63086">
        <w:rPr>
          <w:i/>
          <w:color w:val="000000" w:themeColor="text1"/>
          <w:sz w:val="22"/>
          <w:szCs w:val="22"/>
        </w:rPr>
        <w:t>бы</w:t>
      </w:r>
      <w:r w:rsidR="00AF19D4" w:rsidRPr="00AF19D4">
        <w:rPr>
          <w:i/>
          <w:color w:val="000000" w:themeColor="text1"/>
          <w:sz w:val="22"/>
          <w:szCs w:val="22"/>
          <w:lang w:val="en-US"/>
        </w:rPr>
        <w:softHyphen/>
      </w:r>
      <w:r w:rsidRPr="00F63086">
        <w:rPr>
          <w:i/>
          <w:color w:val="000000" w:themeColor="text1"/>
          <w:sz w:val="22"/>
          <w:szCs w:val="22"/>
        </w:rPr>
        <w:t>вают</w:t>
      </w:r>
      <w:r w:rsidRPr="00F63086">
        <w:rPr>
          <w:i/>
          <w:color w:val="000000" w:themeColor="text1"/>
          <w:sz w:val="22"/>
          <w:szCs w:val="22"/>
          <w:lang w:val="es-ES"/>
        </w:rPr>
        <w:t xml:space="preserve"> </w:t>
      </w:r>
      <w:r w:rsidRPr="00F63086">
        <w:rPr>
          <w:i/>
          <w:color w:val="000000" w:themeColor="text1"/>
          <w:sz w:val="22"/>
          <w:szCs w:val="22"/>
        </w:rPr>
        <w:t>пятна</w:t>
      </w:r>
      <w:r w:rsidRPr="00F63086">
        <w:rPr>
          <w:color w:val="000000" w:themeColor="text1"/>
          <w:sz w:val="22"/>
          <w:szCs w:val="22"/>
          <w:lang w:val="es-ES"/>
        </w:rPr>
        <w:t>.</w:t>
      </w:r>
    </w:p>
    <w:p w:rsidR="009F3C8F" w:rsidRPr="00F63086" w:rsidRDefault="009F3C8F" w:rsidP="00B74790">
      <w:pPr>
        <w:spacing w:line="233" w:lineRule="auto"/>
        <w:ind w:firstLine="709"/>
        <w:jc w:val="both"/>
        <w:rPr>
          <w:color w:val="000000" w:themeColor="text1"/>
          <w:sz w:val="22"/>
          <w:szCs w:val="22"/>
          <w:lang w:val="es-ES"/>
        </w:rPr>
      </w:pPr>
      <w:r w:rsidRPr="00F63086">
        <w:rPr>
          <w:color w:val="000000" w:themeColor="text1"/>
          <w:sz w:val="22"/>
          <w:szCs w:val="22"/>
          <w:lang w:val="es-ES"/>
        </w:rPr>
        <w:t xml:space="preserve">El sol normalmente simboliza algo bello, limpio, claro. </w:t>
      </w:r>
      <w:r w:rsidRPr="00F63086">
        <w:rPr>
          <w:bCs/>
          <w:color w:val="000000" w:themeColor="text1"/>
          <w:sz w:val="22"/>
          <w:szCs w:val="22"/>
          <w:lang w:val="es-ES"/>
        </w:rPr>
        <w:t>La lluvia, en cambio, simboliza algo inesperado o próspero.</w:t>
      </w:r>
      <w:r w:rsidRPr="00F63086">
        <w:rPr>
          <w:color w:val="000000" w:themeColor="text1"/>
          <w:sz w:val="22"/>
          <w:szCs w:val="22"/>
          <w:lang w:val="es-ES"/>
        </w:rPr>
        <w:t xml:space="preserve"> En el</w:t>
      </w:r>
      <w:r w:rsidRPr="00F63086">
        <w:rPr>
          <w:i/>
          <w:iCs/>
          <w:color w:val="000000" w:themeColor="text1"/>
          <w:sz w:val="22"/>
          <w:szCs w:val="22"/>
          <w:lang w:val="es-ES"/>
        </w:rPr>
        <w:t xml:space="preserve"> </w:t>
      </w:r>
      <w:r w:rsidRPr="00F63086">
        <w:rPr>
          <w:iCs/>
          <w:color w:val="000000" w:themeColor="text1"/>
          <w:sz w:val="22"/>
          <w:szCs w:val="22"/>
          <w:lang w:val="es-ES"/>
        </w:rPr>
        <w:t>«Diccionario de los símbolos»</w:t>
      </w:r>
      <w:r w:rsidRPr="00F63086">
        <w:rPr>
          <w:color w:val="000000" w:themeColor="text1"/>
          <w:sz w:val="22"/>
          <w:szCs w:val="22"/>
          <w:lang w:val="es-ES"/>
        </w:rPr>
        <w:t xml:space="preserve"> de J. Tresidder</w:t>
      </w:r>
      <w:r w:rsidRPr="00F63086">
        <w:rPr>
          <w:bCs/>
          <w:color w:val="000000" w:themeColor="text1"/>
          <w:sz w:val="22"/>
          <w:szCs w:val="22"/>
          <w:lang w:val="es-ES"/>
        </w:rPr>
        <w:t xml:space="preserve"> se afirma </w:t>
      </w:r>
      <w:r w:rsidRPr="00F63086">
        <w:rPr>
          <w:color w:val="000000" w:themeColor="text1"/>
          <w:sz w:val="22"/>
          <w:szCs w:val="22"/>
          <w:lang w:val="es-ES"/>
        </w:rPr>
        <w:t xml:space="preserve">que </w:t>
      </w:r>
      <w:r w:rsidR="00795DE5" w:rsidRPr="00795DE5">
        <w:rPr>
          <w:color w:val="000000" w:themeColor="text1"/>
          <w:sz w:val="22"/>
          <w:szCs w:val="22"/>
          <w:lang w:val="en-US"/>
        </w:rPr>
        <w:t>«</w:t>
      </w:r>
      <w:r w:rsidRPr="00F63086">
        <w:rPr>
          <w:color w:val="000000" w:themeColor="text1"/>
          <w:sz w:val="22"/>
          <w:szCs w:val="22"/>
          <w:lang w:val="es-ES"/>
        </w:rPr>
        <w:t>la lluvia es un importante símbolo de fertilidad. La sequía depende de Dios</w:t>
      </w:r>
      <w:r w:rsidR="00795DE5" w:rsidRPr="006D345F">
        <w:rPr>
          <w:color w:val="000000" w:themeColor="text1"/>
          <w:sz w:val="22"/>
          <w:szCs w:val="22"/>
          <w:lang w:val="en-US"/>
        </w:rPr>
        <w:t xml:space="preserve">» </w:t>
      </w:r>
      <w:r w:rsidRPr="00F63086">
        <w:rPr>
          <w:color w:val="000000" w:themeColor="text1"/>
          <w:sz w:val="22"/>
          <w:szCs w:val="22"/>
          <w:lang w:val="es-ES"/>
        </w:rPr>
        <w:t xml:space="preserve">[3]. </w:t>
      </w:r>
      <w:r w:rsidRPr="00F63086">
        <w:rPr>
          <w:bCs/>
          <w:color w:val="000000" w:themeColor="text1"/>
          <w:sz w:val="22"/>
          <w:szCs w:val="22"/>
          <w:lang w:val="es-ES"/>
        </w:rPr>
        <w:t>A partir de los datos analizados, se puede suponer que los españoles tengan miedo de la sequía y que por ello aludan tan frecuentemente a la lluvia</w:t>
      </w:r>
      <w:r w:rsidRPr="00F63086">
        <w:rPr>
          <w:color w:val="000000" w:themeColor="text1"/>
          <w:sz w:val="22"/>
          <w:szCs w:val="22"/>
          <w:lang w:val="es-ES"/>
        </w:rPr>
        <w:t>. En la mayoría de las culturas, el sol es el principal símbolo de la energía o</w:t>
      </w:r>
      <w:r w:rsidR="00795DE5" w:rsidRPr="00795DE5">
        <w:rPr>
          <w:color w:val="000000" w:themeColor="text1"/>
          <w:sz w:val="22"/>
          <w:szCs w:val="22"/>
          <w:lang w:val="en-US"/>
        </w:rPr>
        <w:t> </w:t>
      </w:r>
      <w:r w:rsidRPr="00F63086">
        <w:rPr>
          <w:color w:val="000000" w:themeColor="text1"/>
          <w:sz w:val="22"/>
          <w:szCs w:val="22"/>
          <w:lang w:val="es-ES"/>
        </w:rPr>
        <w:t xml:space="preserve">las deidades. Esto explica muchas unidades fraseológicas donde este </w:t>
      </w:r>
      <w:r w:rsidRPr="00F63086">
        <w:rPr>
          <w:bCs/>
          <w:color w:val="000000" w:themeColor="text1"/>
          <w:sz w:val="22"/>
          <w:szCs w:val="22"/>
          <w:lang w:val="es-ES"/>
        </w:rPr>
        <w:t>fenómeno</w:t>
      </w:r>
      <w:r w:rsidRPr="00F63086">
        <w:rPr>
          <w:color w:val="000000" w:themeColor="text1"/>
          <w:sz w:val="22"/>
          <w:szCs w:val="22"/>
          <w:lang w:val="es-ES"/>
        </w:rPr>
        <w:t xml:space="preserve"> se representa una deidad.</w:t>
      </w:r>
    </w:p>
    <w:p w:rsidR="009F3C8F" w:rsidRPr="00795DE5" w:rsidRDefault="009F3C8F" w:rsidP="00B74790">
      <w:pPr>
        <w:spacing w:line="233" w:lineRule="auto"/>
        <w:ind w:firstLine="709"/>
        <w:jc w:val="both"/>
        <w:rPr>
          <w:color w:val="000000" w:themeColor="text1"/>
          <w:sz w:val="22"/>
          <w:szCs w:val="22"/>
          <w:lang w:val="en-US"/>
        </w:rPr>
      </w:pPr>
      <w:r w:rsidRPr="00F63086">
        <w:rPr>
          <w:color w:val="000000" w:themeColor="text1"/>
          <w:sz w:val="22"/>
          <w:szCs w:val="22"/>
        </w:rPr>
        <w:t>С</w:t>
      </w:r>
      <w:r w:rsidRPr="00F63086">
        <w:rPr>
          <w:color w:val="000000" w:themeColor="text1"/>
          <w:sz w:val="22"/>
          <w:szCs w:val="22"/>
          <w:lang w:val="es-ES"/>
        </w:rPr>
        <w:t xml:space="preserve">onclusión: La visión del mundo se refleja en la lengua gracias a las unidades fraseológicas. El sol y la lluviá son fenómenos universales y muy importantes en </w:t>
      </w:r>
      <w:r w:rsidRPr="00F63086">
        <w:rPr>
          <w:bCs/>
          <w:color w:val="000000" w:themeColor="text1"/>
          <w:sz w:val="22"/>
          <w:szCs w:val="22"/>
          <w:lang w:val="es-ES"/>
        </w:rPr>
        <w:t xml:space="preserve">la </w:t>
      </w:r>
      <w:r w:rsidRPr="00F63086">
        <w:rPr>
          <w:color w:val="000000" w:themeColor="text1"/>
          <w:sz w:val="22"/>
          <w:szCs w:val="22"/>
          <w:lang w:val="es-ES"/>
        </w:rPr>
        <w:t xml:space="preserve">vida de </w:t>
      </w:r>
      <w:r w:rsidRPr="00F63086">
        <w:rPr>
          <w:bCs/>
          <w:color w:val="000000" w:themeColor="text1"/>
          <w:sz w:val="22"/>
          <w:szCs w:val="22"/>
          <w:lang w:val="es-ES"/>
        </w:rPr>
        <w:t>cualquier</w:t>
      </w:r>
      <w:r w:rsidR="00795DE5">
        <w:rPr>
          <w:color w:val="000000" w:themeColor="text1"/>
          <w:sz w:val="22"/>
          <w:szCs w:val="22"/>
          <w:lang w:val="es-ES"/>
        </w:rPr>
        <w:t xml:space="preserve"> pueblo. El </w:t>
      </w:r>
      <w:r w:rsidRPr="00F63086">
        <w:rPr>
          <w:color w:val="000000" w:themeColor="text1"/>
          <w:sz w:val="22"/>
          <w:szCs w:val="22"/>
          <w:lang w:val="es-ES"/>
        </w:rPr>
        <w:t xml:space="preserve">ruso y </w:t>
      </w:r>
      <w:r w:rsidRPr="00F63086">
        <w:rPr>
          <w:bCs/>
          <w:color w:val="000000" w:themeColor="text1"/>
          <w:sz w:val="22"/>
          <w:szCs w:val="22"/>
          <w:lang w:val="es-ES"/>
        </w:rPr>
        <w:t xml:space="preserve">el </w:t>
      </w:r>
      <w:r w:rsidRPr="00F63086">
        <w:rPr>
          <w:color w:val="000000" w:themeColor="text1"/>
          <w:sz w:val="22"/>
          <w:szCs w:val="22"/>
          <w:lang w:val="es-ES"/>
        </w:rPr>
        <w:t xml:space="preserve">español </w:t>
      </w:r>
      <w:r w:rsidRPr="00F63086">
        <w:rPr>
          <w:bCs/>
          <w:color w:val="000000" w:themeColor="text1"/>
          <w:sz w:val="22"/>
          <w:szCs w:val="22"/>
          <w:lang w:val="es-ES"/>
        </w:rPr>
        <w:t>tienen</w:t>
      </w:r>
      <w:r w:rsidRPr="00F63086">
        <w:rPr>
          <w:color w:val="000000" w:themeColor="text1"/>
          <w:sz w:val="22"/>
          <w:szCs w:val="22"/>
          <w:lang w:val="es-ES"/>
        </w:rPr>
        <w:t xml:space="preserve"> mucho en común: en la estructura de frases, en el uso, en la semántica. Las palabras </w:t>
      </w:r>
      <w:r w:rsidR="00795DE5" w:rsidRPr="00795DE5">
        <w:rPr>
          <w:bCs/>
          <w:color w:val="000000" w:themeColor="text1"/>
          <w:sz w:val="22"/>
          <w:szCs w:val="22"/>
          <w:lang w:val="en-US"/>
        </w:rPr>
        <w:t>«</w:t>
      </w:r>
      <w:r w:rsidRPr="00F63086">
        <w:rPr>
          <w:bCs/>
          <w:color w:val="000000" w:themeColor="text1"/>
          <w:sz w:val="22"/>
          <w:szCs w:val="22"/>
          <w:lang w:val="es-ES"/>
        </w:rPr>
        <w:t>lluvia</w:t>
      </w:r>
      <w:r w:rsidR="00795DE5" w:rsidRPr="00795DE5">
        <w:rPr>
          <w:bCs/>
          <w:color w:val="000000" w:themeColor="text1"/>
          <w:sz w:val="22"/>
          <w:szCs w:val="22"/>
          <w:lang w:val="en-US"/>
        </w:rPr>
        <w:t>»</w:t>
      </w:r>
      <w:r w:rsidRPr="00F63086">
        <w:rPr>
          <w:bCs/>
          <w:color w:val="000000" w:themeColor="text1"/>
          <w:sz w:val="22"/>
          <w:szCs w:val="22"/>
          <w:lang w:val="es-ES"/>
        </w:rPr>
        <w:t xml:space="preserve"> y </w:t>
      </w:r>
      <w:r w:rsidR="00795DE5" w:rsidRPr="00795DE5">
        <w:rPr>
          <w:bCs/>
          <w:color w:val="000000" w:themeColor="text1"/>
          <w:sz w:val="22"/>
          <w:szCs w:val="22"/>
          <w:lang w:val="en-US"/>
        </w:rPr>
        <w:t>«</w:t>
      </w:r>
      <w:r w:rsidRPr="00F63086">
        <w:rPr>
          <w:bCs/>
          <w:color w:val="000000" w:themeColor="text1"/>
          <w:sz w:val="22"/>
          <w:szCs w:val="22"/>
          <w:lang w:val="es-ES"/>
        </w:rPr>
        <w:t>sol</w:t>
      </w:r>
      <w:r w:rsidR="00795DE5" w:rsidRPr="00795DE5">
        <w:rPr>
          <w:bCs/>
          <w:color w:val="000000" w:themeColor="text1"/>
          <w:sz w:val="22"/>
          <w:szCs w:val="22"/>
          <w:lang w:val="en-US"/>
        </w:rPr>
        <w:t>»</w:t>
      </w:r>
      <w:r w:rsidRPr="00F63086">
        <w:rPr>
          <w:bCs/>
          <w:color w:val="000000" w:themeColor="text1"/>
          <w:sz w:val="22"/>
          <w:szCs w:val="22"/>
          <w:lang w:val="es-ES"/>
        </w:rPr>
        <w:t xml:space="preserve"> </w:t>
      </w:r>
      <w:r w:rsidRPr="00F63086">
        <w:rPr>
          <w:color w:val="000000" w:themeColor="text1"/>
          <w:sz w:val="22"/>
          <w:szCs w:val="22"/>
          <w:lang w:val="es-ES"/>
        </w:rPr>
        <w:t xml:space="preserve">se usan </w:t>
      </w:r>
      <w:r w:rsidRPr="00F63086">
        <w:rPr>
          <w:bCs/>
          <w:color w:val="000000" w:themeColor="text1"/>
          <w:sz w:val="22"/>
          <w:szCs w:val="22"/>
          <w:lang w:val="es-ES"/>
        </w:rPr>
        <w:t>generalmente</w:t>
      </w:r>
      <w:r w:rsidRPr="00F63086">
        <w:rPr>
          <w:color w:val="000000" w:themeColor="text1"/>
          <w:sz w:val="22"/>
          <w:szCs w:val="22"/>
          <w:lang w:val="es-ES"/>
        </w:rPr>
        <w:t xml:space="preserve"> en un sentido positivo. Además, </w:t>
      </w:r>
      <w:r w:rsidRPr="00F63086">
        <w:rPr>
          <w:bCs/>
          <w:color w:val="000000" w:themeColor="text1"/>
          <w:sz w:val="22"/>
          <w:szCs w:val="22"/>
          <w:lang w:val="es-ES"/>
        </w:rPr>
        <w:t>las</w:t>
      </w:r>
      <w:r w:rsidRPr="00F63086">
        <w:rPr>
          <w:color w:val="000000" w:themeColor="text1"/>
          <w:sz w:val="22"/>
          <w:szCs w:val="22"/>
          <w:lang w:val="es-ES"/>
        </w:rPr>
        <w:t xml:space="preserve"> unidades fraseológicas </w:t>
      </w:r>
      <w:r w:rsidRPr="00F63086">
        <w:rPr>
          <w:bCs/>
          <w:color w:val="000000" w:themeColor="text1"/>
          <w:sz w:val="22"/>
          <w:szCs w:val="22"/>
          <w:lang w:val="es-ES"/>
        </w:rPr>
        <w:t>tienen</w:t>
      </w:r>
      <w:r w:rsidRPr="00F63086">
        <w:rPr>
          <w:color w:val="000000" w:themeColor="text1"/>
          <w:sz w:val="22"/>
          <w:szCs w:val="22"/>
          <w:lang w:val="es-ES"/>
        </w:rPr>
        <w:t xml:space="preserve"> un carácter antropocéntrico, </w:t>
      </w:r>
      <w:r w:rsidRPr="00F63086">
        <w:rPr>
          <w:bCs/>
          <w:color w:val="000000" w:themeColor="text1"/>
          <w:sz w:val="22"/>
          <w:szCs w:val="22"/>
          <w:lang w:val="es-ES"/>
        </w:rPr>
        <w:t>ya que</w:t>
      </w:r>
      <w:r w:rsidRPr="00F63086">
        <w:rPr>
          <w:color w:val="000000" w:themeColor="text1"/>
          <w:sz w:val="22"/>
          <w:szCs w:val="22"/>
          <w:lang w:val="es-ES"/>
        </w:rPr>
        <w:t xml:space="preserve"> </w:t>
      </w:r>
      <w:r w:rsidRPr="00F63086">
        <w:rPr>
          <w:bCs/>
          <w:color w:val="000000" w:themeColor="text1"/>
          <w:sz w:val="22"/>
          <w:szCs w:val="22"/>
          <w:lang w:val="es-ES"/>
        </w:rPr>
        <w:t>se aplic</w:t>
      </w:r>
      <w:r w:rsidR="00795DE5">
        <w:rPr>
          <w:bCs/>
          <w:color w:val="000000" w:themeColor="text1"/>
          <w:sz w:val="22"/>
          <w:szCs w:val="22"/>
          <w:lang w:val="es-ES"/>
        </w:rPr>
        <w:t>an a las personas y su entorno.</w:t>
      </w:r>
    </w:p>
    <w:p w:rsidR="009F3C8F" w:rsidRPr="00B74790" w:rsidRDefault="009F3C8F" w:rsidP="00B74790">
      <w:pPr>
        <w:spacing w:line="233" w:lineRule="auto"/>
        <w:rPr>
          <w:color w:val="000000" w:themeColor="text1"/>
          <w:sz w:val="16"/>
          <w:szCs w:val="16"/>
          <w:lang w:val="en-US"/>
        </w:rPr>
      </w:pPr>
    </w:p>
    <w:p w:rsidR="009F3C8F" w:rsidRPr="00F63086" w:rsidRDefault="009F3C8F" w:rsidP="00B74790">
      <w:pPr>
        <w:spacing w:line="233" w:lineRule="auto"/>
        <w:jc w:val="center"/>
        <w:rPr>
          <w:b/>
          <w:color w:val="000000" w:themeColor="text1"/>
          <w:sz w:val="22"/>
          <w:szCs w:val="22"/>
        </w:rPr>
      </w:pPr>
      <w:r w:rsidRPr="00F63086">
        <w:rPr>
          <w:b/>
          <w:color w:val="000000" w:themeColor="text1"/>
          <w:sz w:val="22"/>
          <w:szCs w:val="22"/>
        </w:rPr>
        <w:t>С</w:t>
      </w:r>
      <w:r w:rsidR="00795DE5">
        <w:rPr>
          <w:b/>
          <w:color w:val="000000" w:themeColor="text1"/>
          <w:sz w:val="22"/>
          <w:szCs w:val="22"/>
        </w:rPr>
        <w:t>писок использованной литературы</w:t>
      </w:r>
    </w:p>
    <w:p w:rsidR="009F3C8F" w:rsidRPr="00F63086" w:rsidRDefault="009F3C8F" w:rsidP="00B74790">
      <w:pPr>
        <w:spacing w:line="233" w:lineRule="auto"/>
        <w:ind w:left="709" w:hanging="283"/>
        <w:jc w:val="both"/>
        <w:rPr>
          <w:color w:val="000000" w:themeColor="text1"/>
          <w:sz w:val="22"/>
          <w:szCs w:val="22"/>
        </w:rPr>
      </w:pPr>
      <w:r w:rsidRPr="00F63086">
        <w:rPr>
          <w:color w:val="000000" w:themeColor="text1"/>
          <w:sz w:val="22"/>
          <w:szCs w:val="22"/>
        </w:rPr>
        <w:t>1.</w:t>
      </w:r>
      <w:r w:rsidR="00795DE5">
        <w:rPr>
          <w:color w:val="000000" w:themeColor="text1"/>
          <w:sz w:val="22"/>
          <w:szCs w:val="22"/>
        </w:rPr>
        <w:tab/>
      </w:r>
      <w:r w:rsidRPr="00F63086">
        <w:rPr>
          <w:color w:val="000000" w:themeColor="text1"/>
          <w:sz w:val="22"/>
          <w:szCs w:val="22"/>
        </w:rPr>
        <w:t>Левинтова Е.</w:t>
      </w:r>
      <w:r w:rsidR="00795DE5">
        <w:rPr>
          <w:color w:val="000000" w:themeColor="text1"/>
          <w:sz w:val="22"/>
          <w:szCs w:val="22"/>
        </w:rPr>
        <w:t xml:space="preserve"> </w:t>
      </w:r>
      <w:r w:rsidRPr="00F63086">
        <w:rPr>
          <w:color w:val="000000" w:themeColor="text1"/>
          <w:sz w:val="22"/>
          <w:szCs w:val="22"/>
        </w:rPr>
        <w:t>И. Испано-русский фразеологический словарь. М.: Русский язык., 1985</w:t>
      </w:r>
      <w:r w:rsidR="00795DE5">
        <w:rPr>
          <w:color w:val="000000" w:themeColor="text1"/>
          <w:sz w:val="22"/>
          <w:szCs w:val="22"/>
        </w:rPr>
        <w:t>.</w:t>
      </w:r>
    </w:p>
    <w:p w:rsidR="009F3C8F" w:rsidRPr="00F63086" w:rsidRDefault="009F3C8F" w:rsidP="00B74790">
      <w:pPr>
        <w:spacing w:line="233" w:lineRule="auto"/>
        <w:ind w:left="709" w:hanging="283"/>
        <w:jc w:val="both"/>
        <w:rPr>
          <w:color w:val="000000" w:themeColor="text1"/>
          <w:sz w:val="22"/>
          <w:szCs w:val="22"/>
        </w:rPr>
      </w:pPr>
      <w:r w:rsidRPr="00F63086">
        <w:rPr>
          <w:color w:val="000000" w:themeColor="text1"/>
          <w:sz w:val="22"/>
          <w:szCs w:val="22"/>
        </w:rPr>
        <w:t>2.</w:t>
      </w:r>
      <w:r w:rsidR="00795DE5">
        <w:rPr>
          <w:color w:val="000000" w:themeColor="text1"/>
          <w:sz w:val="22"/>
          <w:szCs w:val="22"/>
        </w:rPr>
        <w:tab/>
      </w:r>
      <w:r w:rsidRPr="00F63086">
        <w:rPr>
          <w:color w:val="000000" w:themeColor="text1"/>
          <w:sz w:val="22"/>
          <w:szCs w:val="22"/>
        </w:rPr>
        <w:t>Кунин А.</w:t>
      </w:r>
      <w:r w:rsidR="00795DE5">
        <w:rPr>
          <w:color w:val="000000" w:themeColor="text1"/>
          <w:sz w:val="22"/>
          <w:szCs w:val="22"/>
        </w:rPr>
        <w:t xml:space="preserve"> </w:t>
      </w:r>
      <w:r w:rsidRPr="00F63086">
        <w:rPr>
          <w:color w:val="000000" w:themeColor="text1"/>
          <w:sz w:val="22"/>
          <w:szCs w:val="22"/>
        </w:rPr>
        <w:t xml:space="preserve">В. Курс фразеологии современного английского языка. </w:t>
      </w:r>
      <w:r w:rsidR="00795DE5">
        <w:rPr>
          <w:color w:val="000000" w:themeColor="text1"/>
          <w:sz w:val="22"/>
          <w:szCs w:val="22"/>
        </w:rPr>
        <w:t>Дубна, 2005.</w:t>
      </w:r>
    </w:p>
    <w:p w:rsidR="009F3C8F" w:rsidRPr="00F63086" w:rsidRDefault="009F3C8F" w:rsidP="00B74790">
      <w:pPr>
        <w:spacing w:line="233" w:lineRule="auto"/>
        <w:ind w:left="709" w:hanging="283"/>
        <w:jc w:val="both"/>
        <w:rPr>
          <w:color w:val="000000" w:themeColor="text1"/>
          <w:sz w:val="22"/>
          <w:szCs w:val="22"/>
        </w:rPr>
      </w:pPr>
      <w:r w:rsidRPr="00F63086">
        <w:rPr>
          <w:color w:val="000000" w:themeColor="text1"/>
          <w:sz w:val="22"/>
          <w:szCs w:val="22"/>
        </w:rPr>
        <w:t>3.</w:t>
      </w:r>
      <w:r w:rsidR="00795DE5">
        <w:rPr>
          <w:color w:val="000000" w:themeColor="text1"/>
          <w:sz w:val="22"/>
          <w:szCs w:val="22"/>
        </w:rPr>
        <w:tab/>
      </w:r>
      <w:r w:rsidRPr="00F63086">
        <w:rPr>
          <w:color w:val="000000" w:themeColor="text1"/>
          <w:sz w:val="22"/>
          <w:szCs w:val="22"/>
        </w:rPr>
        <w:t>Трессидер Дж. Словарь символов. М.: 1999.</w:t>
      </w:r>
    </w:p>
    <w:p w:rsidR="009F3C8F" w:rsidRPr="00F63086" w:rsidRDefault="009F3C8F" w:rsidP="00B74790">
      <w:pPr>
        <w:spacing w:line="233" w:lineRule="auto"/>
        <w:ind w:left="709" w:hanging="283"/>
        <w:jc w:val="both"/>
        <w:rPr>
          <w:color w:val="000000" w:themeColor="text1"/>
          <w:sz w:val="22"/>
          <w:szCs w:val="22"/>
        </w:rPr>
      </w:pPr>
      <w:r w:rsidRPr="00F63086">
        <w:rPr>
          <w:color w:val="000000" w:themeColor="text1"/>
          <w:sz w:val="22"/>
          <w:szCs w:val="22"/>
        </w:rPr>
        <w:t>4.</w:t>
      </w:r>
      <w:r w:rsidR="00795DE5">
        <w:rPr>
          <w:color w:val="000000" w:themeColor="text1"/>
          <w:sz w:val="22"/>
          <w:szCs w:val="22"/>
        </w:rPr>
        <w:tab/>
      </w:r>
      <w:r w:rsidRPr="00F63086">
        <w:rPr>
          <w:color w:val="000000" w:themeColor="text1"/>
          <w:sz w:val="22"/>
          <w:szCs w:val="22"/>
        </w:rPr>
        <w:t>Федорова Т.</w:t>
      </w:r>
      <w:r w:rsidR="00795DE5">
        <w:rPr>
          <w:color w:val="000000" w:themeColor="text1"/>
          <w:sz w:val="22"/>
          <w:szCs w:val="22"/>
        </w:rPr>
        <w:t xml:space="preserve"> </w:t>
      </w:r>
      <w:r w:rsidRPr="00F63086">
        <w:rPr>
          <w:color w:val="000000" w:themeColor="text1"/>
          <w:sz w:val="22"/>
          <w:szCs w:val="22"/>
        </w:rPr>
        <w:t xml:space="preserve">Л. Фразеологический словарь русского языка: 60 000 слов. </w:t>
      </w:r>
      <w:r w:rsidR="00795DE5">
        <w:rPr>
          <w:color w:val="000000" w:themeColor="text1"/>
          <w:sz w:val="22"/>
          <w:szCs w:val="22"/>
        </w:rPr>
        <w:t>М.: ЛадКом, 2013.</w:t>
      </w:r>
    </w:p>
    <w:p w:rsidR="009F3C8F" w:rsidRPr="00F63086" w:rsidRDefault="009F3C8F" w:rsidP="00B74790">
      <w:pPr>
        <w:spacing w:line="233" w:lineRule="auto"/>
        <w:ind w:left="709" w:hanging="283"/>
        <w:jc w:val="both"/>
        <w:rPr>
          <w:color w:val="000000" w:themeColor="text1"/>
          <w:sz w:val="22"/>
          <w:szCs w:val="22"/>
        </w:rPr>
      </w:pPr>
      <w:r w:rsidRPr="00F63086">
        <w:rPr>
          <w:color w:val="000000" w:themeColor="text1"/>
          <w:sz w:val="22"/>
          <w:szCs w:val="22"/>
        </w:rPr>
        <w:t>5.</w:t>
      </w:r>
      <w:r w:rsidR="00795DE5">
        <w:rPr>
          <w:color w:val="000000" w:themeColor="text1"/>
          <w:sz w:val="22"/>
          <w:szCs w:val="22"/>
        </w:rPr>
        <w:tab/>
      </w:r>
      <w:r w:rsidRPr="00F63086">
        <w:rPr>
          <w:color w:val="000000" w:themeColor="text1"/>
          <w:sz w:val="22"/>
          <w:szCs w:val="22"/>
        </w:rPr>
        <w:t>Шанский Н.</w:t>
      </w:r>
      <w:r w:rsidR="00795DE5">
        <w:rPr>
          <w:color w:val="000000" w:themeColor="text1"/>
          <w:sz w:val="22"/>
          <w:szCs w:val="22"/>
        </w:rPr>
        <w:t xml:space="preserve"> </w:t>
      </w:r>
      <w:r w:rsidRPr="00F63086">
        <w:rPr>
          <w:color w:val="000000" w:themeColor="text1"/>
          <w:sz w:val="22"/>
          <w:szCs w:val="22"/>
        </w:rPr>
        <w:t>М. Стилистическое использование фразеологических оборотов</w:t>
      </w:r>
      <w:r w:rsidR="00795DE5">
        <w:rPr>
          <w:color w:val="000000" w:themeColor="text1"/>
          <w:sz w:val="22"/>
          <w:szCs w:val="22"/>
        </w:rPr>
        <w:t xml:space="preserve"> </w:t>
      </w:r>
      <w:r w:rsidRPr="00F63086">
        <w:rPr>
          <w:color w:val="000000" w:themeColor="text1"/>
          <w:sz w:val="22"/>
          <w:szCs w:val="22"/>
        </w:rPr>
        <w:t>// Фра</w:t>
      </w:r>
      <w:r w:rsidR="00795DE5">
        <w:rPr>
          <w:color w:val="000000" w:themeColor="text1"/>
          <w:sz w:val="22"/>
          <w:szCs w:val="22"/>
        </w:rPr>
        <w:softHyphen/>
      </w:r>
      <w:r w:rsidRPr="00F63086">
        <w:rPr>
          <w:color w:val="000000" w:themeColor="text1"/>
          <w:sz w:val="22"/>
          <w:szCs w:val="22"/>
        </w:rPr>
        <w:t>зео</w:t>
      </w:r>
      <w:r w:rsidR="00795DE5">
        <w:rPr>
          <w:color w:val="000000" w:themeColor="text1"/>
          <w:sz w:val="22"/>
          <w:szCs w:val="22"/>
        </w:rPr>
        <w:softHyphen/>
      </w:r>
      <w:r w:rsidRPr="00F63086">
        <w:rPr>
          <w:color w:val="000000" w:themeColor="text1"/>
          <w:sz w:val="22"/>
          <w:szCs w:val="22"/>
        </w:rPr>
        <w:t>ло</w:t>
      </w:r>
      <w:r w:rsidR="00795DE5">
        <w:rPr>
          <w:color w:val="000000" w:themeColor="text1"/>
          <w:sz w:val="22"/>
          <w:szCs w:val="22"/>
        </w:rPr>
        <w:softHyphen/>
      </w:r>
      <w:r w:rsidRPr="00F63086">
        <w:rPr>
          <w:color w:val="000000" w:themeColor="text1"/>
          <w:sz w:val="22"/>
          <w:szCs w:val="22"/>
        </w:rPr>
        <w:t>гия современного русского языка. СПб.: ЛКИ, 2006.</w:t>
      </w:r>
    </w:p>
    <w:p w:rsidR="009F3C8F" w:rsidRPr="00F32BAA" w:rsidRDefault="009F3C8F" w:rsidP="00B74790">
      <w:pPr>
        <w:spacing w:line="233" w:lineRule="auto"/>
        <w:jc w:val="both"/>
        <w:rPr>
          <w:color w:val="000000" w:themeColor="text1"/>
          <w:sz w:val="16"/>
          <w:szCs w:val="16"/>
        </w:rPr>
      </w:pPr>
    </w:p>
    <w:p w:rsidR="009F3C8F" w:rsidRPr="00F32BAA" w:rsidRDefault="009F3C8F" w:rsidP="00B74790">
      <w:pPr>
        <w:spacing w:line="233" w:lineRule="auto"/>
        <w:jc w:val="both"/>
        <w:rPr>
          <w:color w:val="000000" w:themeColor="text1"/>
          <w:sz w:val="16"/>
          <w:szCs w:val="16"/>
        </w:rPr>
      </w:pPr>
    </w:p>
    <w:p w:rsidR="00795DE5" w:rsidRPr="00F32BAA" w:rsidRDefault="00795DE5" w:rsidP="00B74790">
      <w:pPr>
        <w:spacing w:line="233" w:lineRule="auto"/>
        <w:jc w:val="both"/>
        <w:rPr>
          <w:color w:val="000000" w:themeColor="text1"/>
          <w:sz w:val="16"/>
          <w:szCs w:val="16"/>
        </w:rPr>
      </w:pPr>
    </w:p>
    <w:p w:rsidR="00795DE5" w:rsidRPr="00F32BAA" w:rsidRDefault="00795DE5" w:rsidP="00B74790">
      <w:pPr>
        <w:spacing w:line="233" w:lineRule="auto"/>
        <w:jc w:val="both"/>
        <w:rPr>
          <w:color w:val="000000" w:themeColor="text1"/>
          <w:sz w:val="16"/>
          <w:szCs w:val="16"/>
        </w:rPr>
      </w:pPr>
    </w:p>
    <w:p w:rsidR="009F3C8F" w:rsidRPr="008A71F7" w:rsidRDefault="009F3C8F" w:rsidP="00B74790">
      <w:pPr>
        <w:spacing w:line="233" w:lineRule="auto"/>
        <w:rPr>
          <w:b/>
          <w:i/>
          <w:color w:val="000000" w:themeColor="text1"/>
          <w:sz w:val="22"/>
          <w:szCs w:val="22"/>
        </w:rPr>
      </w:pPr>
      <w:r w:rsidRPr="008A71F7">
        <w:rPr>
          <w:b/>
          <w:i/>
          <w:color w:val="000000" w:themeColor="text1"/>
          <w:sz w:val="22"/>
          <w:szCs w:val="22"/>
        </w:rPr>
        <w:t xml:space="preserve">Кузнецова Татьяна Юрьевна, Удмуртский государственный университет, </w:t>
      </w:r>
      <w:r w:rsidRPr="008A71F7">
        <w:rPr>
          <w:b/>
          <w:i/>
          <w:color w:val="000000" w:themeColor="text1"/>
          <w:sz w:val="22"/>
          <w:szCs w:val="22"/>
          <w:lang w:val="en-US"/>
        </w:rPr>
        <w:t>tatiana</w:t>
      </w:r>
      <w:r w:rsidRPr="008A71F7">
        <w:rPr>
          <w:b/>
          <w:i/>
          <w:color w:val="000000" w:themeColor="text1"/>
          <w:sz w:val="22"/>
          <w:szCs w:val="22"/>
        </w:rPr>
        <w:t>_</w:t>
      </w:r>
      <w:r w:rsidRPr="008A71F7">
        <w:rPr>
          <w:b/>
          <w:i/>
          <w:color w:val="000000" w:themeColor="text1"/>
          <w:sz w:val="22"/>
          <w:szCs w:val="22"/>
          <w:lang w:val="en-US"/>
        </w:rPr>
        <w:t>jurievna</w:t>
      </w:r>
      <w:r w:rsidRPr="008A71F7">
        <w:rPr>
          <w:b/>
          <w:i/>
          <w:color w:val="000000" w:themeColor="text1"/>
          <w:sz w:val="22"/>
          <w:szCs w:val="22"/>
        </w:rPr>
        <w:t>@</w:t>
      </w:r>
      <w:r w:rsidRPr="008A71F7">
        <w:rPr>
          <w:b/>
          <w:i/>
          <w:color w:val="000000" w:themeColor="text1"/>
          <w:sz w:val="22"/>
          <w:szCs w:val="22"/>
          <w:lang w:val="en-US"/>
        </w:rPr>
        <w:t>mail</w:t>
      </w:r>
      <w:r w:rsidRPr="008A71F7">
        <w:rPr>
          <w:b/>
          <w:i/>
          <w:color w:val="000000" w:themeColor="text1"/>
          <w:sz w:val="22"/>
          <w:szCs w:val="22"/>
        </w:rPr>
        <w:t>.</w:t>
      </w:r>
      <w:r w:rsidRPr="008A71F7">
        <w:rPr>
          <w:b/>
          <w:i/>
          <w:color w:val="000000" w:themeColor="text1"/>
          <w:sz w:val="22"/>
          <w:szCs w:val="22"/>
          <w:lang w:val="en-US"/>
        </w:rPr>
        <w:t>ru</w:t>
      </w:r>
    </w:p>
    <w:p w:rsidR="009F3C8F" w:rsidRPr="008A71F7" w:rsidRDefault="009F3C8F" w:rsidP="00B74790">
      <w:pPr>
        <w:spacing w:line="233" w:lineRule="auto"/>
        <w:jc w:val="both"/>
        <w:rPr>
          <w:b/>
          <w:i/>
          <w:color w:val="000000" w:themeColor="text1"/>
          <w:sz w:val="22"/>
          <w:szCs w:val="22"/>
        </w:rPr>
      </w:pPr>
      <w:r w:rsidRPr="008A71F7">
        <w:rPr>
          <w:b/>
          <w:i/>
          <w:color w:val="000000" w:themeColor="text1"/>
          <w:sz w:val="22"/>
          <w:szCs w:val="22"/>
        </w:rPr>
        <w:t xml:space="preserve">Научный руководитель </w:t>
      </w:r>
      <w:r w:rsidR="007F67D8">
        <w:rPr>
          <w:b/>
          <w:i/>
          <w:color w:val="000000" w:themeColor="text1"/>
          <w:sz w:val="22"/>
          <w:szCs w:val="22"/>
        </w:rPr>
        <w:t>—</w:t>
      </w:r>
      <w:r w:rsidRPr="008A71F7">
        <w:rPr>
          <w:b/>
          <w:i/>
          <w:color w:val="000000" w:themeColor="text1"/>
          <w:sz w:val="22"/>
          <w:szCs w:val="22"/>
        </w:rPr>
        <w:t xml:space="preserve"> Милютина Марина Георгиевна, Удмур</w:t>
      </w:r>
      <w:r w:rsidR="00B74790">
        <w:rPr>
          <w:b/>
          <w:i/>
          <w:color w:val="000000" w:themeColor="text1"/>
          <w:sz w:val="22"/>
          <w:szCs w:val="22"/>
        </w:rPr>
        <w:t>т</w:t>
      </w:r>
      <w:r w:rsidRPr="008A71F7">
        <w:rPr>
          <w:b/>
          <w:i/>
          <w:color w:val="000000" w:themeColor="text1"/>
          <w:sz w:val="22"/>
          <w:szCs w:val="22"/>
        </w:rPr>
        <w:t>ский</w:t>
      </w:r>
      <w:r w:rsidR="007F67D8">
        <w:rPr>
          <w:b/>
          <w:i/>
          <w:color w:val="000000" w:themeColor="text1"/>
          <w:sz w:val="22"/>
          <w:szCs w:val="22"/>
        </w:rPr>
        <w:t xml:space="preserve"> </w:t>
      </w:r>
      <w:r w:rsidRPr="008A71F7">
        <w:rPr>
          <w:b/>
          <w:i/>
          <w:color w:val="000000" w:themeColor="text1"/>
          <w:sz w:val="22"/>
          <w:szCs w:val="22"/>
        </w:rPr>
        <w:t>государственный университет</w:t>
      </w:r>
      <w:r w:rsidR="007F67D8" w:rsidRPr="008A71F7">
        <w:rPr>
          <w:b/>
          <w:i/>
          <w:color w:val="000000" w:themeColor="text1"/>
          <w:sz w:val="22"/>
          <w:szCs w:val="22"/>
        </w:rPr>
        <w:t>, профессор</w:t>
      </w:r>
      <w:r w:rsidRPr="008A71F7">
        <w:rPr>
          <w:b/>
          <w:i/>
          <w:color w:val="000000" w:themeColor="text1"/>
          <w:sz w:val="22"/>
          <w:szCs w:val="22"/>
        </w:rPr>
        <w:t>, д. филол. н.</w:t>
      </w:r>
    </w:p>
    <w:p w:rsidR="009F3C8F" w:rsidRPr="00B74790" w:rsidRDefault="009F3C8F" w:rsidP="00B74790">
      <w:pPr>
        <w:spacing w:line="233" w:lineRule="auto"/>
        <w:rPr>
          <w:color w:val="000000" w:themeColor="text1"/>
          <w:sz w:val="20"/>
          <w:szCs w:val="20"/>
        </w:rPr>
      </w:pPr>
    </w:p>
    <w:p w:rsidR="009F3C8F" w:rsidRPr="008A71F7" w:rsidRDefault="009F3C8F" w:rsidP="00B74790">
      <w:pPr>
        <w:spacing w:line="233" w:lineRule="auto"/>
        <w:jc w:val="center"/>
        <w:rPr>
          <w:b/>
          <w:color w:val="000000" w:themeColor="text1"/>
          <w:sz w:val="22"/>
          <w:szCs w:val="22"/>
        </w:rPr>
      </w:pPr>
      <w:r w:rsidRPr="008A71F7">
        <w:rPr>
          <w:b/>
          <w:color w:val="000000" w:themeColor="text1"/>
          <w:sz w:val="22"/>
          <w:szCs w:val="22"/>
        </w:rPr>
        <w:t xml:space="preserve">ОСОБЕННОСТИ ОБРАЗОВАНИЯ </w:t>
      </w:r>
      <w:r w:rsidR="007059AF" w:rsidRPr="008A71F7">
        <w:rPr>
          <w:b/>
          <w:color w:val="000000" w:themeColor="text1"/>
          <w:sz w:val="22"/>
          <w:szCs w:val="22"/>
        </w:rPr>
        <w:t>СЕТЕВЫХ ИМЕН В СОЦИАЛЬНЫХ СЕТЯХ</w:t>
      </w:r>
    </w:p>
    <w:p w:rsidR="009F3C8F" w:rsidRPr="008A71F7" w:rsidRDefault="009F3C8F" w:rsidP="00B74790">
      <w:pPr>
        <w:spacing w:line="233" w:lineRule="auto"/>
        <w:jc w:val="center"/>
        <w:rPr>
          <w:b/>
          <w:color w:val="000000" w:themeColor="text1"/>
          <w:sz w:val="22"/>
          <w:szCs w:val="22"/>
          <w:lang w:val="en-US"/>
        </w:rPr>
      </w:pPr>
      <w:r w:rsidRPr="008A71F7">
        <w:rPr>
          <w:b/>
          <w:color w:val="000000" w:themeColor="text1"/>
          <w:sz w:val="22"/>
          <w:szCs w:val="22"/>
          <w:lang w:val="en-US"/>
        </w:rPr>
        <w:t>FEATURES OF THE FORMATION OF ONLINE NAMES IN SOCIAL NET</w:t>
      </w:r>
      <w:r w:rsidR="007059AF" w:rsidRPr="008A71F7">
        <w:rPr>
          <w:b/>
          <w:color w:val="000000" w:themeColor="text1"/>
          <w:sz w:val="22"/>
          <w:szCs w:val="22"/>
          <w:lang w:val="en-US"/>
        </w:rPr>
        <w:t>WORKS</w:t>
      </w:r>
    </w:p>
    <w:p w:rsidR="009F3C8F" w:rsidRPr="007F67D8" w:rsidRDefault="009F3C8F" w:rsidP="00B1241A">
      <w:pPr>
        <w:spacing w:line="245" w:lineRule="auto"/>
        <w:ind w:firstLine="709"/>
        <w:jc w:val="both"/>
        <w:rPr>
          <w:color w:val="000000" w:themeColor="text1"/>
          <w:sz w:val="22"/>
          <w:szCs w:val="22"/>
        </w:rPr>
      </w:pPr>
      <w:r w:rsidRPr="008A71F7">
        <w:rPr>
          <w:b/>
          <w:color w:val="000000" w:themeColor="text1"/>
          <w:sz w:val="22"/>
          <w:szCs w:val="22"/>
        </w:rPr>
        <w:lastRenderedPageBreak/>
        <w:t>Аннотация</w:t>
      </w:r>
      <w:r w:rsidR="007F67D8">
        <w:rPr>
          <w:b/>
          <w:color w:val="000000" w:themeColor="text1"/>
          <w:sz w:val="22"/>
          <w:szCs w:val="22"/>
        </w:rPr>
        <w:t>.</w:t>
      </w:r>
      <w:r w:rsidRPr="007F67D8">
        <w:rPr>
          <w:color w:val="000000" w:themeColor="text1"/>
          <w:sz w:val="22"/>
          <w:szCs w:val="22"/>
        </w:rPr>
        <w:t xml:space="preserve"> </w:t>
      </w:r>
      <w:r w:rsidRPr="008A71F7">
        <w:rPr>
          <w:color w:val="000000" w:themeColor="text1"/>
          <w:sz w:val="22"/>
          <w:szCs w:val="22"/>
        </w:rPr>
        <w:t>В работе рассмотрены морфологические, словообразовательные и графи</w:t>
      </w:r>
      <w:r w:rsidR="00A254C2" w:rsidRPr="00A254C2">
        <w:rPr>
          <w:color w:val="000000" w:themeColor="text1"/>
          <w:sz w:val="22"/>
          <w:szCs w:val="22"/>
        </w:rPr>
        <w:softHyphen/>
      </w:r>
      <w:r w:rsidRPr="008A71F7">
        <w:rPr>
          <w:color w:val="000000" w:themeColor="text1"/>
          <w:sz w:val="22"/>
          <w:szCs w:val="22"/>
        </w:rPr>
        <w:t>ческие особенности образования сетевых имен пользователей наиболее крупных социальных сетей: «vk.com», «facebook.com», «instagram.</w:t>
      </w:r>
      <w:r w:rsidRPr="008A71F7">
        <w:rPr>
          <w:color w:val="000000" w:themeColor="text1"/>
          <w:sz w:val="22"/>
          <w:szCs w:val="22"/>
          <w:lang w:val="en-US"/>
        </w:rPr>
        <w:t>com</w:t>
      </w:r>
      <w:r w:rsidRPr="008A71F7">
        <w:rPr>
          <w:color w:val="000000" w:themeColor="text1"/>
          <w:sz w:val="22"/>
          <w:szCs w:val="22"/>
        </w:rPr>
        <w:t>», разработана их классификация.</w:t>
      </w:r>
    </w:p>
    <w:p w:rsidR="009F3C8F" w:rsidRPr="007F67D8" w:rsidRDefault="009F3C8F" w:rsidP="00B1241A">
      <w:pPr>
        <w:spacing w:line="245" w:lineRule="auto"/>
        <w:ind w:firstLine="709"/>
        <w:jc w:val="both"/>
        <w:rPr>
          <w:color w:val="000000" w:themeColor="text1"/>
          <w:sz w:val="22"/>
          <w:szCs w:val="22"/>
          <w:lang w:val="en-US"/>
        </w:rPr>
      </w:pPr>
      <w:r w:rsidRPr="008A71F7">
        <w:rPr>
          <w:b/>
          <w:color w:val="000000" w:themeColor="text1"/>
          <w:sz w:val="22"/>
          <w:szCs w:val="22"/>
          <w:lang w:val="en-US"/>
        </w:rPr>
        <w:t>Abstract</w:t>
      </w:r>
      <w:r w:rsidR="007F67D8" w:rsidRPr="007F67D8">
        <w:rPr>
          <w:b/>
          <w:color w:val="000000" w:themeColor="text1"/>
          <w:sz w:val="22"/>
          <w:szCs w:val="22"/>
          <w:lang w:val="en-US"/>
        </w:rPr>
        <w:t>.</w:t>
      </w:r>
      <w:r w:rsidR="007F67D8" w:rsidRPr="007F67D8">
        <w:rPr>
          <w:color w:val="000000" w:themeColor="text1"/>
          <w:sz w:val="22"/>
          <w:szCs w:val="22"/>
          <w:lang w:val="en-US"/>
        </w:rPr>
        <w:t xml:space="preserve"> </w:t>
      </w:r>
      <w:r w:rsidR="007F67D8">
        <w:rPr>
          <w:color w:val="000000" w:themeColor="text1"/>
          <w:sz w:val="22"/>
          <w:szCs w:val="22"/>
          <w:lang w:val="en-US"/>
        </w:rPr>
        <w:t>M</w:t>
      </w:r>
      <w:r w:rsidRPr="008A71F7">
        <w:rPr>
          <w:color w:val="000000" w:themeColor="text1"/>
          <w:sz w:val="22"/>
          <w:szCs w:val="22"/>
          <w:lang w:val="en-US"/>
        </w:rPr>
        <w:t>orphological</w:t>
      </w:r>
      <w:r w:rsidRPr="007F67D8">
        <w:rPr>
          <w:color w:val="000000" w:themeColor="text1"/>
          <w:sz w:val="22"/>
          <w:szCs w:val="22"/>
          <w:lang w:val="en-US"/>
        </w:rPr>
        <w:t xml:space="preserve">, </w:t>
      </w:r>
      <w:r w:rsidRPr="008A71F7">
        <w:rPr>
          <w:color w:val="000000" w:themeColor="text1"/>
          <w:sz w:val="22"/>
          <w:szCs w:val="22"/>
          <w:lang w:val="en-US"/>
        </w:rPr>
        <w:t>derivational</w:t>
      </w:r>
      <w:r w:rsidRPr="007F67D8">
        <w:rPr>
          <w:color w:val="000000" w:themeColor="text1"/>
          <w:sz w:val="22"/>
          <w:szCs w:val="22"/>
          <w:lang w:val="en-US"/>
        </w:rPr>
        <w:t xml:space="preserve"> </w:t>
      </w:r>
      <w:r w:rsidRPr="008A71F7">
        <w:rPr>
          <w:color w:val="000000" w:themeColor="text1"/>
          <w:sz w:val="22"/>
          <w:szCs w:val="22"/>
          <w:lang w:val="en-US"/>
        </w:rPr>
        <w:t>and</w:t>
      </w:r>
      <w:r w:rsidRPr="007F67D8">
        <w:rPr>
          <w:color w:val="000000" w:themeColor="text1"/>
          <w:sz w:val="22"/>
          <w:szCs w:val="22"/>
          <w:lang w:val="en-US"/>
        </w:rPr>
        <w:t xml:space="preserve"> </w:t>
      </w:r>
      <w:r w:rsidRPr="008A71F7">
        <w:rPr>
          <w:color w:val="000000" w:themeColor="text1"/>
          <w:sz w:val="22"/>
          <w:szCs w:val="22"/>
          <w:lang w:val="en-US"/>
        </w:rPr>
        <w:t>graphical</w:t>
      </w:r>
      <w:r w:rsidRPr="007F67D8">
        <w:rPr>
          <w:color w:val="000000" w:themeColor="text1"/>
          <w:sz w:val="22"/>
          <w:szCs w:val="22"/>
          <w:lang w:val="en-US"/>
        </w:rPr>
        <w:t xml:space="preserve"> </w:t>
      </w:r>
      <w:r w:rsidRPr="008A71F7">
        <w:rPr>
          <w:color w:val="000000" w:themeColor="text1"/>
          <w:sz w:val="22"/>
          <w:szCs w:val="22"/>
          <w:lang w:val="en-US"/>
        </w:rPr>
        <w:t>features</w:t>
      </w:r>
      <w:r w:rsidRPr="007F67D8">
        <w:rPr>
          <w:color w:val="000000" w:themeColor="text1"/>
          <w:sz w:val="22"/>
          <w:szCs w:val="22"/>
          <w:lang w:val="en-US"/>
        </w:rPr>
        <w:t xml:space="preserve"> </w:t>
      </w:r>
      <w:r w:rsidRPr="008A71F7">
        <w:rPr>
          <w:color w:val="000000" w:themeColor="text1"/>
          <w:sz w:val="22"/>
          <w:szCs w:val="22"/>
          <w:lang w:val="en-US"/>
        </w:rPr>
        <w:t>of</w:t>
      </w:r>
      <w:r w:rsidRPr="007F67D8">
        <w:rPr>
          <w:color w:val="000000" w:themeColor="text1"/>
          <w:sz w:val="22"/>
          <w:szCs w:val="22"/>
          <w:lang w:val="en-US"/>
        </w:rPr>
        <w:t xml:space="preserve"> </w:t>
      </w:r>
      <w:r w:rsidRPr="008A71F7">
        <w:rPr>
          <w:color w:val="000000" w:themeColor="text1"/>
          <w:sz w:val="22"/>
          <w:szCs w:val="22"/>
          <w:lang w:val="en-US"/>
        </w:rPr>
        <w:t>formation</w:t>
      </w:r>
      <w:r w:rsidRPr="007F67D8">
        <w:rPr>
          <w:color w:val="000000" w:themeColor="text1"/>
          <w:sz w:val="22"/>
          <w:szCs w:val="22"/>
          <w:lang w:val="en-US"/>
        </w:rPr>
        <w:t xml:space="preserve"> </w:t>
      </w:r>
      <w:r w:rsidRPr="008A71F7">
        <w:rPr>
          <w:color w:val="000000" w:themeColor="text1"/>
          <w:sz w:val="22"/>
          <w:szCs w:val="22"/>
          <w:lang w:val="en-US"/>
        </w:rPr>
        <w:t>of</w:t>
      </w:r>
      <w:r w:rsidRPr="007F67D8">
        <w:rPr>
          <w:color w:val="000000" w:themeColor="text1"/>
          <w:sz w:val="22"/>
          <w:szCs w:val="22"/>
          <w:lang w:val="en-US"/>
        </w:rPr>
        <w:t xml:space="preserve"> </w:t>
      </w:r>
      <w:r w:rsidRPr="008A71F7">
        <w:rPr>
          <w:color w:val="000000" w:themeColor="text1"/>
          <w:sz w:val="22"/>
          <w:szCs w:val="22"/>
          <w:lang w:val="en-US"/>
        </w:rPr>
        <w:t>online</w:t>
      </w:r>
      <w:r w:rsidRPr="007F67D8">
        <w:rPr>
          <w:color w:val="000000" w:themeColor="text1"/>
          <w:sz w:val="22"/>
          <w:szCs w:val="22"/>
          <w:lang w:val="en-US"/>
        </w:rPr>
        <w:t xml:space="preserve"> </w:t>
      </w:r>
      <w:r w:rsidRPr="008A71F7">
        <w:rPr>
          <w:color w:val="000000" w:themeColor="text1"/>
          <w:sz w:val="22"/>
          <w:szCs w:val="22"/>
          <w:lang w:val="en-US"/>
        </w:rPr>
        <w:t>names</w:t>
      </w:r>
      <w:r w:rsidRPr="007F67D8">
        <w:rPr>
          <w:color w:val="000000" w:themeColor="text1"/>
          <w:sz w:val="22"/>
          <w:szCs w:val="22"/>
          <w:lang w:val="en-US"/>
        </w:rPr>
        <w:t xml:space="preserve"> </w:t>
      </w:r>
      <w:r w:rsidRPr="008A71F7">
        <w:rPr>
          <w:color w:val="000000" w:themeColor="text1"/>
          <w:sz w:val="22"/>
          <w:szCs w:val="22"/>
          <w:lang w:val="en-US"/>
        </w:rPr>
        <w:t>of</w:t>
      </w:r>
      <w:r w:rsidRPr="007F67D8">
        <w:rPr>
          <w:color w:val="000000" w:themeColor="text1"/>
          <w:sz w:val="22"/>
          <w:szCs w:val="22"/>
          <w:lang w:val="en-US"/>
        </w:rPr>
        <w:t xml:space="preserve"> </w:t>
      </w:r>
      <w:r w:rsidRPr="008A71F7">
        <w:rPr>
          <w:color w:val="000000" w:themeColor="text1"/>
          <w:sz w:val="22"/>
          <w:szCs w:val="22"/>
          <w:lang w:val="en-US"/>
        </w:rPr>
        <w:t>users</w:t>
      </w:r>
      <w:r w:rsidRPr="007F67D8">
        <w:rPr>
          <w:color w:val="000000" w:themeColor="text1"/>
          <w:sz w:val="22"/>
          <w:szCs w:val="22"/>
          <w:lang w:val="en-US"/>
        </w:rPr>
        <w:t xml:space="preserve"> </w:t>
      </w:r>
      <w:r w:rsidRPr="008A71F7">
        <w:rPr>
          <w:color w:val="000000" w:themeColor="text1"/>
          <w:sz w:val="22"/>
          <w:szCs w:val="22"/>
          <w:lang w:val="en-US"/>
        </w:rPr>
        <w:t>of</w:t>
      </w:r>
      <w:r w:rsidRPr="007F67D8">
        <w:rPr>
          <w:color w:val="000000" w:themeColor="text1"/>
          <w:sz w:val="22"/>
          <w:szCs w:val="22"/>
          <w:lang w:val="en-US"/>
        </w:rPr>
        <w:t xml:space="preserve"> </w:t>
      </w:r>
      <w:r w:rsidRPr="008A71F7">
        <w:rPr>
          <w:color w:val="000000" w:themeColor="text1"/>
          <w:sz w:val="22"/>
          <w:szCs w:val="22"/>
          <w:lang w:val="en-US"/>
        </w:rPr>
        <w:t>the</w:t>
      </w:r>
      <w:r w:rsidRPr="007F67D8">
        <w:rPr>
          <w:color w:val="000000" w:themeColor="text1"/>
          <w:sz w:val="22"/>
          <w:szCs w:val="22"/>
          <w:lang w:val="en-US"/>
        </w:rPr>
        <w:t xml:space="preserve"> </w:t>
      </w:r>
      <w:r w:rsidRPr="008A71F7">
        <w:rPr>
          <w:color w:val="000000" w:themeColor="text1"/>
          <w:sz w:val="22"/>
          <w:szCs w:val="22"/>
          <w:lang w:val="en-US"/>
        </w:rPr>
        <w:t>largest</w:t>
      </w:r>
      <w:r w:rsidRPr="007F67D8">
        <w:rPr>
          <w:color w:val="000000" w:themeColor="text1"/>
          <w:sz w:val="22"/>
          <w:szCs w:val="22"/>
          <w:lang w:val="en-US"/>
        </w:rPr>
        <w:t xml:space="preserve"> </w:t>
      </w:r>
      <w:r w:rsidRPr="008A71F7">
        <w:rPr>
          <w:color w:val="000000" w:themeColor="text1"/>
          <w:sz w:val="22"/>
          <w:szCs w:val="22"/>
          <w:lang w:val="en-US"/>
        </w:rPr>
        <w:t>social</w:t>
      </w:r>
      <w:r w:rsidRPr="007F67D8">
        <w:rPr>
          <w:color w:val="000000" w:themeColor="text1"/>
          <w:sz w:val="22"/>
          <w:szCs w:val="22"/>
          <w:lang w:val="en-US"/>
        </w:rPr>
        <w:t xml:space="preserve"> </w:t>
      </w:r>
      <w:r w:rsidRPr="008A71F7">
        <w:rPr>
          <w:color w:val="000000" w:themeColor="text1"/>
          <w:sz w:val="22"/>
          <w:szCs w:val="22"/>
          <w:lang w:val="en-US"/>
        </w:rPr>
        <w:t xml:space="preserve">networks </w:t>
      </w:r>
      <w:r w:rsidR="007F67D8" w:rsidRPr="007F67D8">
        <w:rPr>
          <w:color w:val="000000" w:themeColor="text1"/>
          <w:sz w:val="22"/>
          <w:szCs w:val="22"/>
          <w:lang w:val="en-US"/>
        </w:rPr>
        <w:t>—</w:t>
      </w:r>
      <w:r w:rsidRPr="008A71F7">
        <w:rPr>
          <w:color w:val="000000" w:themeColor="text1"/>
          <w:sz w:val="22"/>
          <w:szCs w:val="22"/>
          <w:lang w:val="en-US"/>
        </w:rPr>
        <w:t xml:space="preserve"> </w:t>
      </w:r>
      <w:r w:rsidR="007F67D8" w:rsidRPr="007F67D8">
        <w:rPr>
          <w:color w:val="000000" w:themeColor="text1"/>
          <w:sz w:val="22"/>
          <w:szCs w:val="22"/>
          <w:lang w:val="en-US"/>
        </w:rPr>
        <w:t>«</w:t>
      </w:r>
      <w:r w:rsidRPr="008A71F7">
        <w:rPr>
          <w:color w:val="000000" w:themeColor="text1"/>
          <w:sz w:val="22"/>
          <w:szCs w:val="22"/>
          <w:lang w:val="en-US"/>
        </w:rPr>
        <w:t>vk.com</w:t>
      </w:r>
      <w:r w:rsidR="007F67D8" w:rsidRPr="007F67D8">
        <w:rPr>
          <w:color w:val="000000" w:themeColor="text1"/>
          <w:sz w:val="22"/>
          <w:szCs w:val="22"/>
          <w:lang w:val="en-US"/>
        </w:rPr>
        <w:t>»</w:t>
      </w:r>
      <w:r w:rsidRPr="008A71F7">
        <w:rPr>
          <w:color w:val="000000" w:themeColor="text1"/>
          <w:sz w:val="22"/>
          <w:szCs w:val="22"/>
          <w:lang w:val="en-US"/>
        </w:rPr>
        <w:t xml:space="preserve">, </w:t>
      </w:r>
      <w:r w:rsidR="007F67D8" w:rsidRPr="007F67D8">
        <w:rPr>
          <w:color w:val="000000" w:themeColor="text1"/>
          <w:sz w:val="22"/>
          <w:szCs w:val="22"/>
          <w:lang w:val="en-US"/>
        </w:rPr>
        <w:t>«</w:t>
      </w:r>
      <w:r w:rsidRPr="008A71F7">
        <w:rPr>
          <w:color w:val="000000" w:themeColor="text1"/>
          <w:sz w:val="22"/>
          <w:szCs w:val="22"/>
          <w:lang w:val="en-US"/>
        </w:rPr>
        <w:t>facebook.com</w:t>
      </w:r>
      <w:r w:rsidR="007F67D8" w:rsidRPr="007F67D8">
        <w:rPr>
          <w:color w:val="000000" w:themeColor="text1"/>
          <w:sz w:val="22"/>
          <w:szCs w:val="22"/>
          <w:lang w:val="en-US"/>
        </w:rPr>
        <w:t>»</w:t>
      </w:r>
      <w:r w:rsidRPr="008A71F7">
        <w:rPr>
          <w:color w:val="000000" w:themeColor="text1"/>
          <w:sz w:val="22"/>
          <w:szCs w:val="22"/>
          <w:lang w:val="en-US"/>
        </w:rPr>
        <w:t xml:space="preserve">, </w:t>
      </w:r>
      <w:r w:rsidR="007F67D8" w:rsidRPr="007F67D8">
        <w:rPr>
          <w:color w:val="000000" w:themeColor="text1"/>
          <w:sz w:val="22"/>
          <w:szCs w:val="22"/>
          <w:lang w:val="en-US"/>
        </w:rPr>
        <w:t>«</w:t>
      </w:r>
      <w:r w:rsidRPr="008A71F7">
        <w:rPr>
          <w:color w:val="000000" w:themeColor="text1"/>
          <w:sz w:val="22"/>
          <w:szCs w:val="22"/>
          <w:lang w:val="en-US"/>
        </w:rPr>
        <w:t>instagram.com</w:t>
      </w:r>
      <w:r w:rsidR="007F67D8" w:rsidRPr="007F67D8">
        <w:rPr>
          <w:color w:val="000000" w:themeColor="text1"/>
          <w:sz w:val="22"/>
          <w:szCs w:val="22"/>
          <w:lang w:val="en-US"/>
        </w:rPr>
        <w:t>»</w:t>
      </w:r>
      <w:r w:rsidRPr="008A71F7">
        <w:rPr>
          <w:color w:val="000000" w:themeColor="text1"/>
          <w:sz w:val="22"/>
          <w:szCs w:val="22"/>
          <w:lang w:val="en-US"/>
        </w:rPr>
        <w:t xml:space="preserve"> were analyzed in this issue. Their classification was developed and given by us.</w:t>
      </w:r>
    </w:p>
    <w:p w:rsidR="009F3C8F" w:rsidRPr="004769F4" w:rsidRDefault="009F3C8F" w:rsidP="00B1241A">
      <w:pPr>
        <w:spacing w:line="245" w:lineRule="auto"/>
        <w:ind w:firstLine="709"/>
        <w:jc w:val="both"/>
        <w:rPr>
          <w:color w:val="000000" w:themeColor="text1"/>
          <w:sz w:val="22"/>
          <w:szCs w:val="22"/>
          <w:lang w:val="en-US"/>
        </w:rPr>
      </w:pPr>
      <w:r w:rsidRPr="008A71F7">
        <w:rPr>
          <w:b/>
          <w:i/>
          <w:color w:val="000000" w:themeColor="text1"/>
          <w:sz w:val="22"/>
          <w:szCs w:val="22"/>
        </w:rPr>
        <w:t>Ключевые</w:t>
      </w:r>
      <w:r w:rsidR="007F67D8" w:rsidRPr="004769F4">
        <w:rPr>
          <w:b/>
          <w:i/>
          <w:color w:val="000000" w:themeColor="text1"/>
          <w:sz w:val="22"/>
          <w:szCs w:val="22"/>
          <w:lang w:val="en-US"/>
        </w:rPr>
        <w:t xml:space="preserve"> </w:t>
      </w:r>
      <w:r w:rsidRPr="008A71F7">
        <w:rPr>
          <w:b/>
          <w:i/>
          <w:color w:val="000000" w:themeColor="text1"/>
          <w:sz w:val="22"/>
          <w:szCs w:val="22"/>
        </w:rPr>
        <w:t>слова</w:t>
      </w:r>
      <w:r w:rsidRPr="004769F4">
        <w:rPr>
          <w:b/>
          <w:i/>
          <w:color w:val="000000" w:themeColor="text1"/>
          <w:sz w:val="22"/>
          <w:szCs w:val="22"/>
          <w:lang w:val="en-US"/>
        </w:rPr>
        <w:t xml:space="preserve">: </w:t>
      </w:r>
      <w:r w:rsidRPr="008A71F7">
        <w:rPr>
          <w:color w:val="000000" w:themeColor="text1"/>
          <w:sz w:val="22"/>
          <w:szCs w:val="22"/>
        </w:rPr>
        <w:t>сетевое</w:t>
      </w:r>
      <w:r w:rsidRPr="004769F4">
        <w:rPr>
          <w:color w:val="000000" w:themeColor="text1"/>
          <w:sz w:val="22"/>
          <w:szCs w:val="22"/>
          <w:lang w:val="en-US"/>
        </w:rPr>
        <w:t xml:space="preserve"> </w:t>
      </w:r>
      <w:r w:rsidRPr="008A71F7">
        <w:rPr>
          <w:color w:val="000000" w:themeColor="text1"/>
          <w:sz w:val="22"/>
          <w:szCs w:val="22"/>
        </w:rPr>
        <w:t>имя</w:t>
      </w:r>
      <w:r w:rsidRPr="004769F4">
        <w:rPr>
          <w:color w:val="000000" w:themeColor="text1"/>
          <w:sz w:val="22"/>
          <w:szCs w:val="22"/>
          <w:lang w:val="en-US"/>
        </w:rPr>
        <w:t xml:space="preserve">, </w:t>
      </w:r>
      <w:r w:rsidRPr="008A71F7">
        <w:rPr>
          <w:color w:val="000000" w:themeColor="text1"/>
          <w:sz w:val="22"/>
          <w:szCs w:val="22"/>
        </w:rPr>
        <w:t>социальная</w:t>
      </w:r>
      <w:r w:rsidRPr="004769F4">
        <w:rPr>
          <w:color w:val="000000" w:themeColor="text1"/>
          <w:sz w:val="22"/>
          <w:szCs w:val="22"/>
          <w:lang w:val="en-US"/>
        </w:rPr>
        <w:t xml:space="preserve"> </w:t>
      </w:r>
      <w:r w:rsidRPr="008A71F7">
        <w:rPr>
          <w:color w:val="000000" w:themeColor="text1"/>
          <w:sz w:val="22"/>
          <w:szCs w:val="22"/>
        </w:rPr>
        <w:t>сеть</w:t>
      </w:r>
      <w:r w:rsidRPr="004769F4">
        <w:rPr>
          <w:color w:val="000000" w:themeColor="text1"/>
          <w:sz w:val="22"/>
          <w:szCs w:val="22"/>
          <w:lang w:val="en-US"/>
        </w:rPr>
        <w:t xml:space="preserve">, </w:t>
      </w:r>
      <w:r w:rsidRPr="008A71F7">
        <w:rPr>
          <w:color w:val="000000" w:themeColor="text1"/>
          <w:sz w:val="22"/>
          <w:szCs w:val="22"/>
        </w:rPr>
        <w:t>креативное</w:t>
      </w:r>
      <w:r w:rsidRPr="004769F4">
        <w:rPr>
          <w:color w:val="000000" w:themeColor="text1"/>
          <w:sz w:val="22"/>
          <w:szCs w:val="22"/>
          <w:lang w:val="en-US"/>
        </w:rPr>
        <w:t xml:space="preserve"> </w:t>
      </w:r>
      <w:r w:rsidRPr="008A71F7">
        <w:rPr>
          <w:color w:val="000000" w:themeColor="text1"/>
          <w:sz w:val="22"/>
          <w:szCs w:val="22"/>
        </w:rPr>
        <w:t>сетевое</w:t>
      </w:r>
      <w:r w:rsidRPr="004769F4">
        <w:rPr>
          <w:color w:val="000000" w:themeColor="text1"/>
          <w:sz w:val="22"/>
          <w:szCs w:val="22"/>
          <w:lang w:val="en-US"/>
        </w:rPr>
        <w:t xml:space="preserve"> </w:t>
      </w:r>
      <w:r w:rsidRPr="008A71F7">
        <w:rPr>
          <w:color w:val="000000" w:themeColor="text1"/>
          <w:sz w:val="22"/>
          <w:szCs w:val="22"/>
        </w:rPr>
        <w:t>имя</w:t>
      </w:r>
      <w:r w:rsidRPr="004769F4">
        <w:rPr>
          <w:color w:val="000000" w:themeColor="text1"/>
          <w:sz w:val="22"/>
          <w:szCs w:val="22"/>
          <w:lang w:val="en-US"/>
        </w:rPr>
        <w:t xml:space="preserve">, </w:t>
      </w:r>
      <w:r w:rsidRPr="008A71F7">
        <w:rPr>
          <w:color w:val="000000" w:themeColor="text1"/>
          <w:sz w:val="22"/>
          <w:szCs w:val="22"/>
        </w:rPr>
        <w:t>идентичное</w:t>
      </w:r>
      <w:r w:rsidRPr="004769F4">
        <w:rPr>
          <w:color w:val="000000" w:themeColor="text1"/>
          <w:sz w:val="22"/>
          <w:szCs w:val="22"/>
          <w:lang w:val="en-US"/>
        </w:rPr>
        <w:t xml:space="preserve"> </w:t>
      </w:r>
      <w:r w:rsidRPr="008A71F7">
        <w:rPr>
          <w:color w:val="000000" w:themeColor="text1"/>
          <w:sz w:val="22"/>
          <w:szCs w:val="22"/>
        </w:rPr>
        <w:t>ре</w:t>
      </w:r>
      <w:r w:rsidR="00AF19D4" w:rsidRPr="004769F4">
        <w:rPr>
          <w:color w:val="000000" w:themeColor="text1"/>
          <w:sz w:val="22"/>
          <w:szCs w:val="22"/>
          <w:lang w:val="en-US"/>
        </w:rPr>
        <w:softHyphen/>
      </w:r>
      <w:r w:rsidRPr="008A71F7">
        <w:rPr>
          <w:color w:val="000000" w:themeColor="text1"/>
          <w:sz w:val="22"/>
          <w:szCs w:val="22"/>
        </w:rPr>
        <w:t>альному</w:t>
      </w:r>
      <w:r w:rsidRPr="004769F4">
        <w:rPr>
          <w:color w:val="000000" w:themeColor="text1"/>
          <w:sz w:val="22"/>
          <w:szCs w:val="22"/>
          <w:lang w:val="en-US"/>
        </w:rPr>
        <w:t xml:space="preserve"> </w:t>
      </w:r>
      <w:r w:rsidRPr="008A71F7">
        <w:rPr>
          <w:color w:val="000000" w:themeColor="text1"/>
          <w:sz w:val="22"/>
          <w:szCs w:val="22"/>
        </w:rPr>
        <w:t>сетевое</w:t>
      </w:r>
      <w:r w:rsidRPr="004769F4">
        <w:rPr>
          <w:color w:val="000000" w:themeColor="text1"/>
          <w:sz w:val="22"/>
          <w:szCs w:val="22"/>
          <w:lang w:val="en-US"/>
        </w:rPr>
        <w:t xml:space="preserve"> </w:t>
      </w:r>
      <w:r w:rsidRPr="008A71F7">
        <w:rPr>
          <w:color w:val="000000" w:themeColor="text1"/>
          <w:sz w:val="22"/>
          <w:szCs w:val="22"/>
        </w:rPr>
        <w:t>имя</w:t>
      </w:r>
      <w:r w:rsidRPr="004769F4">
        <w:rPr>
          <w:color w:val="000000" w:themeColor="text1"/>
          <w:sz w:val="22"/>
          <w:szCs w:val="22"/>
          <w:lang w:val="en-US"/>
        </w:rPr>
        <w:t>.</w:t>
      </w:r>
    </w:p>
    <w:p w:rsidR="009F3C8F" w:rsidRPr="007F67D8" w:rsidRDefault="001C5FD0" w:rsidP="00B1241A">
      <w:pPr>
        <w:spacing w:line="245" w:lineRule="auto"/>
        <w:ind w:firstLine="709"/>
        <w:jc w:val="both"/>
        <w:rPr>
          <w:color w:val="000000" w:themeColor="text1"/>
          <w:sz w:val="22"/>
          <w:szCs w:val="22"/>
          <w:lang w:val="en-US"/>
        </w:rPr>
      </w:pPr>
      <w:r w:rsidRPr="008A71F7">
        <w:rPr>
          <w:b/>
          <w:i/>
          <w:color w:val="000000" w:themeColor="text1"/>
          <w:sz w:val="22"/>
          <w:szCs w:val="22"/>
          <w:lang w:val="en-US"/>
        </w:rPr>
        <w:t>Key</w:t>
      </w:r>
      <w:r w:rsidR="009F3C8F" w:rsidRPr="008A71F7">
        <w:rPr>
          <w:b/>
          <w:i/>
          <w:color w:val="000000" w:themeColor="text1"/>
          <w:sz w:val="22"/>
          <w:szCs w:val="22"/>
          <w:lang w:val="en-US"/>
        </w:rPr>
        <w:t>words:</w:t>
      </w:r>
      <w:r w:rsidR="0071441E" w:rsidRPr="008A71F7">
        <w:rPr>
          <w:b/>
          <w:i/>
          <w:color w:val="000000" w:themeColor="text1"/>
          <w:sz w:val="22"/>
          <w:szCs w:val="22"/>
          <w:lang w:val="en-US"/>
        </w:rPr>
        <w:t xml:space="preserve"> </w:t>
      </w:r>
      <w:r w:rsidR="009F3C8F" w:rsidRPr="008A71F7">
        <w:rPr>
          <w:color w:val="000000" w:themeColor="text1"/>
          <w:sz w:val="22"/>
          <w:szCs w:val="22"/>
          <w:lang w:val="en-US"/>
        </w:rPr>
        <w:t>online name,</w:t>
      </w:r>
      <w:r w:rsidR="0071441E" w:rsidRPr="008A71F7">
        <w:rPr>
          <w:color w:val="000000" w:themeColor="text1"/>
          <w:sz w:val="22"/>
          <w:szCs w:val="22"/>
          <w:lang w:val="en-US"/>
        </w:rPr>
        <w:t xml:space="preserve"> </w:t>
      </w:r>
      <w:r w:rsidR="009F3C8F" w:rsidRPr="008A71F7">
        <w:rPr>
          <w:color w:val="000000" w:themeColor="text1"/>
          <w:sz w:val="22"/>
          <w:szCs w:val="22"/>
          <w:lang w:val="en-US"/>
        </w:rPr>
        <w:t>social network, creative online name,</w:t>
      </w:r>
      <w:r w:rsidR="0071441E" w:rsidRPr="008A71F7">
        <w:rPr>
          <w:color w:val="000000" w:themeColor="text1"/>
          <w:sz w:val="22"/>
          <w:szCs w:val="22"/>
          <w:lang w:val="en-US"/>
        </w:rPr>
        <w:t xml:space="preserve"> </w:t>
      </w:r>
      <w:r w:rsidR="009F3C8F" w:rsidRPr="008A71F7">
        <w:rPr>
          <w:color w:val="000000" w:themeColor="text1"/>
          <w:sz w:val="22"/>
          <w:szCs w:val="22"/>
          <w:lang w:val="en-US"/>
        </w:rPr>
        <w:t>identical to the real online name.</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У каждого человека есть официальное имя, полученное им при рождении.</w:t>
      </w:r>
      <w:r w:rsidR="007F67D8">
        <w:rPr>
          <w:color w:val="000000" w:themeColor="text1"/>
          <w:sz w:val="22"/>
          <w:szCs w:val="22"/>
        </w:rPr>
        <w:t xml:space="preserve"> </w:t>
      </w:r>
      <w:r w:rsidRPr="008A71F7">
        <w:rPr>
          <w:color w:val="000000" w:themeColor="text1"/>
          <w:sz w:val="22"/>
          <w:szCs w:val="22"/>
        </w:rPr>
        <w:t>Однако оно не является единственным. В социуме у человека может появиться неофициальное имя, прозви</w:t>
      </w:r>
      <w:r w:rsidR="00AF19D4">
        <w:rPr>
          <w:color w:val="000000" w:themeColor="text1"/>
          <w:sz w:val="22"/>
          <w:szCs w:val="22"/>
        </w:rPr>
        <w:softHyphen/>
      </w:r>
      <w:r w:rsidRPr="008A71F7">
        <w:rPr>
          <w:color w:val="000000" w:themeColor="text1"/>
          <w:sz w:val="22"/>
          <w:szCs w:val="22"/>
        </w:rPr>
        <w:t>ще, характеризующее его по каким-либо отличительным признакам. В нынешний век, век ком</w:t>
      </w:r>
      <w:r w:rsidR="007F67D8">
        <w:rPr>
          <w:color w:val="000000" w:themeColor="text1"/>
          <w:sz w:val="22"/>
          <w:szCs w:val="22"/>
        </w:rPr>
        <w:softHyphen/>
      </w:r>
      <w:r w:rsidRPr="008A71F7">
        <w:rPr>
          <w:color w:val="000000" w:themeColor="text1"/>
          <w:sz w:val="22"/>
          <w:szCs w:val="22"/>
        </w:rPr>
        <w:t>пьютерных технологий</w:t>
      </w:r>
      <w:r w:rsidR="00460573">
        <w:rPr>
          <w:color w:val="000000" w:themeColor="text1"/>
          <w:sz w:val="22"/>
          <w:szCs w:val="22"/>
        </w:rPr>
        <w:t>,</w:t>
      </w:r>
      <w:r w:rsidRPr="008A71F7">
        <w:rPr>
          <w:color w:val="000000" w:themeColor="text1"/>
          <w:sz w:val="22"/>
          <w:szCs w:val="22"/>
        </w:rPr>
        <w:t xml:space="preserve"> у человека появилась возможность самому придумать себе прозвище, никнейм, сделав его элементом самоидентификации. В переводе с английского «</w:t>
      </w:r>
      <w:r w:rsidRPr="008A71F7">
        <w:rPr>
          <w:color w:val="000000" w:themeColor="text1"/>
          <w:sz w:val="22"/>
          <w:szCs w:val="22"/>
          <w:lang w:val="en-US"/>
        </w:rPr>
        <w:t>n</w:t>
      </w:r>
      <w:r w:rsidRPr="008A71F7">
        <w:rPr>
          <w:color w:val="000000" w:themeColor="text1"/>
          <w:sz w:val="22"/>
          <w:szCs w:val="22"/>
        </w:rPr>
        <w:t>ickname» обо</w:t>
      </w:r>
      <w:r w:rsidR="007F67D8">
        <w:rPr>
          <w:color w:val="000000" w:themeColor="text1"/>
          <w:sz w:val="22"/>
          <w:szCs w:val="22"/>
        </w:rPr>
        <w:softHyphen/>
      </w:r>
      <w:r w:rsidRPr="008A71F7">
        <w:rPr>
          <w:color w:val="000000" w:themeColor="text1"/>
          <w:sz w:val="22"/>
          <w:szCs w:val="22"/>
        </w:rPr>
        <w:t>значает «прозвище, кличка, псевдоним». Исследователи утверждают, что сетевое имя, или ник</w:t>
      </w:r>
      <w:r w:rsidR="007F67D8">
        <w:rPr>
          <w:color w:val="000000" w:themeColor="text1"/>
          <w:sz w:val="22"/>
          <w:szCs w:val="22"/>
        </w:rPr>
        <w:softHyphen/>
      </w:r>
      <w:r w:rsidRPr="008A71F7">
        <w:rPr>
          <w:color w:val="000000" w:themeColor="text1"/>
          <w:sz w:val="22"/>
          <w:szCs w:val="22"/>
        </w:rPr>
        <w:t xml:space="preserve">нейм, является единицей вторичной </w:t>
      </w:r>
      <w:r w:rsidR="007F67D8">
        <w:rPr>
          <w:color w:val="000000" w:themeColor="text1"/>
          <w:sz w:val="22"/>
          <w:szCs w:val="22"/>
        </w:rPr>
        <w:t>—</w:t>
      </w:r>
      <w:r w:rsidRPr="008A71F7">
        <w:rPr>
          <w:color w:val="000000" w:themeColor="text1"/>
          <w:sz w:val="22"/>
          <w:szCs w:val="22"/>
        </w:rPr>
        <w:t xml:space="preserve"> искусственной </w:t>
      </w:r>
      <w:r w:rsidR="007F67D8">
        <w:rPr>
          <w:color w:val="000000" w:themeColor="text1"/>
          <w:sz w:val="22"/>
          <w:szCs w:val="22"/>
        </w:rPr>
        <w:t>—</w:t>
      </w:r>
      <w:r w:rsidRPr="008A71F7">
        <w:rPr>
          <w:color w:val="000000" w:themeColor="text1"/>
          <w:sz w:val="22"/>
          <w:szCs w:val="22"/>
        </w:rPr>
        <w:t xml:space="preserve"> номинации. Оно</w:t>
      </w:r>
      <w:r w:rsidR="00460573" w:rsidRPr="008A71F7">
        <w:rPr>
          <w:color w:val="000000" w:themeColor="text1"/>
          <w:sz w:val="22"/>
          <w:szCs w:val="22"/>
        </w:rPr>
        <w:t xml:space="preserve"> не только</w:t>
      </w:r>
      <w:r w:rsidRPr="008A71F7">
        <w:rPr>
          <w:color w:val="000000" w:themeColor="text1"/>
          <w:sz w:val="22"/>
          <w:szCs w:val="22"/>
        </w:rPr>
        <w:t xml:space="preserve"> призвано идентифицировать пользователя сети Интернет, но и является по своей сути его визитной кар</w:t>
      </w:r>
      <w:r w:rsidR="007F67D8">
        <w:rPr>
          <w:color w:val="000000" w:themeColor="text1"/>
          <w:sz w:val="22"/>
          <w:szCs w:val="22"/>
        </w:rPr>
        <w:softHyphen/>
      </w:r>
      <w:r w:rsidRPr="008A71F7">
        <w:rPr>
          <w:color w:val="000000" w:themeColor="text1"/>
          <w:sz w:val="22"/>
          <w:szCs w:val="22"/>
        </w:rPr>
        <w:t>точкой [</w:t>
      </w:r>
      <w:r w:rsidR="00B1241A">
        <w:rPr>
          <w:color w:val="000000" w:themeColor="text1"/>
          <w:sz w:val="22"/>
          <w:szCs w:val="22"/>
        </w:rPr>
        <w:t>6</w:t>
      </w:r>
      <w:r w:rsidRPr="008A71F7">
        <w:rPr>
          <w:color w:val="000000" w:themeColor="text1"/>
          <w:sz w:val="22"/>
          <w:szCs w:val="22"/>
        </w:rPr>
        <w:t>].</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 xml:space="preserve">Глобальная сеть интернета позволяет человеку выбрать самому себе особое имя </w:t>
      </w:r>
      <w:r w:rsidR="007F67D8">
        <w:rPr>
          <w:color w:val="000000" w:themeColor="text1"/>
          <w:sz w:val="22"/>
          <w:szCs w:val="22"/>
        </w:rPr>
        <w:t>—</w:t>
      </w:r>
      <w:r w:rsidRPr="008A71F7">
        <w:rPr>
          <w:color w:val="000000" w:themeColor="text1"/>
          <w:sz w:val="22"/>
          <w:szCs w:val="22"/>
        </w:rPr>
        <w:t xml:space="preserve"> се</w:t>
      </w:r>
      <w:r w:rsidR="007F67D8">
        <w:rPr>
          <w:color w:val="000000" w:themeColor="text1"/>
          <w:sz w:val="22"/>
          <w:szCs w:val="22"/>
        </w:rPr>
        <w:softHyphen/>
      </w:r>
      <w:r w:rsidRPr="008A71F7">
        <w:rPr>
          <w:color w:val="000000" w:themeColor="text1"/>
          <w:sz w:val="22"/>
          <w:szCs w:val="22"/>
        </w:rPr>
        <w:t xml:space="preserve">тевое, без которого современный человек в виртуальном пространстве стал немыслим, открыв тем самым новую возможность </w:t>
      </w:r>
      <w:r w:rsidR="007F67D8">
        <w:rPr>
          <w:color w:val="000000" w:themeColor="text1"/>
          <w:sz w:val="22"/>
          <w:szCs w:val="22"/>
        </w:rPr>
        <w:t>—</w:t>
      </w:r>
      <w:r w:rsidRPr="008A71F7">
        <w:rPr>
          <w:color w:val="000000" w:themeColor="text1"/>
          <w:sz w:val="22"/>
          <w:szCs w:val="22"/>
        </w:rPr>
        <w:t xml:space="preserve"> создать образ, скрыв при этом свое реальное «Я». «Никнейм, обладая всеми характеристиками антропонима (личного имени), которое дают при рождении родители, отличается от него своей произвольностью и свободой выбора» [</w:t>
      </w:r>
      <w:r w:rsidR="00B1241A">
        <w:rPr>
          <w:color w:val="000000" w:themeColor="text1"/>
          <w:sz w:val="22"/>
          <w:szCs w:val="22"/>
        </w:rPr>
        <w:t>6</w:t>
      </w:r>
      <w:r w:rsidRPr="008A71F7">
        <w:rPr>
          <w:color w:val="000000" w:themeColor="text1"/>
          <w:sz w:val="22"/>
          <w:szCs w:val="22"/>
        </w:rPr>
        <w:t>].</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Под сетевым именем (никнеймом) мы, вслед за М.</w:t>
      </w:r>
      <w:r w:rsidR="007F67D8">
        <w:rPr>
          <w:color w:val="000000" w:themeColor="text1"/>
          <w:sz w:val="22"/>
          <w:szCs w:val="22"/>
        </w:rPr>
        <w:t xml:space="preserve"> </w:t>
      </w:r>
      <w:r w:rsidRPr="008A71F7">
        <w:rPr>
          <w:color w:val="000000" w:themeColor="text1"/>
          <w:sz w:val="22"/>
          <w:szCs w:val="22"/>
        </w:rPr>
        <w:t>Г.</w:t>
      </w:r>
      <w:r w:rsidR="007F67D8">
        <w:rPr>
          <w:color w:val="000000" w:themeColor="text1"/>
          <w:sz w:val="22"/>
          <w:szCs w:val="22"/>
        </w:rPr>
        <w:t xml:space="preserve"> </w:t>
      </w:r>
      <w:r w:rsidRPr="008A71F7">
        <w:rPr>
          <w:color w:val="000000" w:themeColor="text1"/>
          <w:sz w:val="22"/>
          <w:szCs w:val="22"/>
        </w:rPr>
        <w:t>Чабаненко, понимаем «неофици</w:t>
      </w:r>
      <w:r w:rsidR="007F67D8">
        <w:rPr>
          <w:color w:val="000000" w:themeColor="text1"/>
          <w:sz w:val="22"/>
          <w:szCs w:val="22"/>
        </w:rPr>
        <w:softHyphen/>
      </w:r>
      <w:r w:rsidRPr="008A71F7">
        <w:rPr>
          <w:color w:val="000000" w:themeColor="text1"/>
          <w:sz w:val="22"/>
          <w:szCs w:val="22"/>
        </w:rPr>
        <w:t>альное личное имя, самостоятельно присваиваемое его носителем с целью сокрытия личности, являющееся результатом креативной деятельности, используемое в различных сферах опосре</w:t>
      </w:r>
      <w:r w:rsidR="007F67D8">
        <w:rPr>
          <w:color w:val="000000" w:themeColor="text1"/>
          <w:sz w:val="22"/>
          <w:szCs w:val="22"/>
        </w:rPr>
        <w:softHyphen/>
      </w:r>
      <w:r w:rsidRPr="008A71F7">
        <w:rPr>
          <w:color w:val="000000" w:themeColor="text1"/>
          <w:sz w:val="22"/>
          <w:szCs w:val="22"/>
        </w:rPr>
        <w:t>дованной молодёжной коммуникации, осуществляемой в письменной форме» [</w:t>
      </w:r>
      <w:r w:rsidR="00460573">
        <w:rPr>
          <w:color w:val="000000" w:themeColor="text1"/>
          <w:sz w:val="22"/>
          <w:szCs w:val="22"/>
        </w:rPr>
        <w:t>7</w:t>
      </w:r>
      <w:r w:rsidRPr="008A71F7">
        <w:rPr>
          <w:color w:val="000000" w:themeColor="text1"/>
          <w:sz w:val="22"/>
          <w:szCs w:val="22"/>
        </w:rPr>
        <w:t>]. Для вирту</w:t>
      </w:r>
      <w:r w:rsidR="00AF19D4">
        <w:rPr>
          <w:color w:val="000000" w:themeColor="text1"/>
          <w:sz w:val="22"/>
          <w:szCs w:val="22"/>
        </w:rPr>
        <w:softHyphen/>
      </w:r>
      <w:r w:rsidRPr="008A71F7">
        <w:rPr>
          <w:color w:val="000000" w:themeColor="text1"/>
          <w:sz w:val="22"/>
          <w:szCs w:val="22"/>
        </w:rPr>
        <w:t>ального общения характерна полная свобода, условием и гарантом которой является ано</w:t>
      </w:r>
      <w:r w:rsidR="007F67D8">
        <w:rPr>
          <w:color w:val="000000" w:themeColor="text1"/>
          <w:sz w:val="22"/>
          <w:szCs w:val="22"/>
        </w:rPr>
        <w:t>ним</w:t>
      </w:r>
      <w:r w:rsidR="00AF19D4">
        <w:rPr>
          <w:color w:val="000000" w:themeColor="text1"/>
          <w:sz w:val="22"/>
          <w:szCs w:val="22"/>
        </w:rPr>
        <w:softHyphen/>
      </w:r>
      <w:r w:rsidR="007F67D8">
        <w:rPr>
          <w:color w:val="000000" w:themeColor="text1"/>
          <w:sz w:val="22"/>
          <w:szCs w:val="22"/>
        </w:rPr>
        <w:t xml:space="preserve">ность общающихся. По словам </w:t>
      </w:r>
      <w:r w:rsidRPr="008A71F7">
        <w:rPr>
          <w:color w:val="000000" w:themeColor="text1"/>
          <w:sz w:val="22"/>
          <w:szCs w:val="22"/>
        </w:rPr>
        <w:t>П. Келли, «</w:t>
      </w:r>
      <w:r w:rsidR="00460573">
        <w:rPr>
          <w:color w:val="000000" w:themeColor="text1"/>
          <w:sz w:val="22"/>
          <w:szCs w:val="22"/>
        </w:rPr>
        <w:t>в</w:t>
      </w:r>
      <w:r w:rsidRPr="008A71F7">
        <w:rPr>
          <w:color w:val="000000" w:themeColor="text1"/>
          <w:sz w:val="22"/>
          <w:szCs w:val="22"/>
        </w:rPr>
        <w:t xml:space="preserve"> виртуальной среде вы вообще можете быть, кем хотите, выглядеть как угодно, быть существом любого пола по выбору, словом, у вас нет огра</w:t>
      </w:r>
      <w:r w:rsidR="00AF19D4">
        <w:rPr>
          <w:color w:val="000000" w:themeColor="text1"/>
          <w:sz w:val="22"/>
          <w:szCs w:val="22"/>
        </w:rPr>
        <w:softHyphen/>
      </w:r>
      <w:r w:rsidRPr="008A71F7">
        <w:rPr>
          <w:color w:val="000000" w:themeColor="text1"/>
          <w:sz w:val="22"/>
          <w:szCs w:val="22"/>
        </w:rPr>
        <w:t>ничений, характерных для реального мира» [</w:t>
      </w:r>
      <w:r w:rsidR="00460573">
        <w:rPr>
          <w:color w:val="000000" w:themeColor="text1"/>
          <w:sz w:val="22"/>
          <w:szCs w:val="22"/>
        </w:rPr>
        <w:t>3</w:t>
      </w:r>
      <w:r w:rsidRPr="008A71F7">
        <w:rPr>
          <w:color w:val="000000" w:themeColor="text1"/>
          <w:sz w:val="22"/>
          <w:szCs w:val="22"/>
        </w:rPr>
        <w:t>]. По словам Э.</w:t>
      </w:r>
      <w:r w:rsidR="007F67D8">
        <w:rPr>
          <w:color w:val="000000" w:themeColor="text1"/>
          <w:sz w:val="22"/>
          <w:szCs w:val="22"/>
        </w:rPr>
        <w:t xml:space="preserve"> </w:t>
      </w:r>
      <w:r w:rsidRPr="008A71F7">
        <w:rPr>
          <w:color w:val="000000" w:themeColor="text1"/>
          <w:sz w:val="22"/>
          <w:szCs w:val="22"/>
        </w:rPr>
        <w:t>Рейд, «в</w:t>
      </w:r>
      <w:r w:rsidR="00460573">
        <w:rPr>
          <w:color w:val="000000" w:themeColor="text1"/>
          <w:sz w:val="22"/>
          <w:szCs w:val="22"/>
        </w:rPr>
        <w:t xml:space="preserve"> </w:t>
      </w:r>
      <w:r w:rsidRPr="008A71F7">
        <w:rPr>
          <w:color w:val="000000" w:themeColor="text1"/>
          <w:sz w:val="22"/>
          <w:szCs w:val="22"/>
        </w:rPr>
        <w:t>виртуальности тело пол</w:t>
      </w:r>
      <w:r w:rsidR="00AF19D4">
        <w:rPr>
          <w:color w:val="000000" w:themeColor="text1"/>
          <w:sz w:val="22"/>
          <w:szCs w:val="22"/>
        </w:rPr>
        <w:softHyphen/>
      </w:r>
      <w:r w:rsidRPr="008A71F7">
        <w:rPr>
          <w:color w:val="000000" w:themeColor="text1"/>
          <w:sz w:val="22"/>
          <w:szCs w:val="22"/>
        </w:rPr>
        <w:t>ностью освобождается от физического и входит в царство символического»</w:t>
      </w:r>
      <w:r w:rsidR="007F67D8">
        <w:rPr>
          <w:color w:val="000000" w:themeColor="text1"/>
          <w:sz w:val="22"/>
          <w:szCs w:val="22"/>
        </w:rPr>
        <w:t xml:space="preserve"> </w:t>
      </w:r>
      <w:r w:rsidRPr="008A71F7">
        <w:rPr>
          <w:color w:val="000000" w:themeColor="text1"/>
          <w:sz w:val="22"/>
          <w:szCs w:val="22"/>
        </w:rPr>
        <w:t>[</w:t>
      </w:r>
      <w:r w:rsidR="00460573">
        <w:rPr>
          <w:color w:val="000000" w:themeColor="text1"/>
          <w:sz w:val="22"/>
          <w:szCs w:val="22"/>
        </w:rPr>
        <w:t>5</w:t>
      </w:r>
      <w:r w:rsidRPr="008A71F7">
        <w:rPr>
          <w:color w:val="000000" w:themeColor="text1"/>
          <w:sz w:val="22"/>
          <w:szCs w:val="22"/>
        </w:rPr>
        <w:t>]. Считается, что именно возможность максимального самовыражения вплоть до неузнаваемого самоизменения является одной из распространенных причин виртуальной коммуникации у наиболее активных ее участников [</w:t>
      </w:r>
      <w:r w:rsidR="00460573">
        <w:rPr>
          <w:color w:val="000000" w:themeColor="text1"/>
          <w:sz w:val="22"/>
          <w:szCs w:val="22"/>
        </w:rPr>
        <w:t>2</w:t>
      </w:r>
      <w:r w:rsidRPr="008A71F7">
        <w:rPr>
          <w:color w:val="000000" w:themeColor="text1"/>
          <w:sz w:val="22"/>
          <w:szCs w:val="22"/>
        </w:rPr>
        <w:t>].</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Появившись не так давно, социальные сети уже вовлекли в себя огромное количество людей по многим п</w:t>
      </w:r>
      <w:r w:rsidR="007F67D8">
        <w:rPr>
          <w:color w:val="000000" w:themeColor="text1"/>
          <w:sz w:val="22"/>
          <w:szCs w:val="22"/>
        </w:rPr>
        <w:t xml:space="preserve">ричинам: эти сайты отвечают за удобную и </w:t>
      </w:r>
      <w:r w:rsidRPr="008A71F7">
        <w:rPr>
          <w:color w:val="000000" w:themeColor="text1"/>
          <w:sz w:val="22"/>
          <w:szCs w:val="22"/>
        </w:rPr>
        <w:t>непринуждённую коммуни</w:t>
      </w:r>
      <w:r w:rsidR="00460573">
        <w:rPr>
          <w:color w:val="000000" w:themeColor="text1"/>
          <w:sz w:val="22"/>
          <w:szCs w:val="22"/>
        </w:rPr>
        <w:softHyphen/>
      </w:r>
      <w:r w:rsidRPr="008A71F7">
        <w:rPr>
          <w:color w:val="000000" w:themeColor="text1"/>
          <w:sz w:val="22"/>
          <w:szCs w:val="22"/>
        </w:rPr>
        <w:t>кацию; предоставляют возможность создания групп по интересам; стирают возрастные, терри</w:t>
      </w:r>
      <w:r w:rsidR="00AF19D4">
        <w:rPr>
          <w:color w:val="000000" w:themeColor="text1"/>
          <w:sz w:val="22"/>
          <w:szCs w:val="22"/>
        </w:rPr>
        <w:softHyphen/>
      </w:r>
      <w:r w:rsidRPr="008A71F7">
        <w:rPr>
          <w:color w:val="000000" w:themeColor="text1"/>
          <w:sz w:val="22"/>
          <w:szCs w:val="22"/>
        </w:rPr>
        <w:t>ториальные и социальные различия участников общения [</w:t>
      </w:r>
      <w:r w:rsidR="00460573">
        <w:rPr>
          <w:color w:val="000000" w:themeColor="text1"/>
          <w:sz w:val="22"/>
          <w:szCs w:val="22"/>
        </w:rPr>
        <w:t>4</w:t>
      </w:r>
      <w:r w:rsidRPr="008A71F7">
        <w:rPr>
          <w:color w:val="000000" w:themeColor="text1"/>
          <w:sz w:val="22"/>
          <w:szCs w:val="22"/>
        </w:rPr>
        <w:t>]. Это своеобразный интерфейс взаимодействия людей и, в то же время, совершенно новая коммуникационная среда, которая привносит новые тенденции в их общение. В современном информационном обществе роль социальных сетей стремительно возросла и с течением времени продолжает увеличиваться, что подтверждает актуальность нашего исследования.</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В нашей работе мы рассматриваем и анализируем сетевые имена пользователей наибо</w:t>
      </w:r>
      <w:r w:rsidR="007F67D8">
        <w:rPr>
          <w:color w:val="000000" w:themeColor="text1"/>
          <w:sz w:val="22"/>
          <w:szCs w:val="22"/>
        </w:rPr>
        <w:softHyphen/>
      </w:r>
      <w:r w:rsidRPr="008A71F7">
        <w:rPr>
          <w:color w:val="000000" w:themeColor="text1"/>
          <w:sz w:val="22"/>
          <w:szCs w:val="22"/>
        </w:rPr>
        <w:t>лее крупных социальных сетей: «vk.com», «facebook.com», «instagram.</w:t>
      </w:r>
      <w:r w:rsidRPr="008A71F7">
        <w:rPr>
          <w:color w:val="000000" w:themeColor="text1"/>
          <w:sz w:val="22"/>
          <w:szCs w:val="22"/>
          <w:lang w:val="en-US"/>
        </w:rPr>
        <w:t>com</w:t>
      </w:r>
      <w:r w:rsidRPr="008A71F7">
        <w:rPr>
          <w:color w:val="000000" w:themeColor="text1"/>
          <w:sz w:val="22"/>
          <w:szCs w:val="22"/>
        </w:rPr>
        <w:t>».</w:t>
      </w:r>
    </w:p>
    <w:p w:rsidR="009F3C8F" w:rsidRPr="008A71F7" w:rsidRDefault="009F3C8F" w:rsidP="00B1241A">
      <w:pPr>
        <w:spacing w:line="245" w:lineRule="auto"/>
        <w:ind w:firstLine="709"/>
        <w:jc w:val="both"/>
        <w:rPr>
          <w:color w:val="000000" w:themeColor="text1"/>
          <w:sz w:val="22"/>
          <w:szCs w:val="22"/>
        </w:rPr>
      </w:pPr>
      <w:r w:rsidRPr="008A71F7">
        <w:rPr>
          <w:color w:val="000000" w:themeColor="text1"/>
          <w:sz w:val="22"/>
          <w:szCs w:val="22"/>
        </w:rPr>
        <w:t xml:space="preserve">Всего в работе было проанализировано: 1969 сетевых имен сети vk.com, 208 сетевых имен </w:t>
      </w:r>
      <w:r w:rsidR="00460573">
        <w:rPr>
          <w:color w:val="000000" w:themeColor="text1"/>
          <w:sz w:val="22"/>
          <w:szCs w:val="22"/>
        </w:rPr>
        <w:t>сети</w:t>
      </w:r>
      <w:r w:rsidRPr="008A71F7">
        <w:rPr>
          <w:color w:val="000000" w:themeColor="text1"/>
          <w:sz w:val="22"/>
          <w:szCs w:val="22"/>
        </w:rPr>
        <w:t xml:space="preserve"> facebook.com, 848 сетевых имен </w:t>
      </w:r>
      <w:r w:rsidR="00460573">
        <w:rPr>
          <w:color w:val="000000" w:themeColor="text1"/>
          <w:sz w:val="22"/>
          <w:szCs w:val="22"/>
        </w:rPr>
        <w:t xml:space="preserve">сети </w:t>
      </w:r>
      <w:r w:rsidRPr="008A71F7">
        <w:rPr>
          <w:color w:val="000000" w:themeColor="text1"/>
          <w:sz w:val="22"/>
          <w:szCs w:val="22"/>
        </w:rPr>
        <w:t>Instagram.com.</w:t>
      </w:r>
    </w:p>
    <w:p w:rsidR="009F3C8F" w:rsidRPr="00460573" w:rsidRDefault="009F3C8F" w:rsidP="00B1241A">
      <w:pPr>
        <w:spacing w:line="245" w:lineRule="auto"/>
        <w:ind w:firstLine="709"/>
        <w:jc w:val="both"/>
        <w:rPr>
          <w:b/>
          <w:color w:val="000000" w:themeColor="text1"/>
          <w:sz w:val="22"/>
          <w:szCs w:val="22"/>
        </w:rPr>
      </w:pPr>
      <w:r w:rsidRPr="00460573">
        <w:rPr>
          <w:b/>
          <w:color w:val="000000" w:themeColor="text1"/>
          <w:sz w:val="22"/>
          <w:szCs w:val="22"/>
        </w:rPr>
        <w:t>1. Особенности сетевых имен социальных сетей «vk.com», «facebook.com».</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 xml:space="preserve">На сегодняшний день социальная сеть «vk» является лидером среди россиян и имеет около 80 млн активных пользователей (данные за декабрь 2017 </w:t>
      </w:r>
      <w:r w:rsidR="007F67D8">
        <w:rPr>
          <w:color w:val="000000" w:themeColor="text1"/>
          <w:sz w:val="22"/>
          <w:szCs w:val="22"/>
        </w:rPr>
        <w:t xml:space="preserve">года); при этом всего на сайте </w:t>
      </w:r>
      <w:r w:rsidRPr="008A71F7">
        <w:rPr>
          <w:color w:val="000000" w:themeColor="text1"/>
          <w:sz w:val="22"/>
          <w:szCs w:val="22"/>
        </w:rPr>
        <w:t xml:space="preserve">зарегистрировано более 290 млн пользователей. Его пользовательская аудитория по большей части состоит из молодых людей и подростков, что во многом определяет направленность </w:t>
      </w:r>
      <w:r w:rsidRPr="008A71F7">
        <w:rPr>
          <w:color w:val="000000" w:themeColor="text1"/>
          <w:sz w:val="22"/>
          <w:szCs w:val="22"/>
        </w:rPr>
        <w:lastRenderedPageBreak/>
        <w:t>контента. Эту сеть отличает огромное количество различных аудио- и видеоматериалов, воз</w:t>
      </w:r>
      <w:r w:rsidR="00460573">
        <w:rPr>
          <w:color w:val="000000" w:themeColor="text1"/>
          <w:sz w:val="22"/>
          <w:szCs w:val="22"/>
        </w:rPr>
        <w:softHyphen/>
      </w:r>
      <w:r w:rsidRPr="008A71F7">
        <w:rPr>
          <w:color w:val="000000" w:themeColor="text1"/>
          <w:sz w:val="22"/>
          <w:szCs w:val="22"/>
        </w:rPr>
        <w:t>можность использования игр и приложений. И</w:t>
      </w:r>
      <w:r w:rsidR="007F67D8">
        <w:rPr>
          <w:color w:val="000000" w:themeColor="text1"/>
          <w:sz w:val="22"/>
          <w:szCs w:val="22"/>
        </w:rPr>
        <w:t xml:space="preserve">значально «vk» был аналогом </w:t>
      </w:r>
      <w:r w:rsidRPr="008A71F7">
        <w:rPr>
          <w:color w:val="000000" w:themeColor="text1"/>
          <w:sz w:val="22"/>
          <w:szCs w:val="22"/>
        </w:rPr>
        <w:t>другой широко из</w:t>
      </w:r>
      <w:r w:rsidR="00460573">
        <w:rPr>
          <w:color w:val="000000" w:themeColor="text1"/>
          <w:sz w:val="22"/>
          <w:szCs w:val="22"/>
        </w:rPr>
        <w:softHyphen/>
      </w:r>
      <w:r w:rsidRPr="008A71F7">
        <w:rPr>
          <w:color w:val="000000" w:themeColor="text1"/>
          <w:sz w:val="22"/>
          <w:szCs w:val="22"/>
        </w:rPr>
        <w:t xml:space="preserve">вестной за рубежом социальной сети </w:t>
      </w:r>
      <w:r w:rsidR="007F67D8">
        <w:rPr>
          <w:color w:val="000000" w:themeColor="text1"/>
          <w:sz w:val="22"/>
          <w:szCs w:val="22"/>
        </w:rPr>
        <w:t>—</w:t>
      </w:r>
      <w:r w:rsidRPr="008A71F7">
        <w:rPr>
          <w:color w:val="000000" w:themeColor="text1"/>
          <w:sz w:val="22"/>
          <w:szCs w:val="22"/>
        </w:rPr>
        <w:t xml:space="preserve"> «Facebook», социальной сети с огромным числом посе</w:t>
      </w:r>
      <w:r w:rsidR="00460573">
        <w:rPr>
          <w:color w:val="000000" w:themeColor="text1"/>
          <w:sz w:val="22"/>
          <w:szCs w:val="22"/>
        </w:rPr>
        <w:softHyphen/>
      </w:r>
      <w:r w:rsidRPr="008A71F7">
        <w:rPr>
          <w:color w:val="000000" w:themeColor="text1"/>
          <w:sz w:val="22"/>
          <w:szCs w:val="22"/>
        </w:rPr>
        <w:t xml:space="preserve">тителей </w:t>
      </w:r>
      <w:r w:rsidR="007F67D8">
        <w:rPr>
          <w:color w:val="000000" w:themeColor="text1"/>
          <w:sz w:val="22"/>
          <w:szCs w:val="22"/>
        </w:rPr>
        <w:t>—</w:t>
      </w:r>
      <w:r w:rsidRPr="008A71F7">
        <w:rPr>
          <w:color w:val="000000" w:themeColor="text1"/>
          <w:sz w:val="22"/>
          <w:szCs w:val="22"/>
        </w:rPr>
        <w:t xml:space="preserve"> более двух миллиардов. Сервис ставит самые высокие рекорды по посещаемости за сутки, количеству просмотров страниц, количеству поставленных лайков, а также просмотрен</w:t>
      </w:r>
      <w:r w:rsidR="00460573">
        <w:rPr>
          <w:color w:val="000000" w:themeColor="text1"/>
          <w:sz w:val="22"/>
          <w:szCs w:val="22"/>
        </w:rPr>
        <w:softHyphen/>
      </w:r>
      <w:r w:rsidRPr="008A71F7">
        <w:rPr>
          <w:color w:val="000000" w:themeColor="text1"/>
          <w:sz w:val="22"/>
          <w:szCs w:val="22"/>
        </w:rPr>
        <w:t>ных видео [</w:t>
      </w:r>
      <w:r w:rsidR="00460573">
        <w:rPr>
          <w:color w:val="000000" w:themeColor="text1"/>
          <w:sz w:val="22"/>
          <w:szCs w:val="22"/>
        </w:rPr>
        <w:t>8</w:t>
      </w:r>
      <w:r w:rsidRPr="008A71F7">
        <w:rPr>
          <w:color w:val="000000" w:themeColor="text1"/>
          <w:sz w:val="22"/>
          <w:szCs w:val="22"/>
        </w:rPr>
        <w:t>]. По причинам схожести их построения мы будем рассматривать эти соци</w:t>
      </w:r>
      <w:r w:rsidR="007F67D8">
        <w:rPr>
          <w:color w:val="000000" w:themeColor="text1"/>
          <w:sz w:val="22"/>
          <w:szCs w:val="22"/>
        </w:rPr>
        <w:t>альные сети вместе.</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Изучив сетевые имена в социальных сетях, мы разделили их на 2 большие группы: идентичные реальным и креативные сетевые имена.</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Под идентичным реальному сетевым именем мы понимаем такое имя, которое либо совпадает с именем человека (полученным им при рождении), либо похоже на его наст</w:t>
      </w:r>
      <w:r w:rsidR="00460573">
        <w:rPr>
          <w:color w:val="000000" w:themeColor="text1"/>
          <w:sz w:val="22"/>
          <w:szCs w:val="22"/>
        </w:rPr>
        <w:t xml:space="preserve">оящее (исходя из невозможности </w:t>
      </w:r>
      <w:r w:rsidRPr="008A71F7">
        <w:rPr>
          <w:color w:val="000000" w:themeColor="text1"/>
          <w:sz w:val="22"/>
          <w:szCs w:val="22"/>
        </w:rPr>
        <w:t>проверки подлинности имени каждого).</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Под креативным сетевым именем мы понимаем такое сетевое имя, которое отличается от других своей уникальностью, оригинальностью, необычностью в плане словообразования, морфологии, графического напи</w:t>
      </w:r>
      <w:r w:rsidR="007F67D8">
        <w:rPr>
          <w:color w:val="000000" w:themeColor="text1"/>
          <w:sz w:val="22"/>
          <w:szCs w:val="22"/>
        </w:rPr>
        <w:t>сания или смысловой спецификой.</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В поисках новых средств выражения оригинальности, экспрессивности и оценочности виртуальных имен пользователи при их создании используют различные словообразовательные средства [1]. Широко используемыми способами образования сетевых имен в социальных сетях являются усечение, аффиксация, словосложение и фонетические ассоциации.</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Проанализировав 2177 сетевых имен пользователей социальных сетей vk.com, face</w:t>
      </w:r>
      <w:r w:rsidR="00AF19D4">
        <w:rPr>
          <w:color w:val="000000" w:themeColor="text1"/>
          <w:sz w:val="22"/>
          <w:szCs w:val="22"/>
        </w:rPr>
        <w:softHyphen/>
      </w:r>
      <w:r w:rsidRPr="008A71F7">
        <w:rPr>
          <w:color w:val="000000" w:themeColor="text1"/>
          <w:sz w:val="22"/>
          <w:szCs w:val="22"/>
        </w:rPr>
        <w:t>book.com, мы отнесли к идентичным реальным сетевым именам или похожим на них 87,5</w:t>
      </w:r>
      <w:r w:rsidR="00460573">
        <w:rPr>
          <w:color w:val="000000" w:themeColor="text1"/>
          <w:sz w:val="22"/>
          <w:szCs w:val="22"/>
        </w:rPr>
        <w:t xml:space="preserve"> </w:t>
      </w:r>
      <w:r w:rsidRPr="008A71F7">
        <w:rPr>
          <w:color w:val="000000" w:themeColor="text1"/>
          <w:sz w:val="22"/>
          <w:szCs w:val="22"/>
        </w:rPr>
        <w:t xml:space="preserve">% рассматриваемых имен, к креативным сетевым именам </w:t>
      </w:r>
      <w:r w:rsidR="007F67D8">
        <w:rPr>
          <w:color w:val="000000" w:themeColor="text1"/>
          <w:sz w:val="22"/>
          <w:szCs w:val="22"/>
        </w:rPr>
        <w:t>—</w:t>
      </w:r>
      <w:r w:rsidRPr="008A71F7">
        <w:rPr>
          <w:color w:val="000000" w:themeColor="text1"/>
          <w:sz w:val="22"/>
          <w:szCs w:val="22"/>
        </w:rPr>
        <w:t xml:space="preserve"> 12,5</w:t>
      </w:r>
      <w:r w:rsidR="00460573">
        <w:rPr>
          <w:color w:val="000000" w:themeColor="text1"/>
          <w:sz w:val="22"/>
          <w:szCs w:val="22"/>
        </w:rPr>
        <w:t xml:space="preserve"> </w:t>
      </w:r>
      <w:r w:rsidRPr="008A71F7">
        <w:rPr>
          <w:color w:val="000000" w:themeColor="text1"/>
          <w:sz w:val="22"/>
          <w:szCs w:val="22"/>
        </w:rPr>
        <w:t>%.</w:t>
      </w:r>
    </w:p>
    <w:p w:rsidR="009F3C8F" w:rsidRPr="008A71F7" w:rsidRDefault="009F3C8F" w:rsidP="00460573">
      <w:pPr>
        <w:spacing w:line="238" w:lineRule="auto"/>
        <w:ind w:firstLine="709"/>
        <w:jc w:val="both"/>
        <w:rPr>
          <w:color w:val="000000" w:themeColor="text1"/>
          <w:sz w:val="22"/>
          <w:szCs w:val="22"/>
        </w:rPr>
      </w:pPr>
      <w:r w:rsidRPr="008A71F7">
        <w:rPr>
          <w:color w:val="000000" w:themeColor="text1"/>
          <w:sz w:val="22"/>
          <w:szCs w:val="22"/>
        </w:rPr>
        <w:t>Особый интерес для нашего исследования представляют именно креативные сетевые имена. Проанализировав и сопоставив количество имен, мы предлагаем следующую классифи</w:t>
      </w:r>
      <w:r w:rsidR="007F67D8">
        <w:rPr>
          <w:color w:val="000000" w:themeColor="text1"/>
          <w:sz w:val="22"/>
          <w:szCs w:val="22"/>
        </w:rPr>
        <w:softHyphen/>
      </w:r>
      <w:r w:rsidRPr="008A71F7">
        <w:rPr>
          <w:color w:val="000000" w:themeColor="text1"/>
          <w:sz w:val="22"/>
          <w:szCs w:val="22"/>
        </w:rPr>
        <w:t>кацию креативных сетевых имен в социальных сетях vk.com, facebook.com:</w:t>
      </w:r>
    </w:p>
    <w:p w:rsidR="009F3C8F" w:rsidRPr="008A71F7" w:rsidRDefault="009F3C8F" w:rsidP="00460573">
      <w:pPr>
        <w:spacing w:line="238" w:lineRule="auto"/>
        <w:ind w:left="709" w:hanging="284"/>
        <w:jc w:val="both"/>
        <w:rPr>
          <w:color w:val="000000" w:themeColor="text1"/>
          <w:sz w:val="22"/>
          <w:szCs w:val="22"/>
        </w:rPr>
      </w:pPr>
      <w:r w:rsidRPr="008A71F7">
        <w:rPr>
          <w:color w:val="000000" w:themeColor="text1"/>
          <w:sz w:val="22"/>
          <w:szCs w:val="22"/>
        </w:rPr>
        <w:t>1.</w:t>
      </w:r>
      <w:r w:rsidR="007F67D8">
        <w:rPr>
          <w:color w:val="000000" w:themeColor="text1"/>
          <w:sz w:val="22"/>
          <w:szCs w:val="22"/>
        </w:rPr>
        <w:tab/>
      </w:r>
      <w:r w:rsidRPr="008A71F7">
        <w:rPr>
          <w:color w:val="000000" w:themeColor="text1"/>
          <w:sz w:val="22"/>
          <w:szCs w:val="22"/>
        </w:rPr>
        <w:t xml:space="preserve">Характеризующие </w:t>
      </w:r>
      <w:r w:rsidR="007F67D8">
        <w:rPr>
          <w:color w:val="000000" w:themeColor="text1"/>
          <w:sz w:val="22"/>
          <w:szCs w:val="22"/>
        </w:rPr>
        <w:t>—</w:t>
      </w:r>
      <w:r w:rsidRPr="008A71F7">
        <w:rPr>
          <w:color w:val="000000" w:themeColor="text1"/>
          <w:sz w:val="22"/>
          <w:szCs w:val="22"/>
        </w:rPr>
        <w:t xml:space="preserve"> 25</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w:t>
      </w:r>
    </w:p>
    <w:p w:rsidR="009F3C8F" w:rsidRPr="00460573" w:rsidRDefault="00460573" w:rsidP="00460573">
      <w:pPr>
        <w:pStyle w:val="a8"/>
        <w:numPr>
          <w:ilvl w:val="0"/>
          <w:numId w:val="26"/>
        </w:numPr>
        <w:spacing w:after="0" w:line="238" w:lineRule="auto"/>
        <w:ind w:left="993" w:hanging="284"/>
        <w:contextualSpacing w:val="0"/>
        <w:jc w:val="both"/>
        <w:rPr>
          <w:rFonts w:ascii="Times New Roman" w:hAnsi="Times New Roman"/>
          <w:i/>
          <w:color w:val="000000" w:themeColor="text1"/>
        </w:rPr>
      </w:pPr>
      <w:r w:rsidRPr="00460573">
        <w:rPr>
          <w:rFonts w:ascii="Times New Roman" w:hAnsi="Times New Roman"/>
          <w:color w:val="000000" w:themeColor="text1"/>
        </w:rPr>
        <w:t>с</w:t>
      </w:r>
      <w:r w:rsidR="009F3C8F" w:rsidRPr="00460573">
        <w:rPr>
          <w:rFonts w:ascii="Times New Roman" w:hAnsi="Times New Roman"/>
          <w:color w:val="000000" w:themeColor="text1"/>
        </w:rPr>
        <w:t xml:space="preserve"> положительной оценкой:</w:t>
      </w:r>
      <w:r w:rsidRPr="00460573">
        <w:rPr>
          <w:rFonts w:ascii="Times New Roman" w:hAnsi="Times New Roman"/>
          <w:i/>
          <w:color w:val="000000" w:themeColor="text1"/>
        </w:rPr>
        <w:t xml:space="preserve"> Алексей Всемогущий, Светка Кул</w:t>
      </w:r>
      <w:r w:rsidRPr="00460573">
        <w:rPr>
          <w:rFonts w:ascii="Times New Roman" w:hAnsi="Times New Roman"/>
          <w:color w:val="000000" w:themeColor="text1"/>
        </w:rPr>
        <w:t>;</w:t>
      </w:r>
    </w:p>
    <w:p w:rsidR="009F3C8F" w:rsidRPr="00460573" w:rsidRDefault="00460573" w:rsidP="00460573">
      <w:pPr>
        <w:pStyle w:val="a8"/>
        <w:numPr>
          <w:ilvl w:val="0"/>
          <w:numId w:val="26"/>
        </w:numPr>
        <w:spacing w:after="0" w:line="238" w:lineRule="auto"/>
        <w:ind w:left="993" w:hanging="284"/>
        <w:contextualSpacing w:val="0"/>
        <w:jc w:val="both"/>
        <w:rPr>
          <w:rFonts w:ascii="Times New Roman" w:hAnsi="Times New Roman"/>
          <w:i/>
          <w:color w:val="000000" w:themeColor="text1"/>
        </w:rPr>
      </w:pPr>
      <w:r w:rsidRPr="00460573">
        <w:rPr>
          <w:rFonts w:ascii="Times New Roman" w:hAnsi="Times New Roman"/>
          <w:color w:val="000000" w:themeColor="text1"/>
        </w:rPr>
        <w:t>с</w:t>
      </w:r>
      <w:r w:rsidR="009F3C8F" w:rsidRPr="00460573">
        <w:rPr>
          <w:rFonts w:ascii="Times New Roman" w:hAnsi="Times New Roman"/>
          <w:color w:val="000000" w:themeColor="text1"/>
        </w:rPr>
        <w:t xml:space="preserve"> негативной оценкой: </w:t>
      </w:r>
      <w:r w:rsidR="009F3C8F" w:rsidRPr="00460573">
        <w:rPr>
          <w:rFonts w:ascii="Times New Roman" w:hAnsi="Times New Roman"/>
          <w:i/>
          <w:color w:val="000000" w:themeColor="text1"/>
        </w:rPr>
        <w:t>Галина</w:t>
      </w:r>
      <w:r w:rsidR="0071441E" w:rsidRPr="00460573">
        <w:rPr>
          <w:rFonts w:ascii="Times New Roman" w:hAnsi="Times New Roman"/>
          <w:i/>
          <w:color w:val="000000" w:themeColor="text1"/>
        </w:rPr>
        <w:t xml:space="preserve"> </w:t>
      </w:r>
      <w:r w:rsidR="009F3C8F" w:rsidRPr="00460573">
        <w:rPr>
          <w:rFonts w:ascii="Times New Roman" w:hAnsi="Times New Roman"/>
          <w:i/>
          <w:color w:val="000000" w:themeColor="text1"/>
          <w:lang w:val="en-US"/>
        </w:rPr>
        <w:t>Beda</w:t>
      </w:r>
      <w:r w:rsidR="009F3C8F" w:rsidRPr="00460573">
        <w:rPr>
          <w:rFonts w:ascii="Times New Roman" w:hAnsi="Times New Roman"/>
          <w:i/>
          <w:color w:val="000000" w:themeColor="text1"/>
        </w:rPr>
        <w:t>, Карина</w:t>
      </w:r>
      <w:r w:rsidR="0071441E" w:rsidRPr="00460573">
        <w:rPr>
          <w:rFonts w:ascii="Times New Roman" w:hAnsi="Times New Roman"/>
          <w:i/>
          <w:color w:val="000000" w:themeColor="text1"/>
        </w:rPr>
        <w:t xml:space="preserve"> </w:t>
      </w:r>
      <w:r w:rsidR="009F3C8F" w:rsidRPr="00460573">
        <w:rPr>
          <w:rFonts w:ascii="Times New Roman" w:hAnsi="Times New Roman"/>
          <w:i/>
          <w:color w:val="000000" w:themeColor="text1"/>
        </w:rPr>
        <w:t>Недотрога</w:t>
      </w:r>
      <w:r w:rsidRPr="00460573">
        <w:rPr>
          <w:rFonts w:ascii="Times New Roman" w:hAnsi="Times New Roman"/>
          <w:color w:val="000000" w:themeColor="text1"/>
        </w:rPr>
        <w:t>;</w:t>
      </w:r>
    </w:p>
    <w:p w:rsidR="009F3C8F" w:rsidRPr="00460573" w:rsidRDefault="00460573" w:rsidP="00460573">
      <w:pPr>
        <w:pStyle w:val="a8"/>
        <w:numPr>
          <w:ilvl w:val="0"/>
          <w:numId w:val="26"/>
        </w:numPr>
        <w:spacing w:after="0" w:line="238" w:lineRule="auto"/>
        <w:ind w:left="993" w:hanging="284"/>
        <w:contextualSpacing w:val="0"/>
        <w:jc w:val="both"/>
        <w:rPr>
          <w:rFonts w:ascii="Times New Roman" w:hAnsi="Times New Roman"/>
          <w:color w:val="000000" w:themeColor="text1"/>
        </w:rPr>
      </w:pPr>
      <w:r w:rsidRPr="00460573">
        <w:rPr>
          <w:rFonts w:ascii="Times New Roman" w:hAnsi="Times New Roman"/>
          <w:color w:val="000000" w:themeColor="text1"/>
        </w:rPr>
        <w:t>с</w:t>
      </w:r>
      <w:r w:rsidR="009F3C8F" w:rsidRPr="00460573">
        <w:rPr>
          <w:rFonts w:ascii="Times New Roman" w:hAnsi="Times New Roman"/>
          <w:color w:val="000000" w:themeColor="text1"/>
        </w:rPr>
        <w:t>оотнесение с внешними данными:</w:t>
      </w:r>
      <w:r w:rsidR="009F3C8F" w:rsidRPr="00460573">
        <w:rPr>
          <w:rFonts w:ascii="Times New Roman" w:hAnsi="Times New Roman"/>
          <w:i/>
          <w:color w:val="000000" w:themeColor="text1"/>
        </w:rPr>
        <w:t xml:space="preserve"> Алина</w:t>
      </w:r>
      <w:r w:rsidR="0071441E" w:rsidRPr="00460573">
        <w:rPr>
          <w:rFonts w:ascii="Times New Roman" w:hAnsi="Times New Roman"/>
          <w:i/>
          <w:color w:val="000000" w:themeColor="text1"/>
        </w:rPr>
        <w:t xml:space="preserve"> </w:t>
      </w:r>
      <w:r w:rsidR="009F3C8F" w:rsidRPr="00460573">
        <w:rPr>
          <w:rFonts w:ascii="Times New Roman" w:hAnsi="Times New Roman"/>
          <w:i/>
          <w:color w:val="000000" w:themeColor="text1"/>
        </w:rPr>
        <w:t>Белая, Натали</w:t>
      </w:r>
      <w:r w:rsidR="0071441E" w:rsidRPr="00460573">
        <w:rPr>
          <w:rFonts w:ascii="Times New Roman" w:hAnsi="Times New Roman"/>
          <w:i/>
          <w:color w:val="000000" w:themeColor="text1"/>
        </w:rPr>
        <w:t xml:space="preserve"> </w:t>
      </w:r>
      <w:r w:rsidR="009F3C8F" w:rsidRPr="00460573">
        <w:rPr>
          <w:rFonts w:ascii="Times New Roman" w:hAnsi="Times New Roman"/>
          <w:i/>
          <w:color w:val="000000" w:themeColor="text1"/>
        </w:rPr>
        <w:t xml:space="preserve">Рыжая </w:t>
      </w:r>
      <w:r w:rsidR="009F3C8F" w:rsidRPr="00460573">
        <w:rPr>
          <w:rFonts w:ascii="Times New Roman" w:hAnsi="Times New Roman"/>
          <w:color w:val="000000" w:themeColor="text1"/>
        </w:rPr>
        <w:t>(по цвету волос),</w:t>
      </w:r>
      <w:r w:rsidR="009F3C8F" w:rsidRPr="00460573">
        <w:rPr>
          <w:rFonts w:ascii="Times New Roman" w:hAnsi="Times New Roman"/>
          <w:i/>
          <w:color w:val="000000" w:themeColor="text1"/>
        </w:rPr>
        <w:t xml:space="preserve"> Кристина</w:t>
      </w:r>
      <w:r w:rsidR="007F67D8" w:rsidRPr="00460573">
        <w:rPr>
          <w:rFonts w:ascii="Times New Roman" w:hAnsi="Times New Roman"/>
          <w:i/>
          <w:color w:val="000000" w:themeColor="text1"/>
        </w:rPr>
        <w:t xml:space="preserve"> </w:t>
      </w:r>
      <w:r w:rsidR="009F3C8F" w:rsidRPr="00460573">
        <w:rPr>
          <w:rFonts w:ascii="Times New Roman" w:hAnsi="Times New Roman"/>
          <w:i/>
          <w:color w:val="000000" w:themeColor="text1"/>
        </w:rPr>
        <w:t xml:space="preserve">Веснушка </w:t>
      </w:r>
      <w:r w:rsidR="009F3C8F" w:rsidRPr="00460573">
        <w:rPr>
          <w:rFonts w:ascii="Times New Roman" w:hAnsi="Times New Roman"/>
          <w:color w:val="000000" w:themeColor="text1"/>
        </w:rPr>
        <w:t>(наличие веснушек на лице)</w:t>
      </w:r>
      <w:r w:rsidRPr="00460573">
        <w:rPr>
          <w:rFonts w:ascii="Times New Roman" w:hAnsi="Times New Roman"/>
          <w:color w:val="000000" w:themeColor="text1"/>
        </w:rPr>
        <w:t>;</w:t>
      </w:r>
    </w:p>
    <w:p w:rsidR="009F3C8F" w:rsidRPr="00460573" w:rsidRDefault="00460573" w:rsidP="00460573">
      <w:pPr>
        <w:pStyle w:val="a8"/>
        <w:numPr>
          <w:ilvl w:val="0"/>
          <w:numId w:val="26"/>
        </w:numPr>
        <w:spacing w:after="0" w:line="238" w:lineRule="auto"/>
        <w:ind w:left="993" w:hanging="284"/>
        <w:contextualSpacing w:val="0"/>
        <w:jc w:val="both"/>
        <w:rPr>
          <w:rFonts w:ascii="Times New Roman" w:hAnsi="Times New Roman"/>
          <w:color w:val="000000" w:themeColor="text1"/>
          <w:lang w:val="en-US"/>
        </w:rPr>
      </w:pPr>
      <w:r w:rsidRPr="00460573">
        <w:rPr>
          <w:rFonts w:ascii="Times New Roman" w:hAnsi="Times New Roman"/>
          <w:color w:val="000000" w:themeColor="text1"/>
        </w:rPr>
        <w:t>м</w:t>
      </w:r>
      <w:r w:rsidR="009F3C8F" w:rsidRPr="00460573">
        <w:rPr>
          <w:rFonts w:ascii="Times New Roman" w:hAnsi="Times New Roman"/>
          <w:color w:val="000000" w:themeColor="text1"/>
        </w:rPr>
        <w:t>етафоризация</w:t>
      </w:r>
      <w:r w:rsidR="009F3C8F" w:rsidRPr="00460573">
        <w:rPr>
          <w:rFonts w:ascii="Times New Roman" w:hAnsi="Times New Roman"/>
          <w:color w:val="000000" w:themeColor="text1"/>
          <w:lang w:val="en-US"/>
        </w:rPr>
        <w:t>:</w:t>
      </w:r>
      <w:r w:rsidR="009F3C8F" w:rsidRPr="00460573">
        <w:rPr>
          <w:rFonts w:ascii="Times New Roman" w:hAnsi="Times New Roman"/>
          <w:i/>
          <w:color w:val="000000" w:themeColor="text1"/>
          <w:lang w:val="en-US"/>
        </w:rPr>
        <w:t xml:space="preserve"> An</w:t>
      </w:r>
      <w:r w:rsidR="007F67D8" w:rsidRPr="00460573">
        <w:rPr>
          <w:rFonts w:ascii="Times New Roman" w:hAnsi="Times New Roman"/>
          <w:i/>
          <w:color w:val="000000" w:themeColor="text1"/>
          <w:lang w:val="en-US"/>
        </w:rPr>
        <w:t xml:space="preserve"> </w:t>
      </w:r>
      <w:r w:rsidR="009F3C8F" w:rsidRPr="00460573">
        <w:rPr>
          <w:rFonts w:ascii="Times New Roman" w:hAnsi="Times New Roman"/>
          <w:i/>
          <w:color w:val="000000" w:themeColor="text1"/>
          <w:lang w:val="en-US"/>
        </w:rPr>
        <w:t>Apple, Polly</w:t>
      </w:r>
      <w:r w:rsidR="007F67D8" w:rsidRPr="00460573">
        <w:rPr>
          <w:rFonts w:ascii="Times New Roman" w:hAnsi="Times New Roman"/>
          <w:i/>
          <w:color w:val="000000" w:themeColor="text1"/>
          <w:lang w:val="en-US"/>
        </w:rPr>
        <w:t xml:space="preserve"> </w:t>
      </w:r>
      <w:r w:rsidR="009F3C8F" w:rsidRPr="00460573">
        <w:rPr>
          <w:rFonts w:ascii="Times New Roman" w:hAnsi="Times New Roman"/>
          <w:i/>
          <w:color w:val="000000" w:themeColor="text1"/>
          <w:lang w:val="en-US"/>
        </w:rPr>
        <w:t>Sunny, Kate</w:t>
      </w:r>
      <w:r w:rsidR="007F67D8" w:rsidRPr="00460573">
        <w:rPr>
          <w:rFonts w:ascii="Times New Roman" w:hAnsi="Times New Roman"/>
          <w:i/>
          <w:color w:val="000000" w:themeColor="text1"/>
          <w:lang w:val="en-US"/>
        </w:rPr>
        <w:t xml:space="preserve"> </w:t>
      </w:r>
      <w:r w:rsidR="009F3C8F" w:rsidRPr="00460573">
        <w:rPr>
          <w:rFonts w:ascii="Times New Roman" w:hAnsi="Times New Roman"/>
          <w:i/>
          <w:color w:val="000000" w:themeColor="text1"/>
          <w:lang w:val="en-US"/>
        </w:rPr>
        <w:t xml:space="preserve">Cactus </w:t>
      </w:r>
      <w:r w:rsidR="009F3C8F" w:rsidRPr="00460573">
        <w:rPr>
          <w:rFonts w:ascii="Times New Roman" w:hAnsi="Times New Roman"/>
          <w:color w:val="000000" w:themeColor="text1"/>
        </w:rPr>
        <w:t>и</w:t>
      </w:r>
      <w:r w:rsidR="009F3C8F" w:rsidRPr="00460573">
        <w:rPr>
          <w:rFonts w:ascii="Times New Roman" w:hAnsi="Times New Roman"/>
          <w:color w:val="000000" w:themeColor="text1"/>
          <w:lang w:val="en-US"/>
        </w:rPr>
        <w:t xml:space="preserve"> </w:t>
      </w:r>
      <w:r w:rsidR="009F3C8F" w:rsidRPr="00460573">
        <w:rPr>
          <w:rFonts w:ascii="Times New Roman" w:hAnsi="Times New Roman"/>
          <w:color w:val="000000" w:themeColor="text1"/>
        </w:rPr>
        <w:t>другие</w:t>
      </w:r>
      <w:r w:rsidR="007F67D8" w:rsidRPr="00460573">
        <w:rPr>
          <w:rFonts w:ascii="Times New Roman" w:hAnsi="Times New Roman"/>
          <w:color w:val="000000" w:themeColor="text1"/>
          <w:lang w:val="en-US"/>
        </w:rPr>
        <w:t>.</w:t>
      </w:r>
    </w:p>
    <w:p w:rsidR="009F3C8F" w:rsidRPr="008A71F7" w:rsidRDefault="009F3C8F" w:rsidP="00460573">
      <w:pPr>
        <w:spacing w:line="238" w:lineRule="auto"/>
        <w:ind w:left="709" w:hanging="283"/>
        <w:jc w:val="both"/>
        <w:rPr>
          <w:i/>
          <w:color w:val="000000" w:themeColor="text1"/>
          <w:sz w:val="22"/>
          <w:szCs w:val="22"/>
        </w:rPr>
      </w:pPr>
      <w:r w:rsidRPr="008A71F7">
        <w:rPr>
          <w:color w:val="000000" w:themeColor="text1"/>
          <w:sz w:val="22"/>
          <w:szCs w:val="22"/>
        </w:rPr>
        <w:t>2.</w:t>
      </w:r>
      <w:r w:rsidR="007F67D8">
        <w:rPr>
          <w:color w:val="000000" w:themeColor="text1"/>
          <w:sz w:val="22"/>
          <w:szCs w:val="22"/>
        </w:rPr>
        <w:tab/>
      </w:r>
      <w:r w:rsidRPr="008A71F7">
        <w:rPr>
          <w:color w:val="000000" w:themeColor="text1"/>
          <w:sz w:val="22"/>
          <w:szCs w:val="22"/>
        </w:rPr>
        <w:t xml:space="preserve">Сокращение фамилии или имени </w:t>
      </w:r>
      <w:r w:rsidR="007F67D8">
        <w:rPr>
          <w:color w:val="000000" w:themeColor="text1"/>
          <w:sz w:val="22"/>
          <w:szCs w:val="22"/>
        </w:rPr>
        <w:t>—</w:t>
      </w:r>
      <w:r w:rsidRPr="008A71F7">
        <w:rPr>
          <w:color w:val="000000" w:themeColor="text1"/>
          <w:sz w:val="22"/>
          <w:szCs w:val="22"/>
        </w:rPr>
        <w:t xml:space="preserve"> 12</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rPr>
        <w:t>Макс Ля, Диана Ли, Евген</w:t>
      </w:r>
      <w:r w:rsidR="007F67D8">
        <w:rPr>
          <w:i/>
          <w:color w:val="000000" w:themeColor="text1"/>
          <w:sz w:val="22"/>
          <w:szCs w:val="22"/>
        </w:rPr>
        <w:t xml:space="preserve"> </w:t>
      </w:r>
      <w:r w:rsidRPr="008A71F7">
        <w:rPr>
          <w:i/>
          <w:color w:val="000000" w:themeColor="text1"/>
          <w:sz w:val="22"/>
          <w:szCs w:val="22"/>
        </w:rPr>
        <w:t>Грязев, Anna</w:t>
      </w:r>
      <w:r w:rsidR="007F67D8">
        <w:rPr>
          <w:i/>
          <w:color w:val="000000" w:themeColor="text1"/>
          <w:sz w:val="22"/>
          <w:szCs w:val="22"/>
        </w:rPr>
        <w:t xml:space="preserve"> </w:t>
      </w:r>
      <w:r w:rsidRPr="008A71F7">
        <w:rPr>
          <w:i/>
          <w:color w:val="000000" w:themeColor="text1"/>
          <w:sz w:val="22"/>
          <w:szCs w:val="22"/>
        </w:rPr>
        <w:t>Po, D</w:t>
      </w:r>
      <w:r w:rsidR="007F67D8">
        <w:rPr>
          <w:i/>
          <w:color w:val="000000" w:themeColor="text1"/>
          <w:sz w:val="22"/>
          <w:szCs w:val="22"/>
        </w:rPr>
        <w:t xml:space="preserve"> </w:t>
      </w:r>
      <w:r w:rsidRPr="008A71F7">
        <w:rPr>
          <w:i/>
          <w:color w:val="000000" w:themeColor="text1"/>
          <w:sz w:val="22"/>
          <w:szCs w:val="22"/>
        </w:rPr>
        <w:t>Glazer, Leo</w:t>
      </w:r>
      <w:r w:rsidR="007F67D8">
        <w:rPr>
          <w:i/>
          <w:color w:val="000000" w:themeColor="text1"/>
          <w:sz w:val="22"/>
          <w:szCs w:val="22"/>
        </w:rPr>
        <w:t xml:space="preserve"> </w:t>
      </w:r>
      <w:r w:rsidRPr="008A71F7">
        <w:rPr>
          <w:i/>
          <w:color w:val="000000" w:themeColor="text1"/>
          <w:sz w:val="22"/>
          <w:szCs w:val="22"/>
        </w:rPr>
        <w:t xml:space="preserve">Zu </w:t>
      </w:r>
      <w:r w:rsidRPr="007F67D8">
        <w:rPr>
          <w:color w:val="000000" w:themeColor="text1"/>
          <w:sz w:val="22"/>
          <w:szCs w:val="22"/>
        </w:rPr>
        <w:t>и др</w:t>
      </w:r>
      <w:r w:rsidR="007F67D8">
        <w:rPr>
          <w:color w:val="000000" w:themeColor="text1"/>
          <w:sz w:val="22"/>
          <w:szCs w:val="22"/>
        </w:rPr>
        <w:t>угие.</w:t>
      </w:r>
    </w:p>
    <w:p w:rsidR="009F3C8F" w:rsidRPr="007F67D8" w:rsidRDefault="009F3C8F" w:rsidP="00460573">
      <w:pPr>
        <w:spacing w:line="238" w:lineRule="auto"/>
        <w:ind w:left="709" w:hanging="283"/>
        <w:jc w:val="both"/>
        <w:rPr>
          <w:color w:val="000000" w:themeColor="text1"/>
          <w:sz w:val="22"/>
          <w:szCs w:val="22"/>
        </w:rPr>
      </w:pPr>
      <w:r w:rsidRPr="008A71F7">
        <w:rPr>
          <w:color w:val="000000" w:themeColor="text1"/>
          <w:sz w:val="22"/>
          <w:szCs w:val="22"/>
        </w:rPr>
        <w:t>3.</w:t>
      </w:r>
      <w:r w:rsidR="007F67D8">
        <w:rPr>
          <w:color w:val="000000" w:themeColor="text1"/>
          <w:sz w:val="22"/>
          <w:szCs w:val="22"/>
        </w:rPr>
        <w:tab/>
      </w:r>
      <w:r w:rsidRPr="008A71F7">
        <w:rPr>
          <w:color w:val="000000" w:themeColor="text1"/>
          <w:sz w:val="22"/>
          <w:szCs w:val="22"/>
        </w:rPr>
        <w:t xml:space="preserve">Сравнение с животными </w:t>
      </w:r>
      <w:r w:rsidR="007F67D8">
        <w:rPr>
          <w:color w:val="000000" w:themeColor="text1"/>
          <w:sz w:val="22"/>
          <w:szCs w:val="22"/>
        </w:rPr>
        <w:t>—</w:t>
      </w:r>
      <w:r w:rsidRPr="008A71F7">
        <w:rPr>
          <w:color w:val="000000" w:themeColor="text1"/>
          <w:sz w:val="22"/>
          <w:szCs w:val="22"/>
        </w:rPr>
        <w:t xml:space="preserve"> 10,8</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rPr>
        <w:t>Даша Лама, Заха</w:t>
      </w:r>
      <w:r w:rsidR="0071441E" w:rsidRPr="008A71F7">
        <w:rPr>
          <w:i/>
          <w:color w:val="000000" w:themeColor="text1"/>
          <w:sz w:val="22"/>
          <w:szCs w:val="22"/>
        </w:rPr>
        <w:t>р Дятел, Макс Котик, Kate</w:t>
      </w:r>
      <w:r w:rsidR="007F67D8">
        <w:rPr>
          <w:i/>
          <w:color w:val="000000" w:themeColor="text1"/>
          <w:sz w:val="22"/>
          <w:szCs w:val="22"/>
        </w:rPr>
        <w:t xml:space="preserve"> </w:t>
      </w:r>
      <w:r w:rsidR="0071441E" w:rsidRPr="008A71F7">
        <w:rPr>
          <w:i/>
          <w:color w:val="000000" w:themeColor="text1"/>
          <w:sz w:val="22"/>
          <w:szCs w:val="22"/>
        </w:rPr>
        <w:t>Cat, Jan</w:t>
      </w:r>
      <w:r w:rsidR="007F67D8">
        <w:rPr>
          <w:i/>
          <w:color w:val="000000" w:themeColor="text1"/>
          <w:sz w:val="22"/>
          <w:szCs w:val="22"/>
        </w:rPr>
        <w:t xml:space="preserve"> </w:t>
      </w:r>
      <w:r w:rsidR="0071441E" w:rsidRPr="008A71F7">
        <w:rPr>
          <w:i/>
          <w:color w:val="000000" w:themeColor="text1"/>
          <w:sz w:val="22"/>
          <w:szCs w:val="22"/>
        </w:rPr>
        <w:t xml:space="preserve">Renard, </w:t>
      </w:r>
      <w:r w:rsidRPr="008A71F7">
        <w:rPr>
          <w:i/>
          <w:color w:val="000000" w:themeColor="text1"/>
          <w:sz w:val="22"/>
          <w:szCs w:val="22"/>
        </w:rPr>
        <w:t>Katti</w:t>
      </w:r>
      <w:r w:rsidR="007F67D8">
        <w:rPr>
          <w:i/>
          <w:color w:val="000000" w:themeColor="text1"/>
          <w:sz w:val="22"/>
          <w:szCs w:val="22"/>
        </w:rPr>
        <w:t xml:space="preserve"> </w:t>
      </w:r>
      <w:r w:rsidRPr="008A71F7">
        <w:rPr>
          <w:i/>
          <w:color w:val="000000" w:themeColor="text1"/>
          <w:sz w:val="22"/>
          <w:szCs w:val="22"/>
        </w:rPr>
        <w:t xml:space="preserve">Cattie </w:t>
      </w:r>
      <w:r w:rsidRPr="007F67D8">
        <w:rPr>
          <w:color w:val="000000" w:themeColor="text1"/>
          <w:sz w:val="22"/>
          <w:szCs w:val="22"/>
        </w:rPr>
        <w:t>и др</w:t>
      </w:r>
      <w:r w:rsidR="007F67D8">
        <w:rPr>
          <w:color w:val="000000" w:themeColor="text1"/>
          <w:sz w:val="22"/>
          <w:szCs w:val="22"/>
        </w:rPr>
        <w:t>угие</w:t>
      </w:r>
      <w:r w:rsidRPr="007F67D8">
        <w:rPr>
          <w:color w:val="000000" w:themeColor="text1"/>
          <w:sz w:val="22"/>
          <w:szCs w:val="22"/>
        </w:rPr>
        <w:t>.</w:t>
      </w:r>
    </w:p>
    <w:p w:rsidR="009F3C8F" w:rsidRPr="008A71F7" w:rsidRDefault="009F3C8F" w:rsidP="00460573">
      <w:pPr>
        <w:spacing w:line="238" w:lineRule="auto"/>
        <w:ind w:left="709" w:hanging="283"/>
        <w:jc w:val="both"/>
        <w:rPr>
          <w:color w:val="000000" w:themeColor="text1"/>
          <w:sz w:val="22"/>
          <w:szCs w:val="22"/>
        </w:rPr>
      </w:pPr>
      <w:r w:rsidRPr="008A71F7">
        <w:rPr>
          <w:color w:val="000000" w:themeColor="text1"/>
          <w:sz w:val="22"/>
          <w:szCs w:val="22"/>
        </w:rPr>
        <w:t>4.</w:t>
      </w:r>
      <w:r w:rsidR="007F67D8">
        <w:rPr>
          <w:color w:val="000000" w:themeColor="text1"/>
          <w:sz w:val="22"/>
          <w:szCs w:val="22"/>
        </w:rPr>
        <w:tab/>
      </w:r>
      <w:r w:rsidRPr="008A71F7">
        <w:rPr>
          <w:color w:val="000000" w:themeColor="text1"/>
          <w:sz w:val="22"/>
          <w:szCs w:val="22"/>
        </w:rPr>
        <w:t>И.Ф.</w:t>
      </w:r>
      <w:r w:rsidR="007F67D8">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color w:val="000000" w:themeColor="text1"/>
          <w:sz w:val="22"/>
          <w:szCs w:val="22"/>
        </w:rPr>
        <w:t xml:space="preserve">персонаж мультфильма, сказки, фильма </w:t>
      </w:r>
      <w:r w:rsidR="007F67D8">
        <w:rPr>
          <w:color w:val="000000" w:themeColor="text1"/>
          <w:sz w:val="22"/>
          <w:szCs w:val="22"/>
        </w:rPr>
        <w:t>—</w:t>
      </w:r>
      <w:r w:rsidRPr="008A71F7">
        <w:rPr>
          <w:color w:val="000000" w:themeColor="text1"/>
          <w:sz w:val="22"/>
          <w:szCs w:val="22"/>
        </w:rPr>
        <w:t xml:space="preserve"> 10,3</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w:t>
      </w:r>
    </w:p>
    <w:p w:rsidR="009F3C8F" w:rsidRPr="00460573" w:rsidRDefault="009F3C8F" w:rsidP="00460573">
      <w:pPr>
        <w:pStyle w:val="a8"/>
        <w:numPr>
          <w:ilvl w:val="0"/>
          <w:numId w:val="27"/>
        </w:numPr>
        <w:spacing w:after="0" w:line="238" w:lineRule="auto"/>
        <w:ind w:left="993" w:hanging="284"/>
        <w:contextualSpacing w:val="0"/>
        <w:jc w:val="both"/>
        <w:rPr>
          <w:rFonts w:ascii="Times New Roman" w:hAnsi="Times New Roman"/>
          <w:i/>
          <w:color w:val="000000" w:themeColor="text1"/>
        </w:rPr>
      </w:pPr>
      <w:r w:rsidRPr="00460573">
        <w:rPr>
          <w:rFonts w:ascii="Times New Roman" w:hAnsi="Times New Roman"/>
          <w:color w:val="000000" w:themeColor="text1"/>
        </w:rPr>
        <w:t>Полное имя персонажа с незначительными графическими отклонениями от реально</w:t>
      </w:r>
      <w:r w:rsidR="00A254C2" w:rsidRPr="00460573">
        <w:rPr>
          <w:rFonts w:ascii="Times New Roman" w:hAnsi="Times New Roman"/>
          <w:color w:val="000000" w:themeColor="text1"/>
        </w:rPr>
        <w:softHyphen/>
      </w:r>
      <w:r w:rsidRPr="00460573">
        <w:rPr>
          <w:rFonts w:ascii="Times New Roman" w:hAnsi="Times New Roman"/>
          <w:color w:val="000000" w:themeColor="text1"/>
        </w:rPr>
        <w:t>го:</w:t>
      </w:r>
      <w:r w:rsidR="007F67D8" w:rsidRPr="00460573">
        <w:rPr>
          <w:rFonts w:ascii="Times New Roman" w:hAnsi="Times New Roman"/>
          <w:color w:val="000000" w:themeColor="text1"/>
        </w:rPr>
        <w:t xml:space="preserve"> </w:t>
      </w:r>
      <w:r w:rsidRPr="00460573">
        <w:rPr>
          <w:rFonts w:ascii="Times New Roman" w:hAnsi="Times New Roman"/>
          <w:i/>
          <w:color w:val="000000" w:themeColor="text1"/>
        </w:rPr>
        <w:t>Фреди</w:t>
      </w:r>
      <w:r w:rsidR="00460573" w:rsidRPr="00460573">
        <w:rPr>
          <w:rFonts w:ascii="Times New Roman" w:hAnsi="Times New Roman"/>
          <w:i/>
          <w:color w:val="000000" w:themeColor="text1"/>
        </w:rPr>
        <w:t xml:space="preserve"> </w:t>
      </w:r>
      <w:r w:rsidRPr="00460573">
        <w:rPr>
          <w:rFonts w:ascii="Times New Roman" w:hAnsi="Times New Roman"/>
          <w:i/>
          <w:color w:val="000000" w:themeColor="text1"/>
        </w:rPr>
        <w:t xml:space="preserve">Крюгер </w:t>
      </w:r>
      <w:r w:rsidRPr="00460573">
        <w:rPr>
          <w:rFonts w:ascii="Times New Roman" w:hAnsi="Times New Roman"/>
          <w:color w:val="000000" w:themeColor="text1"/>
        </w:rPr>
        <w:t>(в</w:t>
      </w:r>
      <w:r w:rsidRPr="00460573">
        <w:rPr>
          <w:rFonts w:ascii="Times New Roman" w:hAnsi="Times New Roman"/>
          <w:color w:val="000000" w:themeColor="text1"/>
          <w:shd w:val="clear" w:color="auto" w:fill="FFFFFF"/>
        </w:rPr>
        <w:t xml:space="preserve">ымышленный маньяк-убийца, главный отрицательный персонаж серии фильмов ужасов «Кошмар на улице Вязов»; правильное орфографическое оформление имени </w:t>
      </w:r>
      <w:r w:rsidR="007F67D8" w:rsidRPr="00460573">
        <w:rPr>
          <w:rFonts w:ascii="Times New Roman" w:hAnsi="Times New Roman"/>
          <w:color w:val="000000" w:themeColor="text1"/>
          <w:shd w:val="clear" w:color="auto" w:fill="FFFFFF"/>
        </w:rPr>
        <w:t xml:space="preserve">— </w:t>
      </w:r>
      <w:r w:rsidRPr="00460573">
        <w:rPr>
          <w:rFonts w:ascii="Times New Roman" w:hAnsi="Times New Roman"/>
          <w:i/>
          <w:color w:val="000000" w:themeColor="text1"/>
          <w:shd w:val="clear" w:color="auto" w:fill="FFFFFF"/>
        </w:rPr>
        <w:t>Фредди</w:t>
      </w:r>
      <w:r w:rsidRPr="00460573">
        <w:rPr>
          <w:rFonts w:ascii="Times New Roman" w:hAnsi="Times New Roman"/>
          <w:color w:val="000000" w:themeColor="text1"/>
          <w:shd w:val="clear" w:color="auto" w:fill="FFFFFF"/>
        </w:rPr>
        <w:t>)</w:t>
      </w:r>
      <w:r w:rsidRPr="00460573">
        <w:rPr>
          <w:rFonts w:ascii="Times New Roman" w:hAnsi="Times New Roman"/>
          <w:color w:val="000000" w:themeColor="text1"/>
        </w:rPr>
        <w:t>,</w:t>
      </w:r>
      <w:r w:rsidRPr="00460573">
        <w:rPr>
          <w:rFonts w:ascii="Times New Roman" w:hAnsi="Times New Roman"/>
          <w:i/>
          <w:color w:val="000000" w:themeColor="text1"/>
        </w:rPr>
        <w:t xml:space="preserve"> </w:t>
      </w:r>
      <w:r w:rsidRPr="00460573">
        <w:rPr>
          <w:rFonts w:ascii="Times New Roman" w:hAnsi="Times New Roman"/>
          <w:i/>
          <w:color w:val="000000" w:themeColor="text1"/>
          <w:lang w:val="en-US"/>
        </w:rPr>
        <w:t>Cat</w:t>
      </w:r>
      <w:r w:rsidR="007F67D8" w:rsidRPr="00460573">
        <w:rPr>
          <w:rFonts w:ascii="Times New Roman" w:hAnsi="Times New Roman"/>
          <w:i/>
          <w:color w:val="000000" w:themeColor="text1"/>
        </w:rPr>
        <w:t xml:space="preserve"> </w:t>
      </w:r>
      <w:r w:rsidRPr="00460573">
        <w:rPr>
          <w:rFonts w:ascii="Times New Roman" w:hAnsi="Times New Roman"/>
          <w:i/>
          <w:color w:val="000000" w:themeColor="text1"/>
          <w:lang w:val="en-US"/>
        </w:rPr>
        <w:t>Cheshire</w:t>
      </w:r>
      <w:r w:rsidRPr="00460573">
        <w:rPr>
          <w:rFonts w:ascii="Times New Roman" w:hAnsi="Times New Roman"/>
          <w:i/>
          <w:color w:val="000000" w:themeColor="text1"/>
        </w:rPr>
        <w:t xml:space="preserve"> (Чеширский</w:t>
      </w:r>
      <w:r w:rsidR="007F67D8" w:rsidRPr="00460573">
        <w:rPr>
          <w:rFonts w:ascii="Times New Roman" w:hAnsi="Times New Roman"/>
          <w:i/>
          <w:color w:val="000000" w:themeColor="text1"/>
        </w:rPr>
        <w:t xml:space="preserve"> к</w:t>
      </w:r>
      <w:r w:rsidRPr="00460573">
        <w:rPr>
          <w:rFonts w:ascii="Times New Roman" w:hAnsi="Times New Roman"/>
          <w:i/>
          <w:color w:val="000000" w:themeColor="text1"/>
        </w:rPr>
        <w:t>от</w:t>
      </w:r>
      <w:r w:rsidRPr="00460573">
        <w:rPr>
          <w:rFonts w:ascii="Times New Roman" w:hAnsi="Times New Roman"/>
          <w:color w:val="000000" w:themeColor="text1"/>
        </w:rPr>
        <w:t xml:space="preserve"> </w:t>
      </w:r>
      <w:r w:rsidR="007F67D8" w:rsidRPr="00460573">
        <w:rPr>
          <w:rFonts w:ascii="Times New Roman" w:hAnsi="Times New Roman"/>
          <w:color w:val="000000" w:themeColor="text1"/>
        </w:rPr>
        <w:t>—</w:t>
      </w:r>
      <w:r w:rsidRPr="00460573">
        <w:rPr>
          <w:rFonts w:ascii="Times New Roman" w:hAnsi="Times New Roman"/>
          <w:color w:val="000000" w:themeColor="text1"/>
        </w:rPr>
        <w:t xml:space="preserve"> персонаж книги Льюиса</w:t>
      </w:r>
      <w:r w:rsidR="007F67D8" w:rsidRPr="00460573">
        <w:rPr>
          <w:rFonts w:ascii="Times New Roman" w:hAnsi="Times New Roman"/>
          <w:color w:val="000000" w:themeColor="text1"/>
        </w:rPr>
        <w:t xml:space="preserve"> </w:t>
      </w:r>
      <w:r w:rsidRPr="00460573">
        <w:rPr>
          <w:rFonts w:ascii="Times New Roman" w:hAnsi="Times New Roman"/>
          <w:color w:val="000000" w:themeColor="text1"/>
        </w:rPr>
        <w:t>Кэрролла «Алиса в</w:t>
      </w:r>
      <w:r w:rsidR="00AF19D4">
        <w:rPr>
          <w:rFonts w:ascii="Times New Roman" w:hAnsi="Times New Roman"/>
          <w:color w:val="000000" w:themeColor="text1"/>
        </w:rPr>
        <w:t xml:space="preserve"> </w:t>
      </w:r>
      <w:r w:rsidRPr="00460573">
        <w:rPr>
          <w:rFonts w:ascii="Times New Roman" w:hAnsi="Times New Roman"/>
          <w:color w:val="000000" w:themeColor="text1"/>
        </w:rPr>
        <w:t>Стране чудес»)</w:t>
      </w:r>
      <w:r w:rsidR="00460573" w:rsidRPr="00460573">
        <w:rPr>
          <w:rFonts w:ascii="Times New Roman" w:hAnsi="Times New Roman"/>
          <w:color w:val="000000" w:themeColor="text1"/>
        </w:rPr>
        <w:t>.</w:t>
      </w:r>
    </w:p>
    <w:p w:rsidR="009F3C8F" w:rsidRPr="00460573" w:rsidRDefault="009F3C8F" w:rsidP="00460573">
      <w:pPr>
        <w:pStyle w:val="a8"/>
        <w:numPr>
          <w:ilvl w:val="0"/>
          <w:numId w:val="27"/>
        </w:numPr>
        <w:spacing w:after="0" w:line="238" w:lineRule="auto"/>
        <w:ind w:left="993" w:hanging="284"/>
        <w:contextualSpacing w:val="0"/>
        <w:jc w:val="both"/>
        <w:rPr>
          <w:rFonts w:ascii="Times New Roman" w:hAnsi="Times New Roman"/>
          <w:color w:val="000000" w:themeColor="text1"/>
        </w:rPr>
      </w:pPr>
      <w:r w:rsidRPr="00460573">
        <w:rPr>
          <w:rFonts w:ascii="Times New Roman" w:hAnsi="Times New Roman"/>
          <w:color w:val="000000" w:themeColor="text1"/>
        </w:rPr>
        <w:t>Использование только имени/фамилии персонажа:</w:t>
      </w:r>
      <w:r w:rsidR="007F67D8" w:rsidRPr="00460573">
        <w:rPr>
          <w:rFonts w:ascii="Times New Roman" w:hAnsi="Times New Roman"/>
          <w:color w:val="000000" w:themeColor="text1"/>
        </w:rPr>
        <w:t xml:space="preserve"> </w:t>
      </w:r>
      <w:r w:rsidRPr="00460573">
        <w:rPr>
          <w:rFonts w:ascii="Times New Roman" w:hAnsi="Times New Roman"/>
          <w:i/>
          <w:color w:val="000000" w:themeColor="text1"/>
        </w:rPr>
        <w:t xml:space="preserve">Ирина Бараш </w:t>
      </w:r>
      <w:r w:rsidRPr="00460573">
        <w:rPr>
          <w:rFonts w:ascii="Times New Roman" w:hAnsi="Times New Roman"/>
          <w:color w:val="000000" w:themeColor="text1"/>
        </w:rPr>
        <w:t>(</w:t>
      </w:r>
      <w:r w:rsidRPr="00460573">
        <w:rPr>
          <w:rFonts w:ascii="Times New Roman" w:hAnsi="Times New Roman"/>
          <w:bCs/>
          <w:i/>
          <w:color w:val="000000" w:themeColor="text1"/>
          <w:shd w:val="clear" w:color="auto" w:fill="FFFFFF"/>
        </w:rPr>
        <w:t>Бараш</w:t>
      </w:r>
      <w:r w:rsidRPr="00460573">
        <w:rPr>
          <w:rFonts w:ascii="Times New Roman" w:hAnsi="Times New Roman"/>
          <w:bCs/>
          <w:color w:val="000000" w:themeColor="text1"/>
          <w:shd w:val="clear" w:color="auto" w:fill="FFFFFF"/>
        </w:rPr>
        <w:t xml:space="preserve"> –</w:t>
      </w:r>
      <w:r w:rsidRPr="00460573">
        <w:rPr>
          <w:rFonts w:ascii="Times New Roman" w:hAnsi="Times New Roman"/>
          <w:color w:val="000000" w:themeColor="text1"/>
          <w:shd w:val="clear" w:color="auto" w:fill="FFFFFF"/>
        </w:rPr>
        <w:t xml:space="preserve"> герой мультсериала «Смешарики»),</w:t>
      </w:r>
      <w:r w:rsidRPr="00460573">
        <w:rPr>
          <w:rFonts w:ascii="Times New Roman" w:hAnsi="Times New Roman"/>
          <w:i/>
          <w:color w:val="000000" w:themeColor="text1"/>
        </w:rPr>
        <w:t xml:space="preserve"> Рома </w:t>
      </w:r>
      <w:r w:rsidRPr="00460573">
        <w:rPr>
          <w:rFonts w:ascii="Times New Roman" w:hAnsi="Times New Roman"/>
          <w:i/>
          <w:color w:val="000000" w:themeColor="text1"/>
          <w:lang w:val="en-US"/>
        </w:rPr>
        <w:t>Spongebob</w:t>
      </w:r>
      <w:r w:rsidRPr="00460573">
        <w:rPr>
          <w:rFonts w:ascii="Times New Roman" w:hAnsi="Times New Roman"/>
          <w:i/>
          <w:color w:val="000000" w:themeColor="text1"/>
        </w:rPr>
        <w:t xml:space="preserve"> </w:t>
      </w:r>
      <w:r w:rsidRPr="00460573">
        <w:rPr>
          <w:rFonts w:ascii="Times New Roman" w:hAnsi="Times New Roman"/>
          <w:color w:val="000000" w:themeColor="text1"/>
        </w:rPr>
        <w:t>(</w:t>
      </w:r>
      <w:r w:rsidRPr="00460573">
        <w:rPr>
          <w:rFonts w:ascii="Times New Roman" w:hAnsi="Times New Roman"/>
          <w:i/>
          <w:color w:val="000000" w:themeColor="text1"/>
        </w:rPr>
        <w:t xml:space="preserve">SpongeBob </w:t>
      </w:r>
      <w:r w:rsidR="007F67D8" w:rsidRPr="00460573">
        <w:rPr>
          <w:rFonts w:ascii="Times New Roman" w:hAnsi="Times New Roman"/>
          <w:color w:val="000000" w:themeColor="text1"/>
        </w:rPr>
        <w:t>—</w:t>
      </w:r>
      <w:r w:rsidRPr="00460573">
        <w:rPr>
          <w:rFonts w:ascii="Times New Roman" w:hAnsi="Times New Roman"/>
          <w:color w:val="000000" w:themeColor="text1"/>
        </w:rPr>
        <w:t xml:space="preserve"> имя персонажа одно</w:t>
      </w:r>
      <w:r w:rsidR="00A254C2" w:rsidRPr="00460573">
        <w:rPr>
          <w:rFonts w:ascii="Times New Roman" w:hAnsi="Times New Roman"/>
          <w:color w:val="000000" w:themeColor="text1"/>
        </w:rPr>
        <w:softHyphen/>
      </w:r>
      <w:r w:rsidRPr="00460573">
        <w:rPr>
          <w:rFonts w:ascii="Times New Roman" w:hAnsi="Times New Roman"/>
          <w:color w:val="000000" w:themeColor="text1"/>
        </w:rPr>
        <w:t>именного американского мультсериала SpongeBob SquarePants)</w:t>
      </w:r>
      <w:r w:rsidR="00460573" w:rsidRPr="00460573">
        <w:rPr>
          <w:rFonts w:ascii="Times New Roman" w:hAnsi="Times New Roman"/>
          <w:color w:val="000000" w:themeColor="text1"/>
        </w:rPr>
        <w:t>.</w:t>
      </w:r>
    </w:p>
    <w:p w:rsidR="009F3C8F" w:rsidRPr="00460573" w:rsidRDefault="009F3C8F" w:rsidP="00460573">
      <w:pPr>
        <w:pStyle w:val="a8"/>
        <w:numPr>
          <w:ilvl w:val="0"/>
          <w:numId w:val="27"/>
        </w:numPr>
        <w:spacing w:after="0" w:line="238" w:lineRule="auto"/>
        <w:ind w:left="993" w:hanging="284"/>
        <w:contextualSpacing w:val="0"/>
        <w:jc w:val="both"/>
        <w:rPr>
          <w:rFonts w:ascii="Times New Roman" w:hAnsi="Times New Roman"/>
          <w:color w:val="000000" w:themeColor="text1"/>
        </w:rPr>
      </w:pPr>
      <w:r w:rsidRPr="00460573">
        <w:rPr>
          <w:rFonts w:ascii="Times New Roman" w:hAnsi="Times New Roman"/>
          <w:color w:val="000000" w:themeColor="text1"/>
        </w:rPr>
        <w:t>Отчество, являющееся дериватом от ставшего нарицательным имени персонажа:</w:t>
      </w:r>
      <w:r w:rsidR="007F67D8" w:rsidRPr="00460573">
        <w:rPr>
          <w:rFonts w:ascii="Times New Roman" w:hAnsi="Times New Roman"/>
          <w:color w:val="000000" w:themeColor="text1"/>
        </w:rPr>
        <w:t xml:space="preserve"> </w:t>
      </w:r>
      <w:r w:rsidRPr="00460573">
        <w:rPr>
          <w:rFonts w:ascii="Times New Roman" w:hAnsi="Times New Roman"/>
          <w:i/>
          <w:color w:val="000000" w:themeColor="text1"/>
        </w:rPr>
        <w:t>Катя</w:t>
      </w:r>
      <w:r w:rsidR="00A254C2" w:rsidRPr="00460573">
        <w:rPr>
          <w:rFonts w:ascii="Times New Roman" w:hAnsi="Times New Roman"/>
          <w:i/>
          <w:color w:val="000000" w:themeColor="text1"/>
        </w:rPr>
        <w:t xml:space="preserve"> </w:t>
      </w:r>
      <w:r w:rsidRPr="00460573">
        <w:rPr>
          <w:rFonts w:ascii="Times New Roman" w:hAnsi="Times New Roman"/>
          <w:i/>
          <w:color w:val="000000" w:themeColor="text1"/>
        </w:rPr>
        <w:t>Покемоновна</w:t>
      </w:r>
      <w:r w:rsidRPr="00460573">
        <w:rPr>
          <w:rFonts w:ascii="Times New Roman" w:hAnsi="Times New Roman"/>
          <w:color w:val="000000" w:themeColor="text1"/>
        </w:rPr>
        <w:t>:</w:t>
      </w:r>
      <w:r w:rsidRPr="00460573">
        <w:rPr>
          <w:rFonts w:ascii="Times New Roman" w:hAnsi="Times New Roman"/>
          <w:color w:val="000000" w:themeColor="text1"/>
          <w:shd w:val="clear" w:color="auto" w:fill="FFFFFF"/>
        </w:rPr>
        <w:t xml:space="preserve"> «покемон» обозначает существо, обладающее сверхъестествен</w:t>
      </w:r>
      <w:r w:rsidR="00A254C2" w:rsidRPr="00460573">
        <w:rPr>
          <w:rFonts w:ascii="Times New Roman" w:hAnsi="Times New Roman"/>
          <w:color w:val="000000" w:themeColor="text1"/>
          <w:shd w:val="clear" w:color="auto" w:fill="FFFFFF"/>
        </w:rPr>
        <w:softHyphen/>
      </w:r>
      <w:r w:rsidRPr="00460573">
        <w:rPr>
          <w:rFonts w:ascii="Times New Roman" w:hAnsi="Times New Roman"/>
          <w:color w:val="000000" w:themeColor="text1"/>
          <w:shd w:val="clear" w:color="auto" w:fill="FFFFFF"/>
        </w:rPr>
        <w:t>ными способностями. На данный момент существует</w:t>
      </w:r>
      <w:r w:rsidR="007F67D8" w:rsidRPr="00460573">
        <w:rPr>
          <w:rFonts w:ascii="Times New Roman" w:hAnsi="Times New Roman"/>
          <w:color w:val="000000" w:themeColor="text1"/>
          <w:shd w:val="clear" w:color="auto" w:fill="FFFFFF"/>
        </w:rPr>
        <w:t xml:space="preserve"> </w:t>
      </w:r>
      <w:r w:rsidRPr="00460573">
        <w:rPr>
          <w:rFonts w:ascii="Times New Roman" w:hAnsi="Times New Roman"/>
          <w:color w:val="000000" w:themeColor="text1"/>
          <w:shd w:val="clear" w:color="auto" w:fill="FFFFFF"/>
        </w:rPr>
        <w:t>802 разновидности покемонов.</w:t>
      </w:r>
    </w:p>
    <w:p w:rsidR="009F3C8F" w:rsidRPr="007F67D8" w:rsidRDefault="009F3C8F" w:rsidP="00460573">
      <w:pPr>
        <w:spacing w:line="238" w:lineRule="auto"/>
        <w:ind w:left="709" w:hanging="283"/>
        <w:jc w:val="both"/>
        <w:rPr>
          <w:color w:val="000000" w:themeColor="text1"/>
          <w:sz w:val="22"/>
          <w:szCs w:val="22"/>
        </w:rPr>
      </w:pPr>
      <w:r w:rsidRPr="008A71F7">
        <w:rPr>
          <w:color w:val="000000" w:themeColor="text1"/>
          <w:sz w:val="22"/>
          <w:szCs w:val="22"/>
        </w:rPr>
        <w:t>5.</w:t>
      </w:r>
      <w:r w:rsidR="007F67D8">
        <w:rPr>
          <w:color w:val="000000" w:themeColor="text1"/>
          <w:sz w:val="22"/>
          <w:szCs w:val="22"/>
        </w:rPr>
        <w:tab/>
      </w:r>
      <w:r w:rsidRPr="008A71F7">
        <w:rPr>
          <w:color w:val="000000" w:themeColor="text1"/>
          <w:sz w:val="22"/>
          <w:szCs w:val="22"/>
        </w:rPr>
        <w:t>Лексические повторы И.Ф.</w:t>
      </w:r>
      <w:r w:rsidR="007F67D8">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color w:val="000000" w:themeColor="text1"/>
          <w:sz w:val="22"/>
          <w:szCs w:val="22"/>
        </w:rPr>
        <w:t xml:space="preserve">И.И. </w:t>
      </w:r>
      <w:r w:rsidR="007F67D8">
        <w:rPr>
          <w:color w:val="000000" w:themeColor="text1"/>
          <w:sz w:val="22"/>
          <w:szCs w:val="22"/>
        </w:rPr>
        <w:t>—</w:t>
      </w:r>
      <w:r w:rsidRPr="008A71F7">
        <w:rPr>
          <w:color w:val="000000" w:themeColor="text1"/>
          <w:sz w:val="22"/>
          <w:szCs w:val="22"/>
        </w:rPr>
        <w:t xml:space="preserve"> 9,8</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rPr>
        <w:t>Kira</w:t>
      </w:r>
      <w:r w:rsidR="007F67D8">
        <w:rPr>
          <w:i/>
          <w:color w:val="000000" w:themeColor="text1"/>
          <w:sz w:val="22"/>
          <w:szCs w:val="22"/>
        </w:rPr>
        <w:t xml:space="preserve"> </w:t>
      </w:r>
      <w:r w:rsidRPr="008A71F7">
        <w:rPr>
          <w:i/>
          <w:color w:val="000000" w:themeColor="text1"/>
          <w:sz w:val="22"/>
          <w:szCs w:val="22"/>
        </w:rPr>
        <w:t>Kira, Юля Юличка, Сat</w:t>
      </w:r>
      <w:r w:rsidR="007F67D8">
        <w:rPr>
          <w:i/>
          <w:color w:val="000000" w:themeColor="text1"/>
          <w:sz w:val="22"/>
          <w:szCs w:val="22"/>
        </w:rPr>
        <w:t xml:space="preserve"> </w:t>
      </w:r>
      <w:r w:rsidRPr="008A71F7">
        <w:rPr>
          <w:i/>
          <w:color w:val="000000" w:themeColor="text1"/>
          <w:sz w:val="22"/>
          <w:szCs w:val="22"/>
        </w:rPr>
        <w:t>Cat, Lo</w:t>
      </w:r>
      <w:r w:rsidR="007F67D8">
        <w:rPr>
          <w:i/>
          <w:color w:val="000000" w:themeColor="text1"/>
          <w:sz w:val="22"/>
          <w:szCs w:val="22"/>
        </w:rPr>
        <w:t xml:space="preserve"> </w:t>
      </w:r>
      <w:r w:rsidRPr="008A71F7">
        <w:rPr>
          <w:i/>
          <w:color w:val="000000" w:themeColor="text1"/>
          <w:sz w:val="22"/>
          <w:szCs w:val="22"/>
        </w:rPr>
        <w:t>Lo, What</w:t>
      </w:r>
      <w:r w:rsidR="007F67D8">
        <w:rPr>
          <w:i/>
          <w:color w:val="000000" w:themeColor="text1"/>
          <w:sz w:val="22"/>
          <w:szCs w:val="22"/>
        </w:rPr>
        <w:t xml:space="preserve"> </w:t>
      </w:r>
      <w:r w:rsidRPr="008A71F7">
        <w:rPr>
          <w:i/>
          <w:color w:val="000000" w:themeColor="text1"/>
          <w:sz w:val="22"/>
          <w:szCs w:val="22"/>
        </w:rPr>
        <w:t xml:space="preserve">What, Дмитрий Дмитрий </w:t>
      </w:r>
      <w:r w:rsidRPr="007F67D8">
        <w:rPr>
          <w:color w:val="000000" w:themeColor="text1"/>
          <w:sz w:val="22"/>
          <w:szCs w:val="22"/>
        </w:rPr>
        <w:t>и др</w:t>
      </w:r>
      <w:r w:rsidR="007F67D8">
        <w:rPr>
          <w:color w:val="000000" w:themeColor="text1"/>
          <w:sz w:val="22"/>
          <w:szCs w:val="22"/>
        </w:rPr>
        <w:t>угие</w:t>
      </w:r>
      <w:r w:rsidRPr="007F67D8">
        <w:rPr>
          <w:color w:val="000000" w:themeColor="text1"/>
          <w:sz w:val="22"/>
          <w:szCs w:val="22"/>
        </w:rPr>
        <w:t>.</w:t>
      </w:r>
    </w:p>
    <w:p w:rsidR="009F3C8F" w:rsidRPr="008A71F7" w:rsidRDefault="009F3C8F" w:rsidP="00460573">
      <w:pPr>
        <w:spacing w:line="238" w:lineRule="auto"/>
        <w:ind w:left="709" w:hanging="283"/>
        <w:jc w:val="both"/>
        <w:rPr>
          <w:i/>
          <w:color w:val="000000" w:themeColor="text1"/>
          <w:sz w:val="22"/>
          <w:szCs w:val="22"/>
        </w:rPr>
      </w:pPr>
      <w:r w:rsidRPr="008A71F7">
        <w:rPr>
          <w:color w:val="000000" w:themeColor="text1"/>
          <w:sz w:val="22"/>
          <w:szCs w:val="22"/>
        </w:rPr>
        <w:t>6.</w:t>
      </w:r>
      <w:r w:rsidR="007F67D8">
        <w:rPr>
          <w:color w:val="000000" w:themeColor="text1"/>
          <w:sz w:val="22"/>
          <w:szCs w:val="22"/>
        </w:rPr>
        <w:tab/>
      </w:r>
      <w:r w:rsidRPr="008A71F7">
        <w:rPr>
          <w:color w:val="000000" w:themeColor="text1"/>
          <w:sz w:val="22"/>
          <w:szCs w:val="22"/>
        </w:rPr>
        <w:t>Смешение языков в имени и фамилии</w:t>
      </w:r>
      <w:r w:rsidR="00460573">
        <w:rPr>
          <w:color w:val="000000" w:themeColor="text1"/>
          <w:sz w:val="22"/>
          <w:szCs w:val="22"/>
        </w:rPr>
        <w:t xml:space="preserve"> </w:t>
      </w:r>
      <w:r w:rsidRPr="008A71F7">
        <w:rPr>
          <w:color w:val="000000" w:themeColor="text1"/>
          <w:sz w:val="22"/>
          <w:szCs w:val="22"/>
        </w:rPr>
        <w:t>/</w:t>
      </w:r>
      <w:r w:rsidR="00460573">
        <w:rPr>
          <w:color w:val="000000" w:themeColor="text1"/>
          <w:sz w:val="22"/>
          <w:szCs w:val="22"/>
        </w:rPr>
        <w:t xml:space="preserve"> </w:t>
      </w:r>
      <w:r w:rsidRPr="008A71F7">
        <w:rPr>
          <w:color w:val="000000" w:themeColor="text1"/>
          <w:sz w:val="22"/>
          <w:szCs w:val="22"/>
        </w:rPr>
        <w:t xml:space="preserve">смешение латиницы и кириллицы в написании имени и фамилии </w:t>
      </w:r>
      <w:r w:rsidR="007F67D8">
        <w:rPr>
          <w:color w:val="000000" w:themeColor="text1"/>
          <w:sz w:val="22"/>
          <w:szCs w:val="22"/>
        </w:rPr>
        <w:t>—</w:t>
      </w:r>
      <w:r w:rsidRPr="008A71F7">
        <w:rPr>
          <w:color w:val="000000" w:themeColor="text1"/>
          <w:sz w:val="22"/>
          <w:szCs w:val="22"/>
        </w:rPr>
        <w:t xml:space="preserve"> 7,8</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rPr>
        <w:t>Мария James, Den Серебряков / Наталия Malyshik, Наташа Celezova</w:t>
      </w:r>
      <w:r w:rsidR="007F67D8" w:rsidRPr="007F67D8">
        <w:rPr>
          <w:color w:val="000000" w:themeColor="text1"/>
          <w:sz w:val="22"/>
          <w:szCs w:val="22"/>
        </w:rPr>
        <w:t>.</w:t>
      </w:r>
    </w:p>
    <w:p w:rsidR="009F3C8F" w:rsidRPr="008A71F7" w:rsidRDefault="009F3C8F" w:rsidP="00460573">
      <w:pPr>
        <w:spacing w:line="238" w:lineRule="auto"/>
        <w:ind w:left="709" w:hanging="283"/>
        <w:jc w:val="both"/>
        <w:rPr>
          <w:i/>
          <w:color w:val="000000" w:themeColor="text1"/>
          <w:sz w:val="22"/>
          <w:szCs w:val="22"/>
        </w:rPr>
      </w:pPr>
      <w:r w:rsidRPr="008A71F7">
        <w:rPr>
          <w:color w:val="000000" w:themeColor="text1"/>
          <w:sz w:val="22"/>
          <w:szCs w:val="22"/>
        </w:rPr>
        <w:t>7.</w:t>
      </w:r>
      <w:r w:rsidR="007F67D8">
        <w:rPr>
          <w:color w:val="000000" w:themeColor="text1"/>
          <w:sz w:val="22"/>
          <w:szCs w:val="22"/>
        </w:rPr>
        <w:tab/>
      </w:r>
      <w:r w:rsidRPr="008A71F7">
        <w:rPr>
          <w:color w:val="000000" w:themeColor="text1"/>
          <w:sz w:val="22"/>
          <w:szCs w:val="22"/>
        </w:rPr>
        <w:t xml:space="preserve">Использование графических символов в И.Ф. </w:t>
      </w:r>
      <w:r w:rsidR="007F67D8">
        <w:rPr>
          <w:color w:val="000000" w:themeColor="text1"/>
          <w:sz w:val="22"/>
          <w:szCs w:val="22"/>
        </w:rPr>
        <w:t>— 6,4</w:t>
      </w:r>
      <w:r w:rsidR="00460573">
        <w:rPr>
          <w:color w:val="000000" w:themeColor="text1"/>
          <w:sz w:val="22"/>
          <w:szCs w:val="22"/>
        </w:rPr>
        <w:t xml:space="preserve"> </w:t>
      </w:r>
      <w:r w:rsidR="007F67D8">
        <w:rPr>
          <w:color w:val="000000" w:themeColor="text1"/>
          <w:sz w:val="22"/>
          <w:szCs w:val="22"/>
        </w:rPr>
        <w:t xml:space="preserve">%: </w:t>
      </w:r>
      <w:r w:rsidRPr="008A71F7">
        <w:rPr>
          <w:i/>
          <w:color w:val="000000" w:themeColor="text1"/>
          <w:sz w:val="22"/>
          <w:szCs w:val="22"/>
        </w:rPr>
        <w:t xml:space="preserve">Александра =), Lui SL*, Zeax $late$, Андрей </w:t>
      </w:r>
      <w:r w:rsidRPr="008A71F7">
        <w:rPr>
          <w:i/>
          <w:color w:val="000000" w:themeColor="text1"/>
          <w:sz w:val="22"/>
          <w:szCs w:val="22"/>
        </w:rPr>
        <w:t xml:space="preserve">, Артём ?????, Борис #187# </w:t>
      </w:r>
      <w:r w:rsidRPr="007F67D8">
        <w:rPr>
          <w:color w:val="000000" w:themeColor="text1"/>
          <w:sz w:val="22"/>
          <w:szCs w:val="22"/>
        </w:rPr>
        <w:t>и др</w:t>
      </w:r>
      <w:r w:rsidR="007F67D8">
        <w:rPr>
          <w:color w:val="000000" w:themeColor="text1"/>
          <w:sz w:val="22"/>
          <w:szCs w:val="22"/>
        </w:rPr>
        <w:t>угие</w:t>
      </w:r>
      <w:r w:rsidRPr="007F67D8">
        <w:rPr>
          <w:color w:val="000000" w:themeColor="text1"/>
          <w:sz w:val="22"/>
          <w:szCs w:val="22"/>
        </w:rPr>
        <w:t>.</w:t>
      </w:r>
    </w:p>
    <w:p w:rsidR="009F3C8F" w:rsidRPr="007F67D8" w:rsidRDefault="009F3C8F" w:rsidP="007F67D8">
      <w:pPr>
        <w:ind w:left="709" w:hanging="283"/>
        <w:jc w:val="both"/>
        <w:rPr>
          <w:color w:val="000000" w:themeColor="text1"/>
          <w:sz w:val="22"/>
          <w:szCs w:val="22"/>
        </w:rPr>
      </w:pPr>
      <w:r w:rsidRPr="008A71F7">
        <w:rPr>
          <w:color w:val="000000" w:themeColor="text1"/>
          <w:sz w:val="22"/>
          <w:szCs w:val="22"/>
        </w:rPr>
        <w:lastRenderedPageBreak/>
        <w:t>8.</w:t>
      </w:r>
      <w:r w:rsidR="007F67D8">
        <w:rPr>
          <w:color w:val="000000" w:themeColor="text1"/>
          <w:sz w:val="22"/>
          <w:szCs w:val="22"/>
        </w:rPr>
        <w:tab/>
      </w:r>
      <w:r w:rsidRPr="008A71F7">
        <w:rPr>
          <w:color w:val="000000" w:themeColor="text1"/>
          <w:sz w:val="22"/>
          <w:szCs w:val="22"/>
        </w:rPr>
        <w:t xml:space="preserve">Особое членение слов или фраз </w:t>
      </w:r>
      <w:r w:rsidR="007F67D8">
        <w:rPr>
          <w:color w:val="000000" w:themeColor="text1"/>
          <w:sz w:val="22"/>
          <w:szCs w:val="22"/>
        </w:rPr>
        <w:t>—</w:t>
      </w:r>
      <w:r w:rsidRPr="008A71F7">
        <w:rPr>
          <w:color w:val="000000" w:themeColor="text1"/>
          <w:sz w:val="22"/>
          <w:szCs w:val="22"/>
        </w:rPr>
        <w:t xml:space="preserve"> 2,8</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lang w:val="en-US"/>
        </w:rPr>
        <w:t>Kriss</w:t>
      </w:r>
      <w:r w:rsidR="007F67D8">
        <w:rPr>
          <w:i/>
          <w:color w:val="000000" w:themeColor="text1"/>
          <w:sz w:val="22"/>
          <w:szCs w:val="22"/>
        </w:rPr>
        <w:t xml:space="preserve"> </w:t>
      </w:r>
      <w:r w:rsidRPr="008A71F7">
        <w:rPr>
          <w:i/>
          <w:color w:val="000000" w:themeColor="text1"/>
          <w:sz w:val="22"/>
          <w:szCs w:val="22"/>
          <w:lang w:val="en-US"/>
        </w:rPr>
        <w:t>De</w:t>
      </w:r>
      <w:r w:rsidRPr="007F67D8">
        <w:rPr>
          <w:i/>
          <w:color w:val="000000" w:themeColor="text1"/>
          <w:sz w:val="22"/>
          <w:szCs w:val="22"/>
        </w:rPr>
        <w:t>-</w:t>
      </w:r>
      <w:r w:rsidRPr="008A71F7">
        <w:rPr>
          <w:i/>
          <w:color w:val="000000" w:themeColor="text1"/>
          <w:sz w:val="22"/>
          <w:szCs w:val="22"/>
          <w:lang w:val="en-US"/>
        </w:rPr>
        <w:t>Lux</w:t>
      </w:r>
      <w:r w:rsidRPr="007F67D8">
        <w:rPr>
          <w:i/>
          <w:color w:val="000000" w:themeColor="text1"/>
          <w:sz w:val="22"/>
          <w:szCs w:val="22"/>
        </w:rPr>
        <w:t xml:space="preserve">, </w:t>
      </w:r>
      <w:r w:rsidRPr="008A71F7">
        <w:rPr>
          <w:i/>
          <w:color w:val="000000" w:themeColor="text1"/>
          <w:sz w:val="22"/>
          <w:szCs w:val="22"/>
        </w:rPr>
        <w:t>Артём</w:t>
      </w:r>
      <w:r w:rsidR="007F67D8">
        <w:rPr>
          <w:i/>
          <w:color w:val="000000" w:themeColor="text1"/>
          <w:sz w:val="22"/>
          <w:szCs w:val="22"/>
        </w:rPr>
        <w:t xml:space="preserve"> </w:t>
      </w:r>
      <w:r w:rsidRPr="008A71F7">
        <w:rPr>
          <w:i/>
          <w:color w:val="000000" w:themeColor="text1"/>
          <w:sz w:val="22"/>
          <w:szCs w:val="22"/>
        </w:rPr>
        <w:t>Ай</w:t>
      </w:r>
      <w:r w:rsidRPr="007F67D8">
        <w:rPr>
          <w:i/>
          <w:color w:val="000000" w:themeColor="text1"/>
          <w:sz w:val="22"/>
          <w:szCs w:val="22"/>
        </w:rPr>
        <w:t>-</w:t>
      </w:r>
      <w:r w:rsidRPr="008A71F7">
        <w:rPr>
          <w:i/>
          <w:color w:val="000000" w:themeColor="text1"/>
          <w:sz w:val="22"/>
          <w:szCs w:val="22"/>
        </w:rPr>
        <w:t>чуваков</w:t>
      </w:r>
      <w:r w:rsidRPr="007F67D8">
        <w:rPr>
          <w:i/>
          <w:color w:val="000000" w:themeColor="text1"/>
          <w:sz w:val="22"/>
          <w:szCs w:val="22"/>
        </w:rPr>
        <w:t xml:space="preserve">, </w:t>
      </w:r>
      <w:r w:rsidRPr="008A71F7">
        <w:rPr>
          <w:i/>
          <w:color w:val="000000" w:themeColor="text1"/>
          <w:sz w:val="22"/>
          <w:szCs w:val="22"/>
          <w:lang w:val="en-US"/>
        </w:rPr>
        <w:t>Sabi</w:t>
      </w:r>
      <w:r w:rsidR="007F67D8">
        <w:rPr>
          <w:i/>
          <w:color w:val="000000" w:themeColor="text1"/>
          <w:sz w:val="22"/>
          <w:szCs w:val="22"/>
        </w:rPr>
        <w:t xml:space="preserve"> </w:t>
      </w:r>
      <w:r w:rsidRPr="008A71F7">
        <w:rPr>
          <w:i/>
          <w:color w:val="000000" w:themeColor="text1"/>
          <w:sz w:val="22"/>
          <w:szCs w:val="22"/>
          <w:lang w:val="en-US"/>
        </w:rPr>
        <w:t>Ar</w:t>
      </w:r>
      <w:r w:rsidRPr="007F67D8">
        <w:rPr>
          <w:i/>
          <w:color w:val="000000" w:themeColor="text1"/>
          <w:sz w:val="22"/>
          <w:szCs w:val="22"/>
        </w:rPr>
        <w:t>-</w:t>
      </w:r>
      <w:r w:rsidRPr="008A71F7">
        <w:rPr>
          <w:i/>
          <w:color w:val="000000" w:themeColor="text1"/>
          <w:sz w:val="22"/>
          <w:szCs w:val="22"/>
          <w:lang w:val="en-US"/>
        </w:rPr>
        <w:t>bre</w:t>
      </w:r>
      <w:r w:rsidRPr="007F67D8">
        <w:rPr>
          <w:i/>
          <w:color w:val="000000" w:themeColor="text1"/>
          <w:sz w:val="22"/>
          <w:szCs w:val="22"/>
        </w:rPr>
        <w:t xml:space="preserve">, </w:t>
      </w:r>
      <w:r w:rsidRPr="008A71F7">
        <w:rPr>
          <w:i/>
          <w:color w:val="000000" w:themeColor="text1"/>
          <w:sz w:val="22"/>
          <w:szCs w:val="22"/>
          <w:lang w:val="en-US"/>
        </w:rPr>
        <w:t>Alek</w:t>
      </w:r>
      <w:r w:rsidR="007F67D8">
        <w:rPr>
          <w:i/>
          <w:color w:val="000000" w:themeColor="text1"/>
          <w:sz w:val="22"/>
          <w:szCs w:val="22"/>
        </w:rPr>
        <w:t xml:space="preserve"> </w:t>
      </w:r>
      <w:r w:rsidRPr="008A71F7">
        <w:rPr>
          <w:i/>
          <w:color w:val="000000" w:themeColor="text1"/>
          <w:sz w:val="22"/>
          <w:szCs w:val="22"/>
          <w:lang w:val="en-US"/>
        </w:rPr>
        <w:t>Sandr</w:t>
      </w:r>
      <w:r w:rsidRPr="007F67D8">
        <w:rPr>
          <w:i/>
          <w:color w:val="000000" w:themeColor="text1"/>
          <w:sz w:val="22"/>
          <w:szCs w:val="22"/>
        </w:rPr>
        <w:t xml:space="preserve">, </w:t>
      </w:r>
      <w:r w:rsidRPr="008A71F7">
        <w:rPr>
          <w:i/>
          <w:color w:val="000000" w:themeColor="text1"/>
          <w:sz w:val="22"/>
          <w:szCs w:val="22"/>
        </w:rPr>
        <w:t>Бро</w:t>
      </w:r>
      <w:r w:rsidR="007F67D8">
        <w:rPr>
          <w:i/>
          <w:color w:val="000000" w:themeColor="text1"/>
          <w:sz w:val="22"/>
          <w:szCs w:val="22"/>
        </w:rPr>
        <w:t xml:space="preserve"> </w:t>
      </w:r>
      <w:r w:rsidRPr="008A71F7">
        <w:rPr>
          <w:i/>
          <w:color w:val="000000" w:themeColor="text1"/>
          <w:sz w:val="22"/>
          <w:szCs w:val="22"/>
        </w:rPr>
        <w:t>Дяга</w:t>
      </w:r>
      <w:r w:rsidRPr="007F67D8">
        <w:rPr>
          <w:i/>
          <w:color w:val="000000" w:themeColor="text1"/>
          <w:sz w:val="22"/>
          <w:szCs w:val="22"/>
        </w:rPr>
        <w:t xml:space="preserve">, </w:t>
      </w:r>
      <w:r w:rsidRPr="008A71F7">
        <w:rPr>
          <w:i/>
          <w:color w:val="000000" w:themeColor="text1"/>
          <w:sz w:val="22"/>
          <w:szCs w:val="22"/>
          <w:lang w:val="en-US"/>
        </w:rPr>
        <w:t>Be</w:t>
      </w:r>
      <w:r w:rsidR="007F67D8">
        <w:rPr>
          <w:i/>
          <w:color w:val="000000" w:themeColor="text1"/>
          <w:sz w:val="22"/>
          <w:szCs w:val="22"/>
        </w:rPr>
        <w:t xml:space="preserve"> </w:t>
      </w:r>
      <w:r w:rsidRPr="008A71F7">
        <w:rPr>
          <w:i/>
          <w:color w:val="000000" w:themeColor="text1"/>
          <w:sz w:val="22"/>
          <w:szCs w:val="22"/>
          <w:lang w:val="en-US"/>
        </w:rPr>
        <w:t>Free</w:t>
      </w:r>
      <w:r w:rsidRPr="007F67D8">
        <w:rPr>
          <w:i/>
          <w:color w:val="000000" w:themeColor="text1"/>
          <w:sz w:val="22"/>
          <w:szCs w:val="22"/>
        </w:rPr>
        <w:t xml:space="preserve"> </w:t>
      </w:r>
      <w:r w:rsidRPr="007F67D8">
        <w:rPr>
          <w:color w:val="000000" w:themeColor="text1"/>
          <w:sz w:val="22"/>
          <w:szCs w:val="22"/>
        </w:rPr>
        <w:t>и др</w:t>
      </w:r>
      <w:r w:rsidR="007F67D8">
        <w:rPr>
          <w:color w:val="000000" w:themeColor="text1"/>
          <w:sz w:val="22"/>
          <w:szCs w:val="22"/>
        </w:rPr>
        <w:t>угие</w:t>
      </w:r>
      <w:r w:rsidRPr="007F67D8">
        <w:rPr>
          <w:color w:val="000000" w:themeColor="text1"/>
          <w:sz w:val="22"/>
          <w:szCs w:val="22"/>
        </w:rPr>
        <w:t>.</w:t>
      </w:r>
    </w:p>
    <w:p w:rsidR="009F3C8F" w:rsidRPr="008A71F7" w:rsidRDefault="007F67D8" w:rsidP="007F67D8">
      <w:pPr>
        <w:ind w:left="709" w:hanging="283"/>
        <w:jc w:val="both"/>
        <w:rPr>
          <w:color w:val="000000" w:themeColor="text1"/>
          <w:sz w:val="22"/>
          <w:szCs w:val="22"/>
        </w:rPr>
      </w:pPr>
      <w:r>
        <w:rPr>
          <w:color w:val="000000" w:themeColor="text1"/>
          <w:sz w:val="22"/>
          <w:szCs w:val="22"/>
        </w:rPr>
        <w:t>9.</w:t>
      </w:r>
      <w:r>
        <w:rPr>
          <w:color w:val="000000" w:themeColor="text1"/>
          <w:sz w:val="22"/>
          <w:szCs w:val="22"/>
        </w:rPr>
        <w:tab/>
        <w:t>Н</w:t>
      </w:r>
      <w:r w:rsidR="009F3C8F" w:rsidRPr="008A71F7">
        <w:rPr>
          <w:color w:val="000000" w:themeColor="text1"/>
          <w:sz w:val="22"/>
          <w:szCs w:val="22"/>
        </w:rPr>
        <w:t xml:space="preserve">екоторые другие </w:t>
      </w:r>
      <w:r>
        <w:rPr>
          <w:color w:val="000000" w:themeColor="text1"/>
          <w:sz w:val="22"/>
          <w:szCs w:val="22"/>
        </w:rPr>
        <w:t xml:space="preserve">— </w:t>
      </w:r>
      <w:r w:rsidR="009F3C8F" w:rsidRPr="008A71F7">
        <w:rPr>
          <w:color w:val="000000" w:themeColor="text1"/>
          <w:sz w:val="22"/>
          <w:szCs w:val="22"/>
        </w:rPr>
        <w:t>&lt;1</w:t>
      </w:r>
      <w:r w:rsidR="00460573">
        <w:rPr>
          <w:color w:val="000000" w:themeColor="text1"/>
          <w:sz w:val="22"/>
          <w:szCs w:val="22"/>
        </w:rPr>
        <w:t xml:space="preserve"> </w:t>
      </w:r>
      <w:r w:rsidR="009F3C8F" w:rsidRPr="008A71F7">
        <w:rPr>
          <w:color w:val="000000" w:themeColor="text1"/>
          <w:sz w:val="22"/>
          <w:szCs w:val="22"/>
        </w:rPr>
        <w:t>%</w:t>
      </w:r>
      <w:r>
        <w:rPr>
          <w:color w:val="000000" w:themeColor="text1"/>
          <w:sz w:val="22"/>
          <w:szCs w:val="22"/>
        </w:rPr>
        <w:t>.</w:t>
      </w:r>
    </w:p>
    <w:p w:rsidR="009F3C8F" w:rsidRPr="00460573" w:rsidRDefault="009F3C8F" w:rsidP="00EC3D87">
      <w:pPr>
        <w:ind w:firstLine="709"/>
        <w:jc w:val="both"/>
        <w:rPr>
          <w:b/>
          <w:color w:val="000000" w:themeColor="text1"/>
          <w:sz w:val="22"/>
          <w:szCs w:val="22"/>
        </w:rPr>
      </w:pPr>
      <w:r w:rsidRPr="00460573">
        <w:rPr>
          <w:b/>
          <w:color w:val="000000" w:themeColor="text1"/>
          <w:sz w:val="22"/>
          <w:szCs w:val="22"/>
        </w:rPr>
        <w:t>2. Особенности сетевых имен социальной сети «Instagram».</w:t>
      </w:r>
    </w:p>
    <w:p w:rsidR="009F3C8F" w:rsidRPr="008A71F7" w:rsidRDefault="009F3C8F" w:rsidP="00EC3D87">
      <w:pPr>
        <w:ind w:firstLine="709"/>
        <w:jc w:val="both"/>
        <w:rPr>
          <w:color w:val="000000" w:themeColor="text1"/>
          <w:sz w:val="22"/>
          <w:szCs w:val="22"/>
          <w:u w:val="single"/>
        </w:rPr>
      </w:pPr>
      <w:r w:rsidRPr="008A71F7">
        <w:rPr>
          <w:color w:val="000000" w:themeColor="text1"/>
          <w:sz w:val="22"/>
          <w:szCs w:val="22"/>
        </w:rPr>
        <w:t xml:space="preserve">«Instagram» </w:t>
      </w:r>
      <w:r w:rsidR="007F67D8">
        <w:rPr>
          <w:color w:val="000000" w:themeColor="text1"/>
          <w:sz w:val="22"/>
          <w:szCs w:val="22"/>
        </w:rPr>
        <w:t>—</w:t>
      </w:r>
      <w:r w:rsidRPr="008A71F7">
        <w:rPr>
          <w:color w:val="000000" w:themeColor="text1"/>
          <w:sz w:val="22"/>
          <w:szCs w:val="22"/>
        </w:rPr>
        <w:t xml:space="preserve"> одна из самых популярных сетей в мире и России. Сервис предлагает предварительную фильтрацию и обрезку фотографий, а также возможность комментировать, загружать видео, общаться между пользователями сервиса [</w:t>
      </w:r>
      <w:r w:rsidR="00460573">
        <w:rPr>
          <w:color w:val="000000" w:themeColor="text1"/>
          <w:sz w:val="22"/>
          <w:szCs w:val="22"/>
        </w:rPr>
        <w:t>9</w:t>
      </w:r>
      <w:r w:rsidRPr="008A71F7">
        <w:rPr>
          <w:color w:val="000000" w:themeColor="text1"/>
          <w:sz w:val="22"/>
          <w:szCs w:val="22"/>
        </w:rPr>
        <w:t>]. Количество пользователей сер</w:t>
      </w:r>
      <w:r w:rsidR="00AF19D4">
        <w:rPr>
          <w:color w:val="000000" w:themeColor="text1"/>
          <w:sz w:val="22"/>
          <w:szCs w:val="22"/>
        </w:rPr>
        <w:softHyphen/>
      </w:r>
      <w:r w:rsidRPr="008A71F7">
        <w:rPr>
          <w:color w:val="000000" w:themeColor="text1"/>
          <w:sz w:val="22"/>
          <w:szCs w:val="22"/>
        </w:rPr>
        <w:t xml:space="preserve">виса </w:t>
      </w:r>
      <w:r w:rsidR="007F67D8">
        <w:rPr>
          <w:color w:val="000000" w:themeColor="text1"/>
          <w:sz w:val="22"/>
          <w:szCs w:val="22"/>
        </w:rPr>
        <w:t>—</w:t>
      </w:r>
      <w:r w:rsidRPr="008A71F7">
        <w:rPr>
          <w:color w:val="000000" w:themeColor="text1"/>
          <w:sz w:val="22"/>
          <w:szCs w:val="22"/>
        </w:rPr>
        <w:t xml:space="preserve"> более 500 млн, из них больше половины </w:t>
      </w:r>
      <w:r w:rsidR="007F67D8">
        <w:rPr>
          <w:color w:val="000000" w:themeColor="text1"/>
          <w:sz w:val="22"/>
          <w:szCs w:val="22"/>
        </w:rPr>
        <w:t>—</w:t>
      </w:r>
      <w:r w:rsidRPr="008A71F7">
        <w:rPr>
          <w:color w:val="000000" w:themeColor="text1"/>
          <w:sz w:val="22"/>
          <w:szCs w:val="22"/>
        </w:rPr>
        <w:t xml:space="preserve"> активные пользователи.</w:t>
      </w:r>
    </w:p>
    <w:p w:rsidR="009F3C8F" w:rsidRPr="008A71F7" w:rsidRDefault="009F3C8F" w:rsidP="003000D1">
      <w:pPr>
        <w:spacing w:after="120"/>
        <w:ind w:firstLine="709"/>
        <w:jc w:val="both"/>
        <w:rPr>
          <w:color w:val="000000" w:themeColor="text1"/>
          <w:sz w:val="22"/>
          <w:szCs w:val="22"/>
        </w:rPr>
      </w:pPr>
      <w:r w:rsidRPr="008A71F7">
        <w:rPr>
          <w:color w:val="000000" w:themeColor="text1"/>
          <w:sz w:val="22"/>
          <w:szCs w:val="22"/>
        </w:rPr>
        <w:t>Большую роль в создании сетевых имен играют графические средства, помогая пользо</w:t>
      </w:r>
      <w:r w:rsidR="00A254C2" w:rsidRPr="00A254C2">
        <w:rPr>
          <w:color w:val="000000" w:themeColor="text1"/>
          <w:sz w:val="22"/>
          <w:szCs w:val="22"/>
        </w:rPr>
        <w:softHyphen/>
      </w:r>
      <w:r w:rsidRPr="008A71F7">
        <w:rPr>
          <w:color w:val="000000" w:themeColor="text1"/>
          <w:sz w:val="22"/>
          <w:szCs w:val="22"/>
        </w:rPr>
        <w:t>вателям выделиться и быть не похожими на других. «Ник, оформленный с использованием разнообразных графических средств и нарушенными нормами орфографии, несомненно, более привлекателен для других пользователей и является средством эмоционального выраже</w:t>
      </w:r>
      <w:r w:rsidR="00AF19D4">
        <w:rPr>
          <w:color w:val="000000" w:themeColor="text1"/>
          <w:sz w:val="22"/>
          <w:szCs w:val="22"/>
        </w:rPr>
        <w:softHyphen/>
      </w:r>
      <w:r w:rsidRPr="008A71F7">
        <w:rPr>
          <w:color w:val="000000" w:themeColor="text1"/>
          <w:sz w:val="22"/>
          <w:szCs w:val="22"/>
        </w:rPr>
        <w:t>ния»</w:t>
      </w:r>
      <w:r w:rsidR="00460573">
        <w:rPr>
          <w:color w:val="000000" w:themeColor="text1"/>
          <w:sz w:val="22"/>
          <w:szCs w:val="22"/>
        </w:rPr>
        <w:t> </w:t>
      </w:r>
      <w:r w:rsidRPr="008A71F7">
        <w:rPr>
          <w:color w:val="000000" w:themeColor="text1"/>
          <w:sz w:val="22"/>
          <w:szCs w:val="22"/>
        </w:rPr>
        <w:t>[1].</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268"/>
        <w:gridCol w:w="2268"/>
        <w:gridCol w:w="2268"/>
      </w:tblGrid>
      <w:tr w:rsidR="009F3C8F" w:rsidRPr="008A71F7" w:rsidTr="007F67D8">
        <w:tc>
          <w:tcPr>
            <w:tcW w:w="2268" w:type="dxa"/>
          </w:tcPr>
          <w:p w:rsidR="009F3C8F" w:rsidRPr="008A71F7" w:rsidRDefault="009F3C8F" w:rsidP="00460573">
            <w:pPr>
              <w:jc w:val="center"/>
              <w:rPr>
                <w:color w:val="000000" w:themeColor="text1"/>
                <w:sz w:val="22"/>
                <w:szCs w:val="22"/>
              </w:rPr>
            </w:pPr>
            <w:r w:rsidRPr="008A71F7">
              <w:rPr>
                <w:color w:val="000000" w:themeColor="text1"/>
                <w:sz w:val="22"/>
                <w:szCs w:val="22"/>
              </w:rPr>
              <w:t>Нижнее под</w:t>
            </w:r>
            <w:r w:rsidR="00A254C2">
              <w:rPr>
                <w:color w:val="000000" w:themeColor="text1"/>
                <w:sz w:val="22"/>
                <w:szCs w:val="22"/>
                <w:lang w:val="en-US"/>
              </w:rPr>
              <w:softHyphen/>
            </w:r>
            <w:r w:rsidRPr="008A71F7">
              <w:rPr>
                <w:color w:val="000000" w:themeColor="text1"/>
                <w:sz w:val="22"/>
                <w:szCs w:val="22"/>
              </w:rPr>
              <w:t>чер</w:t>
            </w:r>
            <w:r w:rsidR="00A254C2">
              <w:rPr>
                <w:color w:val="000000" w:themeColor="text1"/>
                <w:sz w:val="22"/>
                <w:szCs w:val="22"/>
                <w:lang w:val="en-US"/>
              </w:rPr>
              <w:softHyphen/>
            </w:r>
            <w:r w:rsidRPr="008A71F7">
              <w:rPr>
                <w:color w:val="000000" w:themeColor="text1"/>
                <w:sz w:val="22"/>
                <w:szCs w:val="22"/>
              </w:rPr>
              <w:t>ки</w:t>
            </w:r>
            <w:r w:rsidR="00A254C2">
              <w:rPr>
                <w:color w:val="000000" w:themeColor="text1"/>
                <w:sz w:val="22"/>
                <w:szCs w:val="22"/>
                <w:lang w:val="en-US"/>
              </w:rPr>
              <w:softHyphen/>
            </w:r>
            <w:r w:rsidRPr="008A71F7">
              <w:rPr>
                <w:color w:val="000000" w:themeColor="text1"/>
                <w:sz w:val="22"/>
                <w:szCs w:val="22"/>
              </w:rPr>
              <w:t>вание</w:t>
            </w:r>
          </w:p>
        </w:tc>
        <w:tc>
          <w:tcPr>
            <w:tcW w:w="2268" w:type="dxa"/>
          </w:tcPr>
          <w:p w:rsidR="009F3C8F" w:rsidRPr="008A71F7" w:rsidRDefault="009F3C8F" w:rsidP="00A254C2">
            <w:pPr>
              <w:jc w:val="center"/>
              <w:rPr>
                <w:color w:val="000000" w:themeColor="text1"/>
                <w:sz w:val="22"/>
                <w:szCs w:val="22"/>
              </w:rPr>
            </w:pPr>
            <w:r w:rsidRPr="008A71F7">
              <w:rPr>
                <w:color w:val="000000" w:themeColor="text1"/>
                <w:sz w:val="22"/>
                <w:szCs w:val="22"/>
              </w:rPr>
              <w:t>Слитное написание</w:t>
            </w:r>
          </w:p>
        </w:tc>
        <w:tc>
          <w:tcPr>
            <w:tcW w:w="2268" w:type="dxa"/>
          </w:tcPr>
          <w:p w:rsidR="009F3C8F" w:rsidRPr="008A71F7" w:rsidRDefault="009F3C8F" w:rsidP="00A254C2">
            <w:pPr>
              <w:jc w:val="center"/>
              <w:rPr>
                <w:color w:val="000000" w:themeColor="text1"/>
                <w:sz w:val="22"/>
                <w:szCs w:val="22"/>
              </w:rPr>
            </w:pPr>
            <w:r w:rsidRPr="008A71F7">
              <w:rPr>
                <w:color w:val="000000" w:themeColor="text1"/>
                <w:sz w:val="22"/>
                <w:szCs w:val="22"/>
              </w:rPr>
              <w:t>Использование цифр</w:t>
            </w:r>
          </w:p>
        </w:tc>
        <w:tc>
          <w:tcPr>
            <w:tcW w:w="2268" w:type="dxa"/>
          </w:tcPr>
          <w:p w:rsidR="009F3C8F" w:rsidRPr="008A71F7" w:rsidRDefault="009F3C8F" w:rsidP="00A254C2">
            <w:pPr>
              <w:jc w:val="center"/>
              <w:rPr>
                <w:color w:val="000000" w:themeColor="text1"/>
                <w:sz w:val="22"/>
                <w:szCs w:val="22"/>
              </w:rPr>
            </w:pPr>
            <w:r w:rsidRPr="008A71F7">
              <w:rPr>
                <w:color w:val="000000" w:themeColor="text1"/>
                <w:sz w:val="22"/>
                <w:szCs w:val="22"/>
              </w:rPr>
              <w:t>Нарушение ор</w:t>
            </w:r>
            <w:r w:rsidR="00A254C2">
              <w:rPr>
                <w:color w:val="000000" w:themeColor="text1"/>
                <w:sz w:val="22"/>
                <w:szCs w:val="22"/>
                <w:lang w:val="en-US"/>
              </w:rPr>
              <w:softHyphen/>
            </w:r>
            <w:r w:rsidRPr="008A71F7">
              <w:rPr>
                <w:color w:val="000000" w:themeColor="text1"/>
                <w:sz w:val="22"/>
                <w:szCs w:val="22"/>
              </w:rPr>
              <w:t>фо</w:t>
            </w:r>
            <w:r w:rsidR="00A254C2">
              <w:rPr>
                <w:color w:val="000000" w:themeColor="text1"/>
                <w:sz w:val="22"/>
                <w:szCs w:val="22"/>
                <w:lang w:val="en-US"/>
              </w:rPr>
              <w:softHyphen/>
            </w:r>
            <w:r w:rsidRPr="008A71F7">
              <w:rPr>
                <w:color w:val="000000" w:themeColor="text1"/>
                <w:sz w:val="22"/>
                <w:szCs w:val="22"/>
              </w:rPr>
              <w:t>гра</w:t>
            </w:r>
            <w:r w:rsidR="00A254C2">
              <w:rPr>
                <w:color w:val="000000" w:themeColor="text1"/>
                <w:sz w:val="22"/>
                <w:szCs w:val="22"/>
                <w:lang w:val="en-US"/>
              </w:rPr>
              <w:softHyphen/>
            </w:r>
            <w:r w:rsidRPr="008A71F7">
              <w:rPr>
                <w:color w:val="000000" w:themeColor="text1"/>
                <w:sz w:val="22"/>
                <w:szCs w:val="22"/>
              </w:rPr>
              <w:t>фии</w:t>
            </w:r>
          </w:p>
        </w:tc>
      </w:tr>
      <w:tr w:rsidR="009F3C8F" w:rsidRPr="007F67D8" w:rsidTr="007F67D8">
        <w:tc>
          <w:tcPr>
            <w:tcW w:w="2268" w:type="dxa"/>
          </w:tcPr>
          <w:p w:rsidR="009F3C8F" w:rsidRPr="007F67D8" w:rsidRDefault="009F3C8F" w:rsidP="007F67D8">
            <w:pPr>
              <w:jc w:val="both"/>
              <w:rPr>
                <w:i/>
                <w:color w:val="000000" w:themeColor="text1"/>
                <w:sz w:val="22"/>
                <w:szCs w:val="22"/>
              </w:rPr>
            </w:pPr>
            <w:r w:rsidRPr="008A71F7">
              <w:rPr>
                <w:color w:val="000000" w:themeColor="text1"/>
                <w:sz w:val="22"/>
                <w:szCs w:val="22"/>
              </w:rPr>
              <w:t>Нижнее под</w:t>
            </w:r>
            <w:r w:rsidR="00A254C2" w:rsidRPr="00A254C2">
              <w:rPr>
                <w:color w:val="000000" w:themeColor="text1"/>
                <w:sz w:val="22"/>
                <w:szCs w:val="22"/>
              </w:rPr>
              <w:softHyphen/>
            </w:r>
            <w:r w:rsidRPr="008A71F7">
              <w:rPr>
                <w:color w:val="000000" w:themeColor="text1"/>
                <w:sz w:val="22"/>
                <w:szCs w:val="22"/>
              </w:rPr>
              <w:t>чер</w:t>
            </w:r>
            <w:r w:rsidR="00A254C2" w:rsidRPr="00A254C2">
              <w:rPr>
                <w:color w:val="000000" w:themeColor="text1"/>
                <w:sz w:val="22"/>
                <w:szCs w:val="22"/>
              </w:rPr>
              <w:softHyphen/>
            </w:r>
            <w:r w:rsidRPr="008A71F7">
              <w:rPr>
                <w:color w:val="000000" w:themeColor="text1"/>
                <w:sz w:val="22"/>
                <w:szCs w:val="22"/>
              </w:rPr>
              <w:t>ки</w:t>
            </w:r>
            <w:r w:rsidR="00A254C2" w:rsidRPr="00A254C2">
              <w:rPr>
                <w:color w:val="000000" w:themeColor="text1"/>
                <w:sz w:val="22"/>
                <w:szCs w:val="22"/>
              </w:rPr>
              <w:softHyphen/>
            </w:r>
            <w:r w:rsidRPr="008A71F7">
              <w:rPr>
                <w:color w:val="000000" w:themeColor="text1"/>
                <w:sz w:val="22"/>
                <w:szCs w:val="22"/>
              </w:rPr>
              <w:t>ва</w:t>
            </w:r>
            <w:r w:rsidR="00A254C2" w:rsidRPr="00A254C2">
              <w:rPr>
                <w:color w:val="000000" w:themeColor="text1"/>
                <w:sz w:val="22"/>
                <w:szCs w:val="22"/>
              </w:rPr>
              <w:softHyphen/>
            </w:r>
            <w:r w:rsidRPr="008A71F7">
              <w:rPr>
                <w:color w:val="000000" w:themeColor="text1"/>
                <w:sz w:val="22"/>
                <w:szCs w:val="22"/>
              </w:rPr>
              <w:t>ние служит средст</w:t>
            </w:r>
            <w:r w:rsidR="00A254C2" w:rsidRPr="00A254C2">
              <w:rPr>
                <w:color w:val="000000" w:themeColor="text1"/>
                <w:sz w:val="22"/>
                <w:szCs w:val="22"/>
              </w:rPr>
              <w:softHyphen/>
            </w:r>
            <w:r w:rsidRPr="008A71F7">
              <w:rPr>
                <w:color w:val="000000" w:themeColor="text1"/>
                <w:sz w:val="22"/>
                <w:szCs w:val="22"/>
              </w:rPr>
              <w:t>вом выделения гра</w:t>
            </w:r>
            <w:r w:rsidR="00A254C2" w:rsidRPr="00A254C2">
              <w:rPr>
                <w:color w:val="000000" w:themeColor="text1"/>
                <w:sz w:val="22"/>
                <w:szCs w:val="22"/>
              </w:rPr>
              <w:softHyphen/>
            </w:r>
            <w:r w:rsidRPr="008A71F7">
              <w:rPr>
                <w:color w:val="000000" w:themeColor="text1"/>
                <w:sz w:val="22"/>
                <w:szCs w:val="22"/>
              </w:rPr>
              <w:t>ниц между сло</w:t>
            </w:r>
            <w:r w:rsidR="007F67D8">
              <w:rPr>
                <w:color w:val="000000" w:themeColor="text1"/>
                <w:sz w:val="22"/>
                <w:szCs w:val="22"/>
              </w:rPr>
              <w:t xml:space="preserve">вами: </w:t>
            </w:r>
            <w:r w:rsidRPr="008A71F7">
              <w:rPr>
                <w:i/>
                <w:color w:val="000000" w:themeColor="text1"/>
                <w:sz w:val="22"/>
                <w:szCs w:val="22"/>
                <w:lang w:val="en-US"/>
              </w:rPr>
              <w:t>spawn</w:t>
            </w:r>
            <w:r w:rsidRPr="007F67D8">
              <w:rPr>
                <w:i/>
                <w:color w:val="000000" w:themeColor="text1"/>
                <w:sz w:val="22"/>
                <w:szCs w:val="22"/>
              </w:rPr>
              <w:t>_</w:t>
            </w:r>
            <w:r w:rsidRPr="008A71F7">
              <w:rPr>
                <w:i/>
                <w:color w:val="000000" w:themeColor="text1"/>
                <w:sz w:val="22"/>
                <w:szCs w:val="22"/>
                <w:lang w:val="en-US"/>
              </w:rPr>
              <w:t>du</w:t>
            </w:r>
            <w:r w:rsidRPr="007F67D8">
              <w:rPr>
                <w:i/>
                <w:color w:val="000000" w:themeColor="text1"/>
                <w:sz w:val="22"/>
                <w:szCs w:val="22"/>
              </w:rPr>
              <w:t xml:space="preserve">, </w:t>
            </w:r>
            <w:r w:rsidRPr="008A71F7">
              <w:rPr>
                <w:i/>
                <w:color w:val="000000" w:themeColor="text1"/>
                <w:sz w:val="22"/>
                <w:szCs w:val="22"/>
                <w:lang w:val="en-US"/>
              </w:rPr>
              <w:t>sochifornia</w:t>
            </w:r>
            <w:r w:rsidRPr="007F67D8">
              <w:rPr>
                <w:i/>
                <w:color w:val="000000" w:themeColor="text1"/>
                <w:sz w:val="22"/>
                <w:szCs w:val="22"/>
              </w:rPr>
              <w:t>_</w:t>
            </w:r>
            <w:r w:rsidRPr="008A71F7">
              <w:rPr>
                <w:i/>
                <w:color w:val="000000" w:themeColor="text1"/>
                <w:sz w:val="22"/>
                <w:szCs w:val="22"/>
                <w:lang w:val="en-US"/>
              </w:rPr>
              <w:t>tv</w:t>
            </w:r>
            <w:r w:rsidRPr="007F67D8">
              <w:rPr>
                <w:i/>
                <w:color w:val="000000" w:themeColor="text1"/>
                <w:sz w:val="22"/>
                <w:szCs w:val="22"/>
              </w:rPr>
              <w:t xml:space="preserve">, </w:t>
            </w:r>
            <w:r w:rsidRPr="008A71F7">
              <w:rPr>
                <w:i/>
                <w:color w:val="000000" w:themeColor="text1"/>
                <w:sz w:val="22"/>
                <w:szCs w:val="22"/>
                <w:lang w:val="en-US"/>
              </w:rPr>
              <w:t>polina</w:t>
            </w:r>
            <w:r w:rsidRPr="007F67D8">
              <w:rPr>
                <w:i/>
                <w:color w:val="000000" w:themeColor="text1"/>
                <w:sz w:val="22"/>
                <w:szCs w:val="22"/>
              </w:rPr>
              <w:t>_</w:t>
            </w:r>
            <w:r w:rsidRPr="008A71F7">
              <w:rPr>
                <w:i/>
                <w:color w:val="000000" w:themeColor="text1"/>
                <w:sz w:val="22"/>
                <w:szCs w:val="22"/>
                <w:lang w:val="en-US"/>
              </w:rPr>
              <w:t>plus</w:t>
            </w:r>
            <w:r w:rsidRPr="007F67D8">
              <w:rPr>
                <w:i/>
                <w:color w:val="000000" w:themeColor="text1"/>
                <w:sz w:val="22"/>
                <w:szCs w:val="22"/>
              </w:rPr>
              <w:t xml:space="preserve">, </w:t>
            </w:r>
            <w:r w:rsidRPr="008A71F7">
              <w:rPr>
                <w:i/>
                <w:color w:val="000000" w:themeColor="text1"/>
                <w:sz w:val="22"/>
                <w:szCs w:val="22"/>
                <w:lang w:val="en-US"/>
              </w:rPr>
              <w:t>el</w:t>
            </w:r>
            <w:r w:rsidRPr="008A71F7">
              <w:rPr>
                <w:i/>
                <w:color w:val="000000" w:themeColor="text1"/>
                <w:sz w:val="22"/>
                <w:szCs w:val="22"/>
                <w:lang w:val="en-US"/>
              </w:rPr>
              <w:t>v</w:t>
            </w:r>
            <w:r w:rsidR="007F67D8">
              <w:rPr>
                <w:i/>
                <w:color w:val="000000" w:themeColor="text1"/>
                <w:sz w:val="22"/>
                <w:szCs w:val="22"/>
                <w:lang w:val="en-US"/>
              </w:rPr>
              <w:t>ina</w:t>
            </w:r>
            <w:r w:rsidR="007F67D8" w:rsidRPr="007F67D8">
              <w:rPr>
                <w:i/>
                <w:color w:val="000000" w:themeColor="text1"/>
                <w:sz w:val="22"/>
                <w:szCs w:val="22"/>
              </w:rPr>
              <w:t>_</w:t>
            </w:r>
            <w:r w:rsidR="007F67D8">
              <w:rPr>
                <w:i/>
                <w:color w:val="000000" w:themeColor="text1"/>
                <w:sz w:val="22"/>
                <w:szCs w:val="22"/>
                <w:lang w:val="en-US"/>
              </w:rPr>
              <w:t>mini</w:t>
            </w:r>
            <w:r w:rsidR="007F67D8" w:rsidRPr="007F67D8">
              <w:rPr>
                <w:i/>
                <w:color w:val="000000" w:themeColor="text1"/>
                <w:sz w:val="22"/>
                <w:szCs w:val="22"/>
              </w:rPr>
              <w:t>, _</w:t>
            </w:r>
            <w:r w:rsidR="007F67D8">
              <w:rPr>
                <w:i/>
                <w:color w:val="000000" w:themeColor="text1"/>
                <w:sz w:val="22"/>
                <w:szCs w:val="22"/>
                <w:lang w:val="en-US"/>
              </w:rPr>
              <w:t>juli</w:t>
            </w:r>
            <w:r w:rsidR="007F67D8" w:rsidRPr="007F67D8">
              <w:rPr>
                <w:i/>
                <w:color w:val="000000" w:themeColor="text1"/>
                <w:sz w:val="22"/>
                <w:szCs w:val="22"/>
              </w:rPr>
              <w:t>_</w:t>
            </w:r>
            <w:r w:rsidR="007F67D8">
              <w:rPr>
                <w:i/>
                <w:color w:val="000000" w:themeColor="text1"/>
                <w:sz w:val="22"/>
                <w:szCs w:val="22"/>
                <w:lang w:val="en-US"/>
              </w:rPr>
              <w:t>juli</w:t>
            </w:r>
            <w:r w:rsidR="007F67D8" w:rsidRPr="007F67D8">
              <w:rPr>
                <w:i/>
                <w:color w:val="000000" w:themeColor="text1"/>
                <w:sz w:val="22"/>
                <w:szCs w:val="22"/>
              </w:rPr>
              <w:t xml:space="preserve">_, </w:t>
            </w:r>
            <w:r w:rsidR="007F67D8">
              <w:rPr>
                <w:i/>
                <w:color w:val="000000" w:themeColor="text1"/>
                <w:sz w:val="22"/>
                <w:szCs w:val="22"/>
                <w:lang w:val="en-US"/>
              </w:rPr>
              <w:t>the</w:t>
            </w:r>
            <w:r w:rsidR="007F67D8" w:rsidRPr="007F67D8">
              <w:rPr>
                <w:i/>
                <w:color w:val="000000" w:themeColor="text1"/>
                <w:sz w:val="22"/>
                <w:szCs w:val="22"/>
              </w:rPr>
              <w:t>_</w:t>
            </w:r>
            <w:r w:rsidR="007F67D8">
              <w:rPr>
                <w:i/>
                <w:color w:val="000000" w:themeColor="text1"/>
                <w:sz w:val="22"/>
                <w:szCs w:val="22"/>
                <w:lang w:val="en-US"/>
              </w:rPr>
              <w:t>lynma</w:t>
            </w:r>
            <w:r w:rsidR="007F67D8" w:rsidRPr="007F67D8">
              <w:rPr>
                <w:i/>
                <w:color w:val="000000" w:themeColor="text1"/>
                <w:sz w:val="22"/>
                <w:szCs w:val="22"/>
              </w:rPr>
              <w:t xml:space="preserve">, </w:t>
            </w:r>
            <w:r w:rsidR="007F67D8">
              <w:rPr>
                <w:i/>
                <w:color w:val="000000" w:themeColor="text1"/>
                <w:sz w:val="22"/>
                <w:szCs w:val="22"/>
                <w:lang w:val="en-US"/>
              </w:rPr>
              <w:t>kseni</w:t>
            </w:r>
            <w:r w:rsidR="007F67D8" w:rsidRPr="007F67D8">
              <w:rPr>
                <w:i/>
                <w:color w:val="000000" w:themeColor="text1"/>
                <w:sz w:val="22"/>
                <w:szCs w:val="22"/>
              </w:rPr>
              <w:t>_</w:t>
            </w:r>
            <w:r w:rsidR="007F67D8">
              <w:rPr>
                <w:i/>
                <w:color w:val="000000" w:themeColor="text1"/>
                <w:sz w:val="22"/>
                <w:szCs w:val="22"/>
                <w:lang w:val="en-US"/>
              </w:rPr>
              <w:t>kalinina</w:t>
            </w:r>
            <w:r w:rsidR="007F67D8" w:rsidRPr="007F67D8">
              <w:rPr>
                <w:i/>
                <w:color w:val="000000" w:themeColor="text1"/>
                <w:sz w:val="22"/>
                <w:szCs w:val="22"/>
              </w:rPr>
              <w:t xml:space="preserve">, </w:t>
            </w:r>
            <w:r w:rsidRPr="008A71F7">
              <w:rPr>
                <w:i/>
                <w:color w:val="000000" w:themeColor="text1"/>
                <w:sz w:val="22"/>
                <w:szCs w:val="22"/>
                <w:lang w:val="en-US"/>
              </w:rPr>
              <w:t>ga</w:t>
            </w:r>
            <w:r w:rsidR="007F67D8">
              <w:rPr>
                <w:i/>
                <w:color w:val="000000" w:themeColor="text1"/>
                <w:sz w:val="22"/>
                <w:szCs w:val="22"/>
                <w:lang w:val="en-US"/>
              </w:rPr>
              <w:t>lina</w:t>
            </w:r>
            <w:r w:rsidR="007F67D8" w:rsidRPr="007F67D8">
              <w:rPr>
                <w:i/>
                <w:color w:val="000000" w:themeColor="text1"/>
                <w:sz w:val="22"/>
                <w:szCs w:val="22"/>
              </w:rPr>
              <w:t>__</w:t>
            </w:r>
            <w:r w:rsidR="007F67D8">
              <w:rPr>
                <w:i/>
                <w:color w:val="000000" w:themeColor="text1"/>
                <w:sz w:val="22"/>
                <w:szCs w:val="22"/>
                <w:lang w:val="en-US"/>
              </w:rPr>
              <w:t>v</w:t>
            </w:r>
            <w:r w:rsidR="007F67D8" w:rsidRPr="007F67D8">
              <w:rPr>
                <w:i/>
                <w:color w:val="000000" w:themeColor="text1"/>
                <w:sz w:val="22"/>
                <w:szCs w:val="22"/>
              </w:rPr>
              <w:t xml:space="preserve">, </w:t>
            </w:r>
            <w:r w:rsidRPr="008A71F7">
              <w:rPr>
                <w:i/>
                <w:color w:val="000000" w:themeColor="text1"/>
                <w:sz w:val="22"/>
                <w:szCs w:val="22"/>
                <w:lang w:val="en-US"/>
              </w:rPr>
              <w:t>dali</w:t>
            </w:r>
            <w:r w:rsidRPr="007F67D8">
              <w:rPr>
                <w:i/>
                <w:color w:val="000000" w:themeColor="text1"/>
                <w:sz w:val="22"/>
                <w:szCs w:val="22"/>
              </w:rPr>
              <w:t>_</w:t>
            </w:r>
            <w:r w:rsidRPr="008A71F7">
              <w:rPr>
                <w:i/>
                <w:color w:val="000000" w:themeColor="text1"/>
                <w:sz w:val="22"/>
                <w:szCs w:val="22"/>
                <w:lang w:val="en-US"/>
              </w:rPr>
              <w:t>jomni</w:t>
            </w:r>
            <w:r w:rsidRPr="007F67D8">
              <w:rPr>
                <w:i/>
                <w:color w:val="000000" w:themeColor="text1"/>
                <w:sz w:val="22"/>
                <w:szCs w:val="22"/>
              </w:rPr>
              <w:t xml:space="preserve">, </w:t>
            </w:r>
            <w:r w:rsidRPr="008A71F7">
              <w:rPr>
                <w:i/>
                <w:color w:val="000000" w:themeColor="text1"/>
                <w:sz w:val="22"/>
                <w:szCs w:val="22"/>
                <w:lang w:val="en-US"/>
              </w:rPr>
              <w:t>salah</w:t>
            </w:r>
            <w:r w:rsidRPr="007F67D8">
              <w:rPr>
                <w:i/>
                <w:color w:val="000000" w:themeColor="text1"/>
                <w:sz w:val="22"/>
                <w:szCs w:val="22"/>
              </w:rPr>
              <w:t>_</w:t>
            </w:r>
            <w:r w:rsidRPr="008A71F7">
              <w:rPr>
                <w:i/>
                <w:color w:val="000000" w:themeColor="text1"/>
                <w:sz w:val="22"/>
                <w:szCs w:val="22"/>
                <w:lang w:val="en-US"/>
              </w:rPr>
              <w:t>eddin</w:t>
            </w:r>
          </w:p>
        </w:tc>
        <w:tc>
          <w:tcPr>
            <w:tcW w:w="2268" w:type="dxa"/>
          </w:tcPr>
          <w:p w:rsidR="009F3C8F" w:rsidRPr="007F67D8" w:rsidRDefault="009F3C8F" w:rsidP="007F67D8">
            <w:pPr>
              <w:jc w:val="both"/>
              <w:rPr>
                <w:i/>
                <w:color w:val="000000" w:themeColor="text1"/>
                <w:sz w:val="22"/>
                <w:szCs w:val="22"/>
              </w:rPr>
            </w:pPr>
            <w:r w:rsidRPr="008A71F7">
              <w:rPr>
                <w:color w:val="000000" w:themeColor="text1"/>
                <w:sz w:val="22"/>
                <w:szCs w:val="22"/>
              </w:rPr>
              <w:t>Устранение ин</w:t>
            </w:r>
            <w:r w:rsidR="00A254C2" w:rsidRPr="00A254C2">
              <w:rPr>
                <w:color w:val="000000" w:themeColor="text1"/>
                <w:sz w:val="22"/>
                <w:szCs w:val="22"/>
              </w:rPr>
              <w:softHyphen/>
            </w:r>
            <w:r w:rsidRPr="008A71F7">
              <w:rPr>
                <w:color w:val="000000" w:themeColor="text1"/>
                <w:sz w:val="22"/>
                <w:szCs w:val="22"/>
              </w:rPr>
              <w:t>тер</w:t>
            </w:r>
            <w:r w:rsidR="00A254C2" w:rsidRPr="00A254C2">
              <w:rPr>
                <w:color w:val="000000" w:themeColor="text1"/>
                <w:sz w:val="22"/>
                <w:szCs w:val="22"/>
              </w:rPr>
              <w:softHyphen/>
            </w:r>
            <w:r w:rsidRPr="008A71F7">
              <w:rPr>
                <w:color w:val="000000" w:themeColor="text1"/>
                <w:sz w:val="22"/>
                <w:szCs w:val="22"/>
              </w:rPr>
              <w:t>ва</w:t>
            </w:r>
            <w:r w:rsidR="00A254C2" w:rsidRPr="00A254C2">
              <w:rPr>
                <w:color w:val="000000" w:themeColor="text1"/>
                <w:sz w:val="22"/>
                <w:szCs w:val="22"/>
              </w:rPr>
              <w:softHyphen/>
            </w:r>
            <w:r w:rsidRPr="008A71F7">
              <w:rPr>
                <w:color w:val="000000" w:themeColor="text1"/>
                <w:sz w:val="22"/>
                <w:szCs w:val="22"/>
              </w:rPr>
              <w:t>ла между словами и</w:t>
            </w:r>
            <w:r w:rsidR="007F67D8">
              <w:rPr>
                <w:color w:val="000000" w:themeColor="text1"/>
                <w:sz w:val="22"/>
                <w:szCs w:val="22"/>
              </w:rPr>
              <w:t> </w:t>
            </w:r>
            <w:r w:rsidRPr="008A71F7">
              <w:rPr>
                <w:color w:val="000000" w:themeColor="text1"/>
                <w:sz w:val="22"/>
                <w:szCs w:val="22"/>
              </w:rPr>
              <w:t>слит</w:t>
            </w:r>
            <w:r w:rsidR="007F67D8">
              <w:rPr>
                <w:color w:val="000000" w:themeColor="text1"/>
                <w:sz w:val="22"/>
                <w:szCs w:val="22"/>
              </w:rPr>
              <w:t xml:space="preserve">ное написание значимых слов: </w:t>
            </w:r>
            <w:r w:rsidRPr="008A71F7">
              <w:rPr>
                <w:i/>
                <w:color w:val="000000" w:themeColor="text1"/>
                <w:sz w:val="22"/>
                <w:szCs w:val="22"/>
                <w:lang w:val="en-US"/>
              </w:rPr>
              <w:t>ritmclub</w:t>
            </w:r>
            <w:r w:rsidRPr="007F67D8">
              <w:rPr>
                <w:i/>
                <w:color w:val="000000" w:themeColor="text1"/>
                <w:sz w:val="22"/>
                <w:szCs w:val="22"/>
              </w:rPr>
              <w:t xml:space="preserve">, </w:t>
            </w:r>
            <w:r w:rsidRPr="008A71F7">
              <w:rPr>
                <w:i/>
                <w:color w:val="000000" w:themeColor="text1"/>
                <w:sz w:val="22"/>
                <w:szCs w:val="22"/>
                <w:lang w:val="en-US"/>
              </w:rPr>
              <w:t>nikitasegeich</w:t>
            </w:r>
            <w:r w:rsidRPr="007F67D8">
              <w:rPr>
                <w:i/>
                <w:color w:val="000000" w:themeColor="text1"/>
                <w:sz w:val="22"/>
                <w:szCs w:val="22"/>
              </w:rPr>
              <w:t>,</w:t>
            </w:r>
            <w:r w:rsidR="007F67D8" w:rsidRPr="007F67D8">
              <w:rPr>
                <w:i/>
                <w:color w:val="000000" w:themeColor="text1"/>
                <w:sz w:val="22"/>
                <w:szCs w:val="22"/>
              </w:rPr>
              <w:t xml:space="preserve"> </w:t>
            </w:r>
            <w:r w:rsidR="007F67D8">
              <w:rPr>
                <w:i/>
                <w:color w:val="000000" w:themeColor="text1"/>
                <w:sz w:val="22"/>
                <w:szCs w:val="22"/>
                <w:lang w:val="en-US"/>
              </w:rPr>
              <w:t>nastyanastya</w:t>
            </w:r>
            <w:r w:rsidR="007F67D8" w:rsidRPr="007F67D8">
              <w:rPr>
                <w:i/>
                <w:color w:val="000000" w:themeColor="text1"/>
                <w:sz w:val="22"/>
                <w:szCs w:val="22"/>
              </w:rPr>
              <w:t xml:space="preserve">, </w:t>
            </w:r>
            <w:r w:rsidR="007F67D8">
              <w:rPr>
                <w:i/>
                <w:color w:val="000000" w:themeColor="text1"/>
                <w:sz w:val="22"/>
                <w:szCs w:val="22"/>
                <w:lang w:val="en-US"/>
              </w:rPr>
              <w:t>lozhkinamary</w:t>
            </w:r>
            <w:r w:rsidR="007F67D8" w:rsidRPr="007F67D8">
              <w:rPr>
                <w:i/>
                <w:color w:val="000000" w:themeColor="text1"/>
                <w:sz w:val="22"/>
                <w:szCs w:val="22"/>
              </w:rPr>
              <w:t xml:space="preserve">, </w:t>
            </w:r>
            <w:r w:rsidRPr="008A71F7">
              <w:rPr>
                <w:i/>
                <w:color w:val="000000" w:themeColor="text1"/>
                <w:sz w:val="22"/>
                <w:szCs w:val="22"/>
                <w:lang w:val="en-US"/>
              </w:rPr>
              <w:t>leshaboy</w:t>
            </w:r>
            <w:r w:rsidR="007F67D8">
              <w:rPr>
                <w:i/>
                <w:color w:val="000000" w:themeColor="text1"/>
                <w:sz w:val="22"/>
                <w:szCs w:val="22"/>
              </w:rPr>
              <w:t xml:space="preserve">1, </w:t>
            </w:r>
            <w:r w:rsidRPr="008A71F7">
              <w:rPr>
                <w:i/>
                <w:color w:val="000000" w:themeColor="text1"/>
                <w:sz w:val="22"/>
                <w:szCs w:val="22"/>
                <w:lang w:val="en-US"/>
              </w:rPr>
              <w:t>kidpok</w:t>
            </w:r>
            <w:r w:rsidRPr="007F67D8">
              <w:rPr>
                <w:i/>
                <w:color w:val="000000" w:themeColor="text1"/>
                <w:sz w:val="22"/>
                <w:szCs w:val="22"/>
              </w:rPr>
              <w:t xml:space="preserve">, </w:t>
            </w:r>
            <w:r w:rsidRPr="008A71F7">
              <w:rPr>
                <w:i/>
                <w:color w:val="000000" w:themeColor="text1"/>
                <w:sz w:val="22"/>
                <w:szCs w:val="22"/>
                <w:lang w:val="en-US"/>
              </w:rPr>
              <w:t>asherbees</w:t>
            </w:r>
            <w:r w:rsidRPr="007F67D8">
              <w:rPr>
                <w:i/>
                <w:color w:val="000000" w:themeColor="text1"/>
                <w:sz w:val="22"/>
                <w:szCs w:val="22"/>
              </w:rPr>
              <w:t xml:space="preserve">, </w:t>
            </w:r>
            <w:r w:rsidRPr="008A71F7">
              <w:rPr>
                <w:i/>
                <w:color w:val="000000" w:themeColor="text1"/>
                <w:sz w:val="22"/>
                <w:szCs w:val="22"/>
                <w:lang w:val="en-US"/>
              </w:rPr>
              <w:t>alichabir</w:t>
            </w:r>
            <w:r w:rsidRPr="007F67D8">
              <w:rPr>
                <w:i/>
                <w:color w:val="000000" w:themeColor="text1"/>
                <w:sz w:val="22"/>
                <w:szCs w:val="22"/>
              </w:rPr>
              <w:t xml:space="preserve">, </w:t>
            </w:r>
            <w:r w:rsidRPr="008A71F7">
              <w:rPr>
                <w:i/>
                <w:color w:val="000000" w:themeColor="text1"/>
                <w:sz w:val="22"/>
                <w:szCs w:val="22"/>
                <w:lang w:val="en-US"/>
              </w:rPr>
              <w:t>deeglazer</w:t>
            </w:r>
          </w:p>
        </w:tc>
        <w:tc>
          <w:tcPr>
            <w:tcW w:w="2268" w:type="dxa"/>
          </w:tcPr>
          <w:p w:rsidR="009F3C8F" w:rsidRPr="007F67D8" w:rsidRDefault="009F3C8F" w:rsidP="00A254C2">
            <w:pPr>
              <w:jc w:val="both"/>
              <w:rPr>
                <w:i/>
                <w:color w:val="000000" w:themeColor="text1"/>
                <w:sz w:val="22"/>
                <w:szCs w:val="22"/>
              </w:rPr>
            </w:pPr>
            <w:r w:rsidRPr="008A71F7">
              <w:rPr>
                <w:color w:val="000000" w:themeColor="text1"/>
                <w:sz w:val="22"/>
                <w:szCs w:val="22"/>
              </w:rPr>
              <w:t>Смешение словесной и</w:t>
            </w:r>
            <w:r w:rsidR="007F67D8">
              <w:rPr>
                <w:color w:val="000000" w:themeColor="text1"/>
                <w:sz w:val="22"/>
                <w:szCs w:val="22"/>
              </w:rPr>
              <w:t> </w:t>
            </w:r>
            <w:r w:rsidRPr="008A71F7">
              <w:rPr>
                <w:color w:val="000000" w:themeColor="text1"/>
                <w:sz w:val="22"/>
                <w:szCs w:val="22"/>
              </w:rPr>
              <w:t>цифровой ин</w:t>
            </w:r>
            <w:r w:rsidR="00A254C2" w:rsidRPr="00A254C2">
              <w:rPr>
                <w:color w:val="000000" w:themeColor="text1"/>
                <w:sz w:val="22"/>
                <w:szCs w:val="22"/>
              </w:rPr>
              <w:softHyphen/>
            </w:r>
            <w:r w:rsidRPr="008A71F7">
              <w:rPr>
                <w:color w:val="000000" w:themeColor="text1"/>
                <w:sz w:val="22"/>
                <w:szCs w:val="22"/>
              </w:rPr>
              <w:t>фор</w:t>
            </w:r>
            <w:r w:rsidR="00A254C2" w:rsidRPr="00A254C2">
              <w:rPr>
                <w:color w:val="000000" w:themeColor="text1"/>
                <w:sz w:val="22"/>
                <w:szCs w:val="22"/>
              </w:rPr>
              <w:softHyphen/>
            </w:r>
            <w:r w:rsidRPr="008A71F7">
              <w:rPr>
                <w:color w:val="000000" w:themeColor="text1"/>
                <w:sz w:val="22"/>
                <w:szCs w:val="22"/>
              </w:rPr>
              <w:t>мации (входящие в</w:t>
            </w:r>
            <w:r w:rsidR="00A254C2">
              <w:rPr>
                <w:color w:val="000000" w:themeColor="text1"/>
                <w:sz w:val="22"/>
                <w:szCs w:val="22"/>
                <w:lang w:val="en-US"/>
              </w:rPr>
              <w:t> </w:t>
            </w:r>
            <w:r w:rsidRPr="008A71F7">
              <w:rPr>
                <w:color w:val="000000" w:themeColor="text1"/>
                <w:sz w:val="22"/>
                <w:szCs w:val="22"/>
              </w:rPr>
              <w:t>состав числительные могут обозн</w:t>
            </w:r>
            <w:r w:rsidRPr="008A71F7">
              <w:rPr>
                <w:color w:val="000000" w:themeColor="text1"/>
                <w:sz w:val="22"/>
                <w:szCs w:val="22"/>
              </w:rPr>
              <w:t>а</w:t>
            </w:r>
            <w:r w:rsidRPr="008A71F7">
              <w:rPr>
                <w:color w:val="000000" w:themeColor="text1"/>
                <w:sz w:val="22"/>
                <w:szCs w:val="22"/>
              </w:rPr>
              <w:t>чать возраст, год</w:t>
            </w:r>
            <w:r w:rsidR="007F67D8">
              <w:rPr>
                <w:color w:val="000000" w:themeColor="text1"/>
                <w:sz w:val="22"/>
                <w:szCs w:val="22"/>
              </w:rPr>
              <w:t xml:space="preserve"> </w:t>
            </w:r>
            <w:r w:rsidRPr="008A71F7">
              <w:rPr>
                <w:color w:val="000000" w:themeColor="text1"/>
                <w:sz w:val="22"/>
                <w:szCs w:val="22"/>
              </w:rPr>
              <w:t>р</w:t>
            </w:r>
            <w:r w:rsidRPr="008A71F7">
              <w:rPr>
                <w:color w:val="000000" w:themeColor="text1"/>
                <w:sz w:val="22"/>
                <w:szCs w:val="22"/>
              </w:rPr>
              <w:t>о</w:t>
            </w:r>
            <w:r w:rsidRPr="008A71F7">
              <w:rPr>
                <w:color w:val="000000" w:themeColor="text1"/>
                <w:sz w:val="22"/>
                <w:szCs w:val="22"/>
              </w:rPr>
              <w:t>ждения, место нахождения</w:t>
            </w:r>
            <w:r w:rsidR="007F67D8">
              <w:rPr>
                <w:color w:val="000000" w:themeColor="text1"/>
                <w:sz w:val="22"/>
                <w:szCs w:val="22"/>
              </w:rPr>
              <w:t xml:space="preserve"> </w:t>
            </w:r>
            <w:r w:rsidRPr="008A71F7">
              <w:rPr>
                <w:color w:val="000000" w:themeColor="text1"/>
                <w:sz w:val="22"/>
                <w:szCs w:val="22"/>
              </w:rPr>
              <w:t>и</w:t>
            </w:r>
            <w:r w:rsidR="007F67D8">
              <w:rPr>
                <w:color w:val="000000" w:themeColor="text1"/>
                <w:sz w:val="22"/>
                <w:szCs w:val="22"/>
              </w:rPr>
              <w:t xml:space="preserve"> </w:t>
            </w:r>
            <w:r w:rsidRPr="008A71F7">
              <w:rPr>
                <w:color w:val="000000" w:themeColor="text1"/>
                <w:sz w:val="22"/>
                <w:szCs w:val="22"/>
              </w:rPr>
              <w:t>др</w:t>
            </w:r>
            <w:r w:rsidR="007F67D8">
              <w:rPr>
                <w:color w:val="000000" w:themeColor="text1"/>
                <w:sz w:val="22"/>
                <w:szCs w:val="22"/>
              </w:rPr>
              <w:t>угое</w:t>
            </w:r>
            <w:r w:rsidRPr="008A71F7">
              <w:rPr>
                <w:color w:val="000000" w:themeColor="text1"/>
                <w:sz w:val="22"/>
                <w:szCs w:val="22"/>
              </w:rPr>
              <w:t>)</w:t>
            </w:r>
            <w:r w:rsidR="007F67D8">
              <w:rPr>
                <w:color w:val="000000" w:themeColor="text1"/>
                <w:sz w:val="22"/>
                <w:szCs w:val="22"/>
              </w:rPr>
              <w:t xml:space="preserve">: </w:t>
            </w:r>
            <w:r w:rsidR="007F67D8">
              <w:rPr>
                <w:i/>
                <w:color w:val="000000" w:themeColor="text1"/>
                <w:sz w:val="22"/>
                <w:szCs w:val="22"/>
                <w:lang w:val="en-US"/>
              </w:rPr>
              <w:t>polina</w:t>
            </w:r>
            <w:r w:rsidR="007F67D8" w:rsidRPr="007F67D8">
              <w:rPr>
                <w:i/>
                <w:color w:val="000000" w:themeColor="text1"/>
                <w:sz w:val="22"/>
                <w:szCs w:val="22"/>
              </w:rPr>
              <w:t xml:space="preserve">12, </w:t>
            </w:r>
            <w:r w:rsidRPr="007F67D8">
              <w:rPr>
                <w:i/>
                <w:color w:val="000000" w:themeColor="text1"/>
                <w:sz w:val="22"/>
                <w:szCs w:val="22"/>
              </w:rPr>
              <w:t>44</w:t>
            </w:r>
            <w:r w:rsidRPr="008A71F7">
              <w:rPr>
                <w:i/>
                <w:color w:val="000000" w:themeColor="text1"/>
                <w:sz w:val="22"/>
                <w:szCs w:val="22"/>
                <w:lang w:val="en-US"/>
              </w:rPr>
              <w:t>stantin</w:t>
            </w:r>
            <w:r w:rsidRPr="007F67D8">
              <w:rPr>
                <w:i/>
                <w:color w:val="000000" w:themeColor="text1"/>
                <w:sz w:val="22"/>
                <w:szCs w:val="22"/>
              </w:rPr>
              <w:t xml:space="preserve">, </w:t>
            </w:r>
            <w:r w:rsidRPr="008A71F7">
              <w:rPr>
                <w:i/>
                <w:color w:val="000000" w:themeColor="text1"/>
                <w:sz w:val="22"/>
                <w:szCs w:val="22"/>
                <w:lang w:val="en-US"/>
              </w:rPr>
              <w:t>karina</w:t>
            </w:r>
            <w:r w:rsidRPr="007F67D8">
              <w:rPr>
                <w:i/>
                <w:color w:val="000000" w:themeColor="text1"/>
                <w:sz w:val="22"/>
                <w:szCs w:val="22"/>
              </w:rPr>
              <w:t>_88</w:t>
            </w:r>
            <w:r w:rsidRPr="008A71F7">
              <w:rPr>
                <w:i/>
                <w:color w:val="000000" w:themeColor="text1"/>
                <w:sz w:val="22"/>
                <w:szCs w:val="22"/>
                <w:lang w:val="en-US"/>
              </w:rPr>
              <w:t>o</w:t>
            </w:r>
            <w:r w:rsidR="007F67D8">
              <w:rPr>
                <w:i/>
                <w:color w:val="000000" w:themeColor="text1"/>
                <w:sz w:val="22"/>
                <w:szCs w:val="22"/>
              </w:rPr>
              <w:t xml:space="preserve">, </w:t>
            </w:r>
            <w:r w:rsidRPr="008A71F7">
              <w:rPr>
                <w:i/>
                <w:color w:val="000000" w:themeColor="text1"/>
                <w:sz w:val="22"/>
                <w:szCs w:val="22"/>
                <w:lang w:val="en-US"/>
              </w:rPr>
              <w:t>mak</w:t>
            </w:r>
            <w:r w:rsidRPr="007F67D8">
              <w:rPr>
                <w:i/>
                <w:color w:val="000000" w:themeColor="text1"/>
                <w:sz w:val="22"/>
                <w:szCs w:val="22"/>
              </w:rPr>
              <w:t xml:space="preserve">311215, </w:t>
            </w:r>
            <w:r w:rsidRPr="008A71F7">
              <w:rPr>
                <w:i/>
                <w:color w:val="000000" w:themeColor="text1"/>
                <w:sz w:val="22"/>
                <w:szCs w:val="22"/>
                <w:lang w:val="en-US"/>
              </w:rPr>
              <w:t>asko</w:t>
            </w:r>
            <w:r w:rsidRPr="007F67D8">
              <w:rPr>
                <w:i/>
                <w:color w:val="000000" w:themeColor="text1"/>
                <w:sz w:val="22"/>
                <w:szCs w:val="22"/>
              </w:rPr>
              <w:t xml:space="preserve">2, </w:t>
            </w:r>
            <w:r w:rsidRPr="008A71F7">
              <w:rPr>
                <w:i/>
                <w:color w:val="000000" w:themeColor="text1"/>
                <w:sz w:val="22"/>
                <w:szCs w:val="22"/>
                <w:lang w:val="en-US"/>
              </w:rPr>
              <w:t>florianI</w:t>
            </w:r>
            <w:r w:rsidRPr="007F67D8">
              <w:rPr>
                <w:i/>
                <w:color w:val="000000" w:themeColor="text1"/>
                <w:sz w:val="22"/>
                <w:szCs w:val="22"/>
              </w:rPr>
              <w:t>982</w:t>
            </w:r>
          </w:p>
        </w:tc>
        <w:tc>
          <w:tcPr>
            <w:tcW w:w="2268" w:type="dxa"/>
          </w:tcPr>
          <w:p w:rsidR="009F3C8F" w:rsidRPr="007F67D8" w:rsidRDefault="009F3C8F" w:rsidP="007F67D8">
            <w:pPr>
              <w:jc w:val="both"/>
              <w:rPr>
                <w:i/>
                <w:color w:val="000000" w:themeColor="text1"/>
                <w:sz w:val="22"/>
                <w:szCs w:val="22"/>
              </w:rPr>
            </w:pPr>
            <w:r w:rsidRPr="007F67D8">
              <w:rPr>
                <w:color w:val="000000" w:themeColor="text1"/>
                <w:sz w:val="22"/>
                <w:szCs w:val="22"/>
              </w:rPr>
              <w:t>Намеренное на</w:t>
            </w:r>
            <w:r w:rsidR="00A254C2" w:rsidRPr="00A254C2">
              <w:rPr>
                <w:color w:val="000000" w:themeColor="text1"/>
                <w:sz w:val="22"/>
                <w:szCs w:val="22"/>
              </w:rPr>
              <w:softHyphen/>
            </w:r>
            <w:r w:rsidRPr="007F67D8">
              <w:rPr>
                <w:color w:val="000000" w:themeColor="text1"/>
                <w:sz w:val="22"/>
                <w:szCs w:val="22"/>
              </w:rPr>
              <w:t>ру</w:t>
            </w:r>
            <w:r w:rsidR="00A254C2" w:rsidRPr="00A254C2">
              <w:rPr>
                <w:color w:val="000000" w:themeColor="text1"/>
                <w:sz w:val="22"/>
                <w:szCs w:val="22"/>
              </w:rPr>
              <w:softHyphen/>
            </w:r>
            <w:r w:rsidRPr="007F67D8">
              <w:rPr>
                <w:color w:val="000000" w:themeColor="text1"/>
                <w:sz w:val="22"/>
                <w:szCs w:val="22"/>
              </w:rPr>
              <w:t>ше</w:t>
            </w:r>
            <w:r w:rsidR="00A254C2" w:rsidRPr="00A254C2">
              <w:rPr>
                <w:color w:val="000000" w:themeColor="text1"/>
                <w:sz w:val="22"/>
                <w:szCs w:val="22"/>
              </w:rPr>
              <w:softHyphen/>
            </w:r>
            <w:r w:rsidRPr="007F67D8">
              <w:rPr>
                <w:color w:val="000000" w:themeColor="text1"/>
                <w:sz w:val="22"/>
                <w:szCs w:val="22"/>
              </w:rPr>
              <w:t>ние орфографических норм</w:t>
            </w:r>
            <w:r w:rsidR="007F67D8">
              <w:rPr>
                <w:color w:val="000000" w:themeColor="text1"/>
                <w:sz w:val="22"/>
                <w:szCs w:val="22"/>
              </w:rPr>
              <w:t xml:space="preserve">: </w:t>
            </w:r>
            <w:r w:rsidR="007F67D8">
              <w:rPr>
                <w:i/>
                <w:color w:val="000000" w:themeColor="text1"/>
                <w:sz w:val="22"/>
                <w:szCs w:val="22"/>
                <w:lang w:val="en-US"/>
              </w:rPr>
              <w:t>marseeeeel</w:t>
            </w:r>
            <w:r w:rsidR="007F67D8">
              <w:rPr>
                <w:i/>
                <w:color w:val="000000" w:themeColor="text1"/>
                <w:sz w:val="22"/>
                <w:szCs w:val="22"/>
              </w:rPr>
              <w:t xml:space="preserve">, </w:t>
            </w:r>
            <w:r w:rsidRPr="008A71F7">
              <w:rPr>
                <w:i/>
                <w:color w:val="000000" w:themeColor="text1"/>
                <w:sz w:val="22"/>
                <w:szCs w:val="22"/>
                <w:lang w:val="en-US"/>
              </w:rPr>
              <w:t>osiippovva</w:t>
            </w:r>
            <w:r w:rsidR="007F67D8">
              <w:rPr>
                <w:i/>
                <w:color w:val="000000" w:themeColor="text1"/>
                <w:sz w:val="22"/>
                <w:szCs w:val="22"/>
              </w:rPr>
              <w:t xml:space="preserve">, </w:t>
            </w:r>
            <w:r w:rsidRPr="008A71F7">
              <w:rPr>
                <w:i/>
                <w:color w:val="000000" w:themeColor="text1"/>
                <w:sz w:val="22"/>
                <w:szCs w:val="22"/>
                <w:lang w:val="en-US"/>
              </w:rPr>
              <w:t>amme</w:t>
            </w:r>
            <w:r w:rsidRPr="007F67D8">
              <w:rPr>
                <w:i/>
                <w:color w:val="000000" w:themeColor="text1"/>
                <w:sz w:val="22"/>
                <w:szCs w:val="22"/>
              </w:rPr>
              <w:t xml:space="preserve">_, </w:t>
            </w:r>
            <w:r w:rsidRPr="008A71F7">
              <w:rPr>
                <w:i/>
                <w:color w:val="000000" w:themeColor="text1"/>
                <w:sz w:val="22"/>
                <w:szCs w:val="22"/>
                <w:lang w:val="en-US"/>
              </w:rPr>
              <w:t>andrew</w:t>
            </w:r>
            <w:r w:rsidRPr="007F67D8">
              <w:rPr>
                <w:i/>
                <w:color w:val="000000" w:themeColor="text1"/>
                <w:sz w:val="22"/>
                <w:szCs w:val="22"/>
              </w:rPr>
              <w:t>_</w:t>
            </w:r>
            <w:r w:rsidRPr="008A71F7">
              <w:rPr>
                <w:i/>
                <w:color w:val="000000" w:themeColor="text1"/>
                <w:sz w:val="22"/>
                <w:szCs w:val="22"/>
                <w:lang w:val="en-US"/>
              </w:rPr>
              <w:t>mansurow</w:t>
            </w:r>
            <w:r w:rsidRPr="007F67D8">
              <w:rPr>
                <w:i/>
                <w:color w:val="000000" w:themeColor="text1"/>
                <w:sz w:val="22"/>
                <w:szCs w:val="22"/>
              </w:rPr>
              <w:t xml:space="preserve">, </w:t>
            </w:r>
            <w:r w:rsidRPr="008A71F7">
              <w:rPr>
                <w:i/>
                <w:color w:val="000000" w:themeColor="text1"/>
                <w:sz w:val="22"/>
                <w:szCs w:val="22"/>
                <w:lang w:val="en-US"/>
              </w:rPr>
              <w:t>lizi</w:t>
            </w:r>
            <w:r w:rsidRPr="007F67D8">
              <w:rPr>
                <w:i/>
                <w:color w:val="000000" w:themeColor="text1"/>
                <w:sz w:val="22"/>
                <w:szCs w:val="22"/>
              </w:rPr>
              <w:t>_</w:t>
            </w:r>
            <w:r w:rsidRPr="008A71F7">
              <w:rPr>
                <w:i/>
                <w:color w:val="000000" w:themeColor="text1"/>
                <w:sz w:val="22"/>
                <w:szCs w:val="22"/>
                <w:lang w:val="en-US"/>
              </w:rPr>
              <w:t>easyyyy</w:t>
            </w:r>
            <w:r w:rsidRPr="007F67D8">
              <w:rPr>
                <w:i/>
                <w:color w:val="000000" w:themeColor="text1"/>
                <w:sz w:val="22"/>
                <w:szCs w:val="22"/>
              </w:rPr>
              <w:t xml:space="preserve">, </w:t>
            </w:r>
            <w:r w:rsidRPr="008A71F7">
              <w:rPr>
                <w:i/>
                <w:color w:val="000000" w:themeColor="text1"/>
                <w:sz w:val="22"/>
                <w:szCs w:val="22"/>
                <w:lang w:val="en-US"/>
              </w:rPr>
              <w:t>surni</w:t>
            </w:r>
            <w:r w:rsidRPr="007F67D8">
              <w:rPr>
                <w:i/>
                <w:color w:val="000000" w:themeColor="text1"/>
                <w:sz w:val="22"/>
                <w:szCs w:val="22"/>
              </w:rPr>
              <w:t>.</w:t>
            </w:r>
            <w:r w:rsidRPr="008A71F7">
              <w:rPr>
                <w:i/>
                <w:color w:val="000000" w:themeColor="text1"/>
                <w:sz w:val="22"/>
                <w:szCs w:val="22"/>
                <w:lang w:val="en-US"/>
              </w:rPr>
              <w:t>na</w:t>
            </w:r>
            <w:r w:rsidRPr="007F67D8">
              <w:rPr>
                <w:i/>
                <w:color w:val="000000" w:themeColor="text1"/>
                <w:sz w:val="22"/>
                <w:szCs w:val="22"/>
              </w:rPr>
              <w:t xml:space="preserve">, </w:t>
            </w:r>
            <w:r w:rsidRPr="008A71F7">
              <w:rPr>
                <w:i/>
                <w:color w:val="000000" w:themeColor="text1"/>
                <w:sz w:val="22"/>
                <w:szCs w:val="22"/>
                <w:lang w:val="en-US"/>
              </w:rPr>
              <w:t>vvvalusha</w:t>
            </w:r>
            <w:r w:rsidRPr="007F67D8">
              <w:rPr>
                <w:i/>
                <w:color w:val="000000" w:themeColor="text1"/>
                <w:sz w:val="22"/>
                <w:szCs w:val="22"/>
              </w:rPr>
              <w:t>.</w:t>
            </w:r>
            <w:r w:rsidRPr="008A71F7">
              <w:rPr>
                <w:i/>
                <w:color w:val="000000" w:themeColor="text1"/>
                <w:sz w:val="22"/>
                <w:szCs w:val="22"/>
                <w:lang w:val="en-US"/>
              </w:rPr>
              <w:t>a</w:t>
            </w:r>
          </w:p>
        </w:tc>
      </w:tr>
    </w:tbl>
    <w:p w:rsidR="009F3C8F" w:rsidRPr="008A71F7" w:rsidRDefault="009F3C8F" w:rsidP="003000D1">
      <w:pPr>
        <w:spacing w:before="120"/>
        <w:ind w:firstLine="709"/>
        <w:jc w:val="both"/>
        <w:rPr>
          <w:color w:val="000000" w:themeColor="text1"/>
          <w:sz w:val="22"/>
          <w:szCs w:val="22"/>
        </w:rPr>
      </w:pPr>
      <w:r w:rsidRPr="008A71F7">
        <w:rPr>
          <w:color w:val="000000" w:themeColor="text1"/>
          <w:sz w:val="22"/>
          <w:szCs w:val="22"/>
        </w:rPr>
        <w:t>Идентичные реальным сетевые имена социальной сети составляют 37,2</w:t>
      </w:r>
      <w:r w:rsidR="00460573">
        <w:rPr>
          <w:color w:val="000000" w:themeColor="text1"/>
          <w:sz w:val="22"/>
          <w:szCs w:val="22"/>
        </w:rPr>
        <w:t xml:space="preserve"> </w:t>
      </w:r>
      <w:r w:rsidRPr="008A71F7">
        <w:rPr>
          <w:color w:val="000000" w:themeColor="text1"/>
          <w:sz w:val="22"/>
          <w:szCs w:val="22"/>
        </w:rPr>
        <w:t>%, креатив</w:t>
      </w:r>
      <w:r w:rsidR="00A254C2" w:rsidRPr="00A254C2">
        <w:rPr>
          <w:color w:val="000000" w:themeColor="text1"/>
          <w:sz w:val="22"/>
          <w:szCs w:val="22"/>
        </w:rPr>
        <w:softHyphen/>
      </w:r>
      <w:r w:rsidRPr="008A71F7">
        <w:rPr>
          <w:color w:val="000000" w:themeColor="text1"/>
          <w:sz w:val="22"/>
          <w:szCs w:val="22"/>
        </w:rPr>
        <w:t>ные</w:t>
      </w:r>
      <w:r w:rsidR="007F67D8">
        <w:rPr>
          <w:color w:val="000000" w:themeColor="text1"/>
          <w:sz w:val="22"/>
          <w:szCs w:val="22"/>
        </w:rPr>
        <w:t> — 62,8</w:t>
      </w:r>
      <w:r w:rsidR="00460573">
        <w:rPr>
          <w:color w:val="000000" w:themeColor="text1"/>
          <w:sz w:val="22"/>
          <w:szCs w:val="22"/>
        </w:rPr>
        <w:t xml:space="preserve"> </w:t>
      </w:r>
      <w:r w:rsidR="007F67D8">
        <w:rPr>
          <w:color w:val="000000" w:themeColor="text1"/>
          <w:sz w:val="22"/>
          <w:szCs w:val="22"/>
        </w:rPr>
        <w:t>%.</w:t>
      </w:r>
    </w:p>
    <w:p w:rsidR="009F3C8F" w:rsidRPr="008A71F7" w:rsidRDefault="009F3C8F" w:rsidP="00EC3D87">
      <w:pPr>
        <w:ind w:firstLine="709"/>
        <w:jc w:val="both"/>
        <w:rPr>
          <w:color w:val="000000" w:themeColor="text1"/>
          <w:sz w:val="22"/>
          <w:szCs w:val="22"/>
        </w:rPr>
      </w:pPr>
      <w:r w:rsidRPr="008A71F7">
        <w:rPr>
          <w:color w:val="000000" w:themeColor="text1"/>
          <w:sz w:val="22"/>
          <w:szCs w:val="22"/>
        </w:rPr>
        <w:t>Приводим составленную нами классификацию креативных имен социальной сети ins</w:t>
      </w:r>
      <w:r w:rsidR="00AF19D4">
        <w:rPr>
          <w:color w:val="000000" w:themeColor="text1"/>
          <w:sz w:val="22"/>
          <w:szCs w:val="22"/>
        </w:rPr>
        <w:softHyphen/>
      </w:r>
      <w:r w:rsidRPr="008A71F7">
        <w:rPr>
          <w:color w:val="000000" w:themeColor="text1"/>
          <w:sz w:val="22"/>
          <w:szCs w:val="22"/>
        </w:rPr>
        <w:t>ta</w:t>
      </w:r>
      <w:r w:rsidR="00AF19D4">
        <w:rPr>
          <w:color w:val="000000" w:themeColor="text1"/>
          <w:sz w:val="22"/>
          <w:szCs w:val="22"/>
        </w:rPr>
        <w:softHyphen/>
      </w:r>
      <w:r w:rsidRPr="008A71F7">
        <w:rPr>
          <w:color w:val="000000" w:themeColor="text1"/>
          <w:sz w:val="22"/>
          <w:szCs w:val="22"/>
        </w:rPr>
        <w:t>gram.com:</w:t>
      </w:r>
    </w:p>
    <w:p w:rsidR="009F3C8F" w:rsidRPr="007F67D8" w:rsidRDefault="009F3C8F" w:rsidP="003000D1">
      <w:pPr>
        <w:spacing w:before="20"/>
        <w:ind w:left="709" w:hanging="283"/>
        <w:jc w:val="both"/>
        <w:rPr>
          <w:color w:val="000000" w:themeColor="text1"/>
          <w:sz w:val="22"/>
          <w:szCs w:val="22"/>
        </w:rPr>
      </w:pPr>
      <w:r w:rsidRPr="008A71F7">
        <w:rPr>
          <w:color w:val="000000" w:themeColor="text1"/>
          <w:sz w:val="22"/>
          <w:szCs w:val="22"/>
        </w:rPr>
        <w:t>1.</w:t>
      </w:r>
      <w:r w:rsidR="007F67D8">
        <w:rPr>
          <w:color w:val="000000" w:themeColor="text1"/>
          <w:sz w:val="22"/>
          <w:szCs w:val="22"/>
        </w:rPr>
        <w:tab/>
      </w:r>
      <w:r w:rsidRPr="008A71F7">
        <w:rPr>
          <w:color w:val="000000" w:themeColor="text1"/>
          <w:sz w:val="22"/>
          <w:szCs w:val="22"/>
        </w:rPr>
        <w:t xml:space="preserve">Сокращение имени/фамилии </w:t>
      </w:r>
      <w:r w:rsidR="007F67D8">
        <w:rPr>
          <w:color w:val="000000" w:themeColor="text1"/>
          <w:sz w:val="22"/>
          <w:szCs w:val="22"/>
        </w:rPr>
        <w:t>—</w:t>
      </w:r>
      <w:r w:rsidRPr="008A71F7">
        <w:rPr>
          <w:color w:val="000000" w:themeColor="text1"/>
          <w:sz w:val="22"/>
          <w:szCs w:val="22"/>
        </w:rPr>
        <w:t xml:space="preserve"> 64</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007F67D8">
        <w:rPr>
          <w:i/>
          <w:color w:val="000000" w:themeColor="text1"/>
          <w:sz w:val="22"/>
          <w:szCs w:val="22"/>
        </w:rPr>
        <w:t xml:space="preserve">spawn_du, leshaboy1, </w:t>
      </w:r>
      <w:r w:rsidRPr="008A71F7">
        <w:rPr>
          <w:i/>
          <w:color w:val="000000" w:themeColor="text1"/>
          <w:sz w:val="22"/>
          <w:szCs w:val="22"/>
        </w:rPr>
        <w:t>kidpok, deeglazer, galina__v</w:t>
      </w:r>
      <w:r w:rsidR="007F67D8">
        <w:rPr>
          <w:color w:val="000000" w:themeColor="text1"/>
          <w:sz w:val="22"/>
          <w:szCs w:val="22"/>
        </w:rPr>
        <w:t>.</w:t>
      </w:r>
    </w:p>
    <w:p w:rsidR="009F3C8F" w:rsidRPr="007F67D8" w:rsidRDefault="009F3C8F" w:rsidP="003000D1">
      <w:pPr>
        <w:spacing w:before="20"/>
        <w:ind w:left="709" w:hanging="283"/>
        <w:jc w:val="both"/>
        <w:rPr>
          <w:color w:val="000000" w:themeColor="text1"/>
          <w:sz w:val="22"/>
          <w:szCs w:val="22"/>
        </w:rPr>
      </w:pPr>
      <w:r w:rsidRPr="008A71F7">
        <w:rPr>
          <w:color w:val="000000" w:themeColor="text1"/>
          <w:sz w:val="22"/>
          <w:szCs w:val="22"/>
        </w:rPr>
        <w:t>2.</w:t>
      </w:r>
      <w:r w:rsidR="007F67D8">
        <w:rPr>
          <w:color w:val="000000" w:themeColor="text1"/>
          <w:sz w:val="22"/>
          <w:szCs w:val="22"/>
        </w:rPr>
        <w:tab/>
      </w:r>
      <w:r w:rsidRPr="008A71F7">
        <w:rPr>
          <w:color w:val="000000" w:themeColor="text1"/>
          <w:sz w:val="22"/>
          <w:szCs w:val="22"/>
        </w:rPr>
        <w:t xml:space="preserve">Указывающие на местонахождение </w:t>
      </w:r>
      <w:r w:rsidR="007F67D8">
        <w:rPr>
          <w:color w:val="000000" w:themeColor="text1"/>
          <w:sz w:val="22"/>
          <w:szCs w:val="22"/>
        </w:rPr>
        <w:t>—</w:t>
      </w:r>
      <w:r w:rsidRPr="008A71F7">
        <w:rPr>
          <w:color w:val="000000" w:themeColor="text1"/>
          <w:sz w:val="22"/>
          <w:szCs w:val="22"/>
        </w:rPr>
        <w:t xml:space="preserve"> 19</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rPr>
        <w:t>uk_knight, texaslady4276, texasteak, anya_izhevskaya</w:t>
      </w:r>
      <w:r w:rsidR="007F67D8">
        <w:rPr>
          <w:color w:val="000000" w:themeColor="text1"/>
          <w:sz w:val="22"/>
          <w:szCs w:val="22"/>
        </w:rPr>
        <w:t>.</w:t>
      </w:r>
    </w:p>
    <w:p w:rsidR="009F3C8F" w:rsidRPr="007F67D8" w:rsidRDefault="009F3C8F" w:rsidP="003000D1">
      <w:pPr>
        <w:spacing w:before="20"/>
        <w:ind w:left="709" w:hanging="283"/>
        <w:jc w:val="both"/>
        <w:rPr>
          <w:color w:val="000000" w:themeColor="text1"/>
          <w:sz w:val="22"/>
          <w:szCs w:val="22"/>
          <w:lang w:val="en-US"/>
        </w:rPr>
      </w:pPr>
      <w:r w:rsidRPr="008A71F7">
        <w:rPr>
          <w:color w:val="000000" w:themeColor="text1"/>
          <w:sz w:val="22"/>
          <w:szCs w:val="22"/>
          <w:lang w:val="en-US"/>
        </w:rPr>
        <w:t>3.</w:t>
      </w:r>
      <w:r w:rsidR="007F67D8" w:rsidRPr="007F67D8">
        <w:rPr>
          <w:color w:val="000000" w:themeColor="text1"/>
          <w:sz w:val="22"/>
          <w:szCs w:val="22"/>
          <w:lang w:val="en-US"/>
        </w:rPr>
        <w:tab/>
      </w:r>
      <w:r w:rsidRPr="008A71F7">
        <w:rPr>
          <w:color w:val="000000" w:themeColor="text1"/>
          <w:sz w:val="22"/>
          <w:szCs w:val="22"/>
        </w:rPr>
        <w:t>Характеризующие</w:t>
      </w:r>
      <w:r w:rsidRPr="008A71F7">
        <w:rPr>
          <w:color w:val="000000" w:themeColor="text1"/>
          <w:sz w:val="22"/>
          <w:szCs w:val="22"/>
          <w:lang w:val="en-US"/>
        </w:rPr>
        <w:t xml:space="preserve"> </w:t>
      </w:r>
      <w:r w:rsidR="007F67D8" w:rsidRPr="007F67D8">
        <w:rPr>
          <w:color w:val="000000" w:themeColor="text1"/>
          <w:sz w:val="22"/>
          <w:szCs w:val="22"/>
          <w:lang w:val="en-US"/>
        </w:rPr>
        <w:t>—</w:t>
      </w:r>
      <w:r w:rsidRPr="008A71F7">
        <w:rPr>
          <w:color w:val="000000" w:themeColor="text1"/>
          <w:sz w:val="22"/>
          <w:szCs w:val="22"/>
          <w:lang w:val="en-US"/>
        </w:rPr>
        <w:t xml:space="preserve"> 8</w:t>
      </w:r>
      <w:r w:rsidR="00460573" w:rsidRPr="00460573">
        <w:rPr>
          <w:color w:val="000000" w:themeColor="text1"/>
          <w:sz w:val="22"/>
          <w:szCs w:val="22"/>
          <w:lang w:val="en-US"/>
        </w:rPr>
        <w:t xml:space="preserve"> </w:t>
      </w:r>
      <w:r w:rsidRPr="008A71F7">
        <w:rPr>
          <w:color w:val="000000" w:themeColor="text1"/>
          <w:sz w:val="22"/>
          <w:szCs w:val="22"/>
          <w:lang w:val="en-US"/>
        </w:rPr>
        <w:t>%</w:t>
      </w:r>
      <w:r w:rsidR="007F67D8" w:rsidRPr="007F67D8">
        <w:rPr>
          <w:color w:val="000000" w:themeColor="text1"/>
          <w:sz w:val="22"/>
          <w:szCs w:val="22"/>
          <w:lang w:val="en-US"/>
        </w:rPr>
        <w:t xml:space="preserve">: </w:t>
      </w:r>
      <w:r w:rsidRPr="008A71F7">
        <w:rPr>
          <w:i/>
          <w:color w:val="000000" w:themeColor="text1"/>
          <w:sz w:val="22"/>
          <w:szCs w:val="22"/>
          <w:lang w:val="en-US"/>
        </w:rPr>
        <w:t>blondit, blueyes, basdesoie, crazy, scary terry, tranquil</w:t>
      </w:r>
      <w:r w:rsidR="007F67D8" w:rsidRPr="007F67D8">
        <w:rPr>
          <w:color w:val="000000" w:themeColor="text1"/>
          <w:sz w:val="22"/>
          <w:szCs w:val="22"/>
          <w:lang w:val="en-US"/>
        </w:rPr>
        <w:t>.</w:t>
      </w:r>
    </w:p>
    <w:p w:rsidR="009F3C8F" w:rsidRPr="007F67D8" w:rsidRDefault="009F3C8F" w:rsidP="003000D1">
      <w:pPr>
        <w:spacing w:before="20"/>
        <w:ind w:left="709" w:hanging="283"/>
        <w:jc w:val="both"/>
        <w:rPr>
          <w:color w:val="000000" w:themeColor="text1"/>
          <w:sz w:val="22"/>
          <w:szCs w:val="22"/>
        </w:rPr>
      </w:pPr>
      <w:r w:rsidRPr="008A71F7">
        <w:rPr>
          <w:color w:val="000000" w:themeColor="text1"/>
          <w:sz w:val="22"/>
          <w:szCs w:val="22"/>
        </w:rPr>
        <w:t>4.</w:t>
      </w:r>
      <w:r w:rsidR="007F67D8">
        <w:rPr>
          <w:color w:val="000000" w:themeColor="text1"/>
          <w:sz w:val="22"/>
          <w:szCs w:val="22"/>
        </w:rPr>
        <w:tab/>
      </w:r>
      <w:r w:rsidRPr="008A71F7">
        <w:rPr>
          <w:color w:val="000000" w:themeColor="text1"/>
          <w:sz w:val="22"/>
          <w:szCs w:val="22"/>
        </w:rPr>
        <w:t xml:space="preserve">Обозначающие профессию, образование или род деятельности </w:t>
      </w:r>
      <w:r w:rsidR="007F67D8">
        <w:rPr>
          <w:color w:val="000000" w:themeColor="text1"/>
          <w:sz w:val="22"/>
          <w:szCs w:val="22"/>
        </w:rPr>
        <w:t>—</w:t>
      </w:r>
      <w:r w:rsidRPr="008A71F7">
        <w:rPr>
          <w:color w:val="000000" w:themeColor="text1"/>
          <w:sz w:val="22"/>
          <w:szCs w:val="22"/>
        </w:rPr>
        <w:t xml:space="preserve"> 4</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lang w:val="en-US"/>
        </w:rPr>
        <w:t>commander</w:t>
      </w:r>
      <w:r w:rsidRPr="007F67D8">
        <w:rPr>
          <w:i/>
          <w:color w:val="000000" w:themeColor="text1"/>
          <w:sz w:val="22"/>
          <w:szCs w:val="22"/>
        </w:rPr>
        <w:t>_</w:t>
      </w:r>
      <w:r w:rsidRPr="008A71F7">
        <w:rPr>
          <w:i/>
          <w:color w:val="000000" w:themeColor="text1"/>
          <w:sz w:val="22"/>
          <w:szCs w:val="22"/>
          <w:lang w:val="en-US"/>
        </w:rPr>
        <w:t>cool</w:t>
      </w:r>
      <w:r w:rsidRPr="007F67D8">
        <w:rPr>
          <w:i/>
          <w:color w:val="000000" w:themeColor="text1"/>
          <w:sz w:val="22"/>
          <w:szCs w:val="22"/>
        </w:rPr>
        <w:t xml:space="preserve">, </w:t>
      </w:r>
      <w:r w:rsidRPr="008A71F7">
        <w:rPr>
          <w:i/>
          <w:color w:val="000000" w:themeColor="text1"/>
          <w:sz w:val="22"/>
          <w:szCs w:val="22"/>
          <w:lang w:val="en-US"/>
        </w:rPr>
        <w:t>pompier</w:t>
      </w:r>
      <w:r w:rsidRPr="007F67D8">
        <w:rPr>
          <w:i/>
          <w:color w:val="000000" w:themeColor="text1"/>
          <w:sz w:val="22"/>
          <w:szCs w:val="22"/>
        </w:rPr>
        <w:t xml:space="preserve">_078, </w:t>
      </w:r>
      <w:r w:rsidRPr="008A71F7">
        <w:rPr>
          <w:i/>
          <w:color w:val="000000" w:themeColor="text1"/>
          <w:sz w:val="22"/>
          <w:szCs w:val="22"/>
          <w:lang w:val="en-US"/>
        </w:rPr>
        <w:t>lapoet</w:t>
      </w:r>
      <w:r w:rsidRPr="007F67D8">
        <w:rPr>
          <w:i/>
          <w:color w:val="000000" w:themeColor="text1"/>
          <w:sz w:val="22"/>
          <w:szCs w:val="22"/>
        </w:rPr>
        <w:t xml:space="preserve">, </w:t>
      </w:r>
      <w:r w:rsidRPr="008A71F7">
        <w:rPr>
          <w:i/>
          <w:color w:val="000000" w:themeColor="text1"/>
          <w:sz w:val="22"/>
          <w:szCs w:val="22"/>
          <w:lang w:val="en-US"/>
        </w:rPr>
        <w:t>striptizor</w:t>
      </w:r>
      <w:r w:rsidRPr="007F67D8">
        <w:rPr>
          <w:i/>
          <w:color w:val="000000" w:themeColor="text1"/>
          <w:sz w:val="22"/>
          <w:szCs w:val="22"/>
        </w:rPr>
        <w:t xml:space="preserve">, </w:t>
      </w:r>
      <w:r w:rsidRPr="008A71F7">
        <w:rPr>
          <w:i/>
          <w:color w:val="000000" w:themeColor="text1"/>
          <w:sz w:val="22"/>
          <w:szCs w:val="22"/>
          <w:lang w:val="en-US"/>
        </w:rPr>
        <w:t>izhdancer</w:t>
      </w:r>
      <w:r w:rsidR="007F67D8">
        <w:rPr>
          <w:color w:val="000000" w:themeColor="text1"/>
          <w:sz w:val="22"/>
          <w:szCs w:val="22"/>
        </w:rPr>
        <w:t>.</w:t>
      </w:r>
    </w:p>
    <w:p w:rsidR="009F3C8F" w:rsidRPr="007F67D8" w:rsidRDefault="009F3C8F" w:rsidP="003000D1">
      <w:pPr>
        <w:spacing w:before="20"/>
        <w:ind w:left="709" w:hanging="283"/>
        <w:jc w:val="both"/>
        <w:rPr>
          <w:color w:val="000000" w:themeColor="text1"/>
          <w:sz w:val="22"/>
          <w:szCs w:val="22"/>
        </w:rPr>
      </w:pPr>
      <w:r w:rsidRPr="008A71F7">
        <w:rPr>
          <w:color w:val="000000" w:themeColor="text1"/>
          <w:sz w:val="22"/>
          <w:szCs w:val="22"/>
        </w:rPr>
        <w:t>5.</w:t>
      </w:r>
      <w:r w:rsidR="007F67D8">
        <w:rPr>
          <w:color w:val="000000" w:themeColor="text1"/>
          <w:sz w:val="22"/>
          <w:szCs w:val="22"/>
        </w:rPr>
        <w:tab/>
      </w:r>
      <w:r w:rsidRPr="008A71F7">
        <w:rPr>
          <w:color w:val="000000" w:themeColor="text1"/>
          <w:sz w:val="22"/>
          <w:szCs w:val="22"/>
        </w:rPr>
        <w:t xml:space="preserve">Указывающие на обладание каким-либо предметом </w:t>
      </w:r>
      <w:r w:rsidR="007F67D8">
        <w:rPr>
          <w:color w:val="000000" w:themeColor="text1"/>
          <w:sz w:val="22"/>
          <w:szCs w:val="22"/>
        </w:rPr>
        <w:t>—</w:t>
      </w:r>
      <w:r w:rsidRPr="008A71F7">
        <w:rPr>
          <w:color w:val="000000" w:themeColor="text1"/>
          <w:sz w:val="22"/>
          <w:szCs w:val="22"/>
        </w:rPr>
        <w:t xml:space="preserve"> 4</w:t>
      </w:r>
      <w:r w:rsidR="00460573">
        <w:rPr>
          <w:color w:val="000000" w:themeColor="text1"/>
          <w:sz w:val="22"/>
          <w:szCs w:val="22"/>
        </w:rPr>
        <w:t xml:space="preserve"> </w:t>
      </w:r>
      <w:r w:rsidRPr="008A71F7">
        <w:rPr>
          <w:color w:val="000000" w:themeColor="text1"/>
          <w:sz w:val="22"/>
          <w:szCs w:val="22"/>
        </w:rPr>
        <w:t>%</w:t>
      </w:r>
      <w:r w:rsidR="007F67D8">
        <w:rPr>
          <w:color w:val="000000" w:themeColor="text1"/>
          <w:sz w:val="22"/>
          <w:szCs w:val="22"/>
        </w:rPr>
        <w:t xml:space="preserve">: </w:t>
      </w:r>
      <w:r w:rsidRPr="008A71F7">
        <w:rPr>
          <w:i/>
          <w:color w:val="000000" w:themeColor="text1"/>
          <w:sz w:val="22"/>
          <w:szCs w:val="22"/>
          <w:lang w:val="en-US"/>
        </w:rPr>
        <w:t>bluewater</w:t>
      </w:r>
      <w:r w:rsidRPr="007F67D8">
        <w:rPr>
          <w:i/>
          <w:color w:val="000000" w:themeColor="text1"/>
          <w:sz w:val="22"/>
          <w:szCs w:val="22"/>
        </w:rPr>
        <w:t xml:space="preserve">39, </w:t>
      </w:r>
      <w:r w:rsidRPr="008A71F7">
        <w:rPr>
          <w:i/>
          <w:color w:val="000000" w:themeColor="text1"/>
          <w:sz w:val="22"/>
          <w:szCs w:val="22"/>
          <w:lang w:val="en-US"/>
        </w:rPr>
        <w:t>milk</w:t>
      </w:r>
      <w:r w:rsidRPr="007F67D8">
        <w:rPr>
          <w:i/>
          <w:color w:val="000000" w:themeColor="text1"/>
          <w:sz w:val="22"/>
          <w:szCs w:val="22"/>
        </w:rPr>
        <w:t xml:space="preserve">, </w:t>
      </w:r>
      <w:r w:rsidRPr="008A71F7">
        <w:rPr>
          <w:i/>
          <w:color w:val="000000" w:themeColor="text1"/>
          <w:sz w:val="22"/>
          <w:szCs w:val="22"/>
          <w:lang w:val="en-US"/>
        </w:rPr>
        <w:t>chupa</w:t>
      </w:r>
      <w:r w:rsidRPr="007F67D8">
        <w:rPr>
          <w:i/>
          <w:color w:val="000000" w:themeColor="text1"/>
          <w:sz w:val="22"/>
          <w:szCs w:val="22"/>
        </w:rPr>
        <w:t>_</w:t>
      </w:r>
      <w:r w:rsidRPr="008A71F7">
        <w:rPr>
          <w:i/>
          <w:color w:val="000000" w:themeColor="text1"/>
          <w:sz w:val="22"/>
          <w:szCs w:val="22"/>
          <w:lang w:val="en-US"/>
        </w:rPr>
        <w:t>chupsik</w:t>
      </w:r>
      <w:r w:rsidRPr="007F67D8">
        <w:rPr>
          <w:i/>
          <w:color w:val="000000" w:themeColor="text1"/>
          <w:sz w:val="22"/>
          <w:szCs w:val="22"/>
        </w:rPr>
        <w:t>_</w:t>
      </w:r>
      <w:r w:rsidRPr="008A71F7">
        <w:rPr>
          <w:i/>
          <w:color w:val="000000" w:themeColor="text1"/>
          <w:sz w:val="22"/>
          <w:szCs w:val="22"/>
          <w:lang w:val="en-US"/>
        </w:rPr>
        <w:t>forme</w:t>
      </w:r>
      <w:r w:rsidRPr="007F67D8">
        <w:rPr>
          <w:i/>
          <w:color w:val="000000" w:themeColor="text1"/>
          <w:sz w:val="22"/>
          <w:szCs w:val="22"/>
        </w:rPr>
        <w:t xml:space="preserve">, </w:t>
      </w:r>
      <w:r w:rsidRPr="008A71F7">
        <w:rPr>
          <w:i/>
          <w:color w:val="000000" w:themeColor="text1"/>
          <w:sz w:val="22"/>
          <w:szCs w:val="22"/>
          <w:lang w:val="en-US"/>
        </w:rPr>
        <w:t>bulle</w:t>
      </w:r>
      <w:r w:rsidRPr="007F67D8">
        <w:rPr>
          <w:i/>
          <w:color w:val="000000" w:themeColor="text1"/>
          <w:sz w:val="22"/>
          <w:szCs w:val="22"/>
        </w:rPr>
        <w:t xml:space="preserve">69, </w:t>
      </w:r>
      <w:r w:rsidRPr="008A71F7">
        <w:rPr>
          <w:i/>
          <w:color w:val="000000" w:themeColor="text1"/>
          <w:sz w:val="22"/>
          <w:szCs w:val="22"/>
          <w:lang w:val="en-US"/>
        </w:rPr>
        <w:t>champ</w:t>
      </w:r>
      <w:r w:rsidRPr="007F67D8">
        <w:rPr>
          <w:i/>
          <w:color w:val="000000" w:themeColor="text1"/>
          <w:sz w:val="22"/>
          <w:szCs w:val="22"/>
        </w:rPr>
        <w:t xml:space="preserve">69, </w:t>
      </w:r>
      <w:r w:rsidRPr="008A71F7">
        <w:rPr>
          <w:i/>
          <w:color w:val="000000" w:themeColor="text1"/>
          <w:sz w:val="22"/>
          <w:szCs w:val="22"/>
          <w:lang w:val="en-US"/>
        </w:rPr>
        <w:t>coralie</w:t>
      </w:r>
      <w:r w:rsidR="007F67D8">
        <w:rPr>
          <w:color w:val="000000" w:themeColor="text1"/>
          <w:sz w:val="22"/>
          <w:szCs w:val="22"/>
        </w:rPr>
        <w:t>.</w:t>
      </w:r>
    </w:p>
    <w:p w:rsidR="009F3C8F" w:rsidRPr="007F67D8" w:rsidRDefault="009F3C8F" w:rsidP="003000D1">
      <w:pPr>
        <w:spacing w:before="20"/>
        <w:ind w:left="709" w:hanging="283"/>
        <w:jc w:val="both"/>
        <w:rPr>
          <w:color w:val="000000" w:themeColor="text1"/>
          <w:sz w:val="22"/>
          <w:szCs w:val="22"/>
        </w:rPr>
      </w:pPr>
      <w:r w:rsidRPr="007F67D8">
        <w:rPr>
          <w:color w:val="000000" w:themeColor="text1"/>
          <w:sz w:val="22"/>
          <w:szCs w:val="22"/>
        </w:rPr>
        <w:t>6.</w:t>
      </w:r>
      <w:r w:rsidR="00460573">
        <w:rPr>
          <w:color w:val="000000" w:themeColor="text1"/>
          <w:sz w:val="22"/>
          <w:szCs w:val="22"/>
        </w:rPr>
        <w:tab/>
      </w:r>
      <w:r w:rsidRPr="008A71F7">
        <w:rPr>
          <w:color w:val="000000" w:themeColor="text1"/>
          <w:sz w:val="22"/>
          <w:szCs w:val="22"/>
        </w:rPr>
        <w:t>Основанные</w:t>
      </w:r>
      <w:r w:rsidRPr="007F67D8">
        <w:rPr>
          <w:color w:val="000000" w:themeColor="text1"/>
          <w:sz w:val="22"/>
          <w:szCs w:val="22"/>
        </w:rPr>
        <w:t xml:space="preserve"> </w:t>
      </w:r>
      <w:r w:rsidRPr="008A71F7">
        <w:rPr>
          <w:color w:val="000000" w:themeColor="text1"/>
          <w:sz w:val="22"/>
          <w:szCs w:val="22"/>
        </w:rPr>
        <w:t>на</w:t>
      </w:r>
      <w:r w:rsidRPr="007F67D8">
        <w:rPr>
          <w:color w:val="000000" w:themeColor="text1"/>
          <w:sz w:val="22"/>
          <w:szCs w:val="22"/>
        </w:rPr>
        <w:t xml:space="preserve"> </w:t>
      </w:r>
      <w:r w:rsidRPr="008A71F7">
        <w:rPr>
          <w:color w:val="000000" w:themeColor="text1"/>
          <w:sz w:val="22"/>
          <w:szCs w:val="22"/>
        </w:rPr>
        <w:t>нескольких</w:t>
      </w:r>
      <w:r w:rsidRPr="007F67D8">
        <w:rPr>
          <w:color w:val="000000" w:themeColor="text1"/>
          <w:sz w:val="22"/>
          <w:szCs w:val="22"/>
        </w:rPr>
        <w:t xml:space="preserve"> </w:t>
      </w:r>
      <w:r w:rsidRPr="008A71F7">
        <w:rPr>
          <w:color w:val="000000" w:themeColor="text1"/>
          <w:sz w:val="22"/>
          <w:szCs w:val="22"/>
        </w:rPr>
        <w:t>признаках</w:t>
      </w:r>
      <w:r w:rsidRPr="007F67D8">
        <w:rPr>
          <w:color w:val="000000" w:themeColor="text1"/>
          <w:sz w:val="22"/>
          <w:szCs w:val="22"/>
        </w:rPr>
        <w:t xml:space="preserve"> </w:t>
      </w:r>
      <w:r w:rsidR="007F67D8">
        <w:rPr>
          <w:color w:val="000000" w:themeColor="text1"/>
          <w:sz w:val="22"/>
          <w:szCs w:val="22"/>
        </w:rPr>
        <w:t>—</w:t>
      </w:r>
      <w:r w:rsidRPr="007F67D8">
        <w:rPr>
          <w:color w:val="000000" w:themeColor="text1"/>
          <w:sz w:val="22"/>
          <w:szCs w:val="22"/>
        </w:rPr>
        <w:t xml:space="preserve"> 2</w:t>
      </w:r>
      <w:r w:rsidR="00460573">
        <w:rPr>
          <w:color w:val="000000" w:themeColor="text1"/>
          <w:sz w:val="22"/>
          <w:szCs w:val="22"/>
        </w:rPr>
        <w:t xml:space="preserve"> </w:t>
      </w:r>
      <w:r w:rsidRPr="007F67D8">
        <w:rPr>
          <w:color w:val="000000" w:themeColor="text1"/>
          <w:sz w:val="22"/>
          <w:szCs w:val="22"/>
        </w:rPr>
        <w:t>%</w:t>
      </w:r>
      <w:r w:rsidR="007F67D8">
        <w:rPr>
          <w:color w:val="000000" w:themeColor="text1"/>
          <w:sz w:val="22"/>
          <w:szCs w:val="22"/>
        </w:rPr>
        <w:t xml:space="preserve">: </w:t>
      </w:r>
      <w:r w:rsidRPr="008A71F7">
        <w:rPr>
          <w:i/>
          <w:color w:val="000000" w:themeColor="text1"/>
          <w:sz w:val="22"/>
          <w:szCs w:val="22"/>
          <w:lang w:val="en-US"/>
        </w:rPr>
        <w:t>charmed</w:t>
      </w:r>
      <w:r w:rsidRPr="007F67D8">
        <w:rPr>
          <w:i/>
          <w:color w:val="000000" w:themeColor="text1"/>
          <w:sz w:val="22"/>
          <w:szCs w:val="22"/>
        </w:rPr>
        <w:t>25</w:t>
      </w:r>
      <w:r w:rsidRPr="008A71F7">
        <w:rPr>
          <w:i/>
          <w:color w:val="000000" w:themeColor="text1"/>
          <w:sz w:val="22"/>
          <w:szCs w:val="22"/>
          <w:lang w:val="en-US"/>
        </w:rPr>
        <w:t>uk</w:t>
      </w:r>
      <w:r w:rsidRPr="007F67D8">
        <w:rPr>
          <w:i/>
          <w:color w:val="000000" w:themeColor="text1"/>
          <w:sz w:val="22"/>
          <w:szCs w:val="22"/>
        </w:rPr>
        <w:t xml:space="preserve">, </w:t>
      </w:r>
      <w:r w:rsidRPr="008A71F7">
        <w:rPr>
          <w:i/>
          <w:color w:val="000000" w:themeColor="text1"/>
          <w:sz w:val="22"/>
          <w:szCs w:val="22"/>
          <w:lang w:val="en-US"/>
        </w:rPr>
        <w:t>firefighterl</w:t>
      </w:r>
      <w:r w:rsidRPr="007F67D8">
        <w:rPr>
          <w:i/>
          <w:color w:val="000000" w:themeColor="text1"/>
          <w:sz w:val="22"/>
          <w:szCs w:val="22"/>
        </w:rPr>
        <w:t xml:space="preserve">5.03.80, </w:t>
      </w:r>
      <w:r w:rsidRPr="008A71F7">
        <w:rPr>
          <w:i/>
          <w:color w:val="000000" w:themeColor="text1"/>
          <w:sz w:val="22"/>
          <w:szCs w:val="22"/>
          <w:lang w:val="en-US"/>
        </w:rPr>
        <w:t>elegan</w:t>
      </w:r>
      <w:r w:rsidRPr="007F67D8">
        <w:rPr>
          <w:i/>
          <w:color w:val="000000" w:themeColor="text1"/>
          <w:sz w:val="22"/>
          <w:szCs w:val="22"/>
        </w:rPr>
        <w:t>_</w:t>
      </w:r>
      <w:r w:rsidRPr="008A71F7">
        <w:rPr>
          <w:i/>
          <w:color w:val="000000" w:themeColor="text1"/>
          <w:sz w:val="22"/>
          <w:szCs w:val="22"/>
          <w:lang w:val="en-US"/>
        </w:rPr>
        <w:t>de</w:t>
      </w:r>
      <w:r w:rsidRPr="007F67D8">
        <w:rPr>
          <w:i/>
          <w:color w:val="000000" w:themeColor="text1"/>
          <w:sz w:val="22"/>
          <w:szCs w:val="22"/>
        </w:rPr>
        <w:t xml:space="preserve">_971, </w:t>
      </w:r>
      <w:r w:rsidRPr="008A71F7">
        <w:rPr>
          <w:i/>
          <w:color w:val="000000" w:themeColor="text1"/>
          <w:sz w:val="22"/>
          <w:szCs w:val="22"/>
          <w:lang w:val="en-US"/>
        </w:rPr>
        <w:t>tyfany</w:t>
      </w:r>
      <w:r w:rsidRPr="007F67D8">
        <w:rPr>
          <w:i/>
          <w:color w:val="000000" w:themeColor="text1"/>
          <w:sz w:val="22"/>
          <w:szCs w:val="22"/>
        </w:rPr>
        <w:t>_</w:t>
      </w:r>
      <w:r w:rsidRPr="008A71F7">
        <w:rPr>
          <w:i/>
          <w:color w:val="000000" w:themeColor="text1"/>
          <w:sz w:val="22"/>
          <w:szCs w:val="22"/>
          <w:lang w:val="en-US"/>
        </w:rPr>
        <w:t>unjendre</w:t>
      </w:r>
      <w:r w:rsidRPr="007F67D8">
        <w:rPr>
          <w:i/>
          <w:color w:val="000000" w:themeColor="text1"/>
          <w:sz w:val="22"/>
          <w:szCs w:val="22"/>
        </w:rPr>
        <w:t>_</w:t>
      </w:r>
      <w:r w:rsidRPr="008A71F7">
        <w:rPr>
          <w:i/>
          <w:color w:val="000000" w:themeColor="text1"/>
          <w:sz w:val="22"/>
          <w:szCs w:val="22"/>
          <w:lang w:val="en-US"/>
        </w:rPr>
        <w:t>du</w:t>
      </w:r>
      <w:r w:rsidRPr="007F67D8">
        <w:rPr>
          <w:i/>
          <w:color w:val="000000" w:themeColor="text1"/>
          <w:sz w:val="22"/>
          <w:szCs w:val="22"/>
        </w:rPr>
        <w:t xml:space="preserve">_3, </w:t>
      </w:r>
      <w:r w:rsidRPr="008A71F7">
        <w:rPr>
          <w:i/>
          <w:color w:val="000000" w:themeColor="text1"/>
          <w:sz w:val="22"/>
          <w:szCs w:val="22"/>
          <w:lang w:val="en-US"/>
        </w:rPr>
        <w:t>sweetandbeautyfulll</w:t>
      </w:r>
      <w:r w:rsidRPr="007F67D8">
        <w:rPr>
          <w:i/>
          <w:color w:val="000000" w:themeColor="text1"/>
          <w:sz w:val="22"/>
          <w:szCs w:val="22"/>
        </w:rPr>
        <w:t>_</w:t>
      </w:r>
      <w:r w:rsidRPr="008A71F7">
        <w:rPr>
          <w:i/>
          <w:color w:val="000000" w:themeColor="text1"/>
          <w:sz w:val="22"/>
          <w:szCs w:val="22"/>
          <w:lang w:val="en-US"/>
        </w:rPr>
        <w:t>la</w:t>
      </w:r>
      <w:r w:rsidR="007F67D8">
        <w:rPr>
          <w:color w:val="000000" w:themeColor="text1"/>
          <w:sz w:val="22"/>
          <w:szCs w:val="22"/>
        </w:rPr>
        <w:t>.</w:t>
      </w:r>
    </w:p>
    <w:p w:rsidR="009F3C8F" w:rsidRPr="008A71F7" w:rsidRDefault="007F67D8" w:rsidP="003000D1">
      <w:pPr>
        <w:spacing w:before="20"/>
        <w:ind w:left="709" w:hanging="283"/>
        <w:jc w:val="both"/>
        <w:rPr>
          <w:color w:val="000000" w:themeColor="text1"/>
          <w:sz w:val="22"/>
          <w:szCs w:val="22"/>
        </w:rPr>
      </w:pPr>
      <w:r>
        <w:rPr>
          <w:color w:val="000000" w:themeColor="text1"/>
          <w:sz w:val="22"/>
          <w:szCs w:val="22"/>
        </w:rPr>
        <w:t>7.</w:t>
      </w:r>
      <w:r w:rsidR="00460573">
        <w:rPr>
          <w:color w:val="000000" w:themeColor="text1"/>
          <w:sz w:val="22"/>
          <w:szCs w:val="22"/>
        </w:rPr>
        <w:tab/>
      </w:r>
      <w:r>
        <w:rPr>
          <w:color w:val="000000" w:themeColor="text1"/>
          <w:sz w:val="22"/>
          <w:szCs w:val="22"/>
        </w:rPr>
        <w:t>Н</w:t>
      </w:r>
      <w:r w:rsidR="009F3C8F" w:rsidRPr="008A71F7">
        <w:rPr>
          <w:color w:val="000000" w:themeColor="text1"/>
          <w:sz w:val="22"/>
          <w:szCs w:val="22"/>
        </w:rPr>
        <w:t xml:space="preserve">екоторые другие </w:t>
      </w:r>
      <w:r>
        <w:rPr>
          <w:color w:val="000000" w:themeColor="text1"/>
          <w:sz w:val="22"/>
          <w:szCs w:val="22"/>
        </w:rPr>
        <w:t xml:space="preserve">— </w:t>
      </w:r>
      <w:r w:rsidR="009F3C8F" w:rsidRPr="008A71F7">
        <w:rPr>
          <w:color w:val="000000" w:themeColor="text1"/>
          <w:sz w:val="22"/>
          <w:szCs w:val="22"/>
        </w:rPr>
        <w:t>&lt;1</w:t>
      </w:r>
      <w:r w:rsidR="00460573">
        <w:rPr>
          <w:color w:val="000000" w:themeColor="text1"/>
          <w:sz w:val="22"/>
          <w:szCs w:val="22"/>
        </w:rPr>
        <w:t xml:space="preserve"> </w:t>
      </w:r>
      <w:r w:rsidR="009F3C8F" w:rsidRPr="008A71F7">
        <w:rPr>
          <w:color w:val="000000" w:themeColor="text1"/>
          <w:sz w:val="22"/>
          <w:szCs w:val="22"/>
        </w:rPr>
        <w:t>%</w:t>
      </w:r>
      <w:r>
        <w:rPr>
          <w:color w:val="000000" w:themeColor="text1"/>
          <w:sz w:val="22"/>
          <w:szCs w:val="22"/>
        </w:rPr>
        <w:t>.</w:t>
      </w:r>
    </w:p>
    <w:p w:rsidR="009F3C8F" w:rsidRPr="008A71F7" w:rsidRDefault="009F3C8F" w:rsidP="003000D1">
      <w:pPr>
        <w:spacing w:before="20"/>
        <w:ind w:firstLine="709"/>
        <w:jc w:val="both"/>
        <w:rPr>
          <w:color w:val="000000" w:themeColor="text1"/>
          <w:sz w:val="22"/>
          <w:szCs w:val="22"/>
        </w:rPr>
      </w:pPr>
      <w:r w:rsidRPr="008A71F7">
        <w:rPr>
          <w:color w:val="000000" w:themeColor="text1"/>
          <w:sz w:val="22"/>
          <w:szCs w:val="22"/>
        </w:rPr>
        <w:t>Таким образом, нами были рассмотрены сетевые имена социальных сетей vk.com, ins</w:t>
      </w:r>
      <w:r w:rsidR="00AF19D4">
        <w:rPr>
          <w:color w:val="000000" w:themeColor="text1"/>
          <w:sz w:val="22"/>
          <w:szCs w:val="22"/>
        </w:rPr>
        <w:softHyphen/>
      </w:r>
      <w:r w:rsidRPr="008A71F7">
        <w:rPr>
          <w:color w:val="000000" w:themeColor="text1"/>
          <w:sz w:val="22"/>
          <w:szCs w:val="22"/>
        </w:rPr>
        <w:t>ta</w:t>
      </w:r>
      <w:r w:rsidR="00AF19D4">
        <w:rPr>
          <w:color w:val="000000" w:themeColor="text1"/>
          <w:sz w:val="22"/>
          <w:szCs w:val="22"/>
        </w:rPr>
        <w:softHyphen/>
      </w:r>
      <w:r w:rsidRPr="008A71F7">
        <w:rPr>
          <w:color w:val="000000" w:themeColor="text1"/>
          <w:sz w:val="22"/>
          <w:szCs w:val="22"/>
        </w:rPr>
        <w:t>gram.com, facebook.com с точки зрения фонетики, структуры, словообразования, л</w:t>
      </w:r>
      <w:r w:rsidR="007F67D8">
        <w:rPr>
          <w:color w:val="000000" w:themeColor="text1"/>
          <w:sz w:val="22"/>
          <w:szCs w:val="22"/>
        </w:rPr>
        <w:t>ексики, се</w:t>
      </w:r>
      <w:r w:rsidR="00AF19D4">
        <w:rPr>
          <w:color w:val="000000" w:themeColor="text1"/>
          <w:sz w:val="22"/>
          <w:szCs w:val="22"/>
        </w:rPr>
        <w:softHyphen/>
      </w:r>
      <w:r w:rsidR="007F67D8">
        <w:rPr>
          <w:color w:val="000000" w:themeColor="text1"/>
          <w:sz w:val="22"/>
          <w:szCs w:val="22"/>
        </w:rPr>
        <w:t>мантики и стилистики.</w:t>
      </w:r>
    </w:p>
    <w:p w:rsidR="009F3C8F" w:rsidRPr="008A71F7" w:rsidRDefault="009F3C8F" w:rsidP="00EC3D87">
      <w:pPr>
        <w:ind w:firstLine="709"/>
        <w:jc w:val="both"/>
        <w:rPr>
          <w:color w:val="000000" w:themeColor="text1"/>
          <w:sz w:val="22"/>
          <w:szCs w:val="22"/>
        </w:rPr>
      </w:pPr>
      <w:r w:rsidRPr="008A71F7">
        <w:rPr>
          <w:color w:val="000000" w:themeColor="text1"/>
          <w:sz w:val="22"/>
          <w:szCs w:val="22"/>
        </w:rPr>
        <w:t>Креативные сетевые имена социальных сетей vk.com, facebook.com составляют 12,5</w:t>
      </w:r>
      <w:r w:rsidR="00460573">
        <w:rPr>
          <w:color w:val="000000" w:themeColor="text1"/>
          <w:sz w:val="22"/>
          <w:szCs w:val="22"/>
        </w:rPr>
        <w:t xml:space="preserve"> </w:t>
      </w:r>
      <w:r w:rsidRPr="008A71F7">
        <w:rPr>
          <w:color w:val="000000" w:themeColor="text1"/>
          <w:sz w:val="22"/>
          <w:szCs w:val="22"/>
        </w:rPr>
        <w:t xml:space="preserve">% от числа всех нами рассмотренных, социальной сети instagram.com </w:t>
      </w:r>
      <w:r w:rsidR="007F67D8">
        <w:rPr>
          <w:color w:val="000000" w:themeColor="text1"/>
          <w:sz w:val="22"/>
          <w:szCs w:val="22"/>
        </w:rPr>
        <w:t>—</w:t>
      </w:r>
      <w:r w:rsidRPr="008A71F7">
        <w:rPr>
          <w:color w:val="000000" w:themeColor="text1"/>
          <w:sz w:val="22"/>
          <w:szCs w:val="22"/>
        </w:rPr>
        <w:t xml:space="preserve"> 62,8</w:t>
      </w:r>
      <w:r w:rsidR="00460573">
        <w:rPr>
          <w:color w:val="000000" w:themeColor="text1"/>
          <w:sz w:val="22"/>
          <w:szCs w:val="22"/>
        </w:rPr>
        <w:t xml:space="preserve"> </w:t>
      </w:r>
      <w:r w:rsidRPr="008A71F7">
        <w:rPr>
          <w:color w:val="000000" w:themeColor="text1"/>
          <w:sz w:val="22"/>
          <w:szCs w:val="22"/>
        </w:rPr>
        <w:t>%.</w:t>
      </w:r>
    </w:p>
    <w:p w:rsidR="009F3C8F" w:rsidRPr="008A71F7" w:rsidRDefault="009F3C8F" w:rsidP="00EC3D87">
      <w:pPr>
        <w:ind w:firstLine="709"/>
        <w:jc w:val="both"/>
        <w:rPr>
          <w:color w:val="000000" w:themeColor="text1"/>
          <w:sz w:val="22"/>
          <w:szCs w:val="22"/>
        </w:rPr>
      </w:pPr>
      <w:r w:rsidRPr="008A71F7">
        <w:rPr>
          <w:color w:val="000000" w:themeColor="text1"/>
          <w:sz w:val="22"/>
          <w:szCs w:val="22"/>
        </w:rPr>
        <w:t>Наиболее используемыми способами образования креативных сетевых имен в рассмот</w:t>
      </w:r>
      <w:r w:rsidR="007F67D8">
        <w:rPr>
          <w:color w:val="000000" w:themeColor="text1"/>
          <w:sz w:val="22"/>
          <w:szCs w:val="22"/>
        </w:rPr>
        <w:softHyphen/>
      </w:r>
      <w:r w:rsidR="00AF19D4">
        <w:rPr>
          <w:color w:val="000000" w:themeColor="text1"/>
          <w:sz w:val="22"/>
          <w:szCs w:val="22"/>
        </w:rPr>
        <w:softHyphen/>
      </w:r>
      <w:r w:rsidRPr="008A71F7">
        <w:rPr>
          <w:color w:val="000000" w:themeColor="text1"/>
          <w:sz w:val="22"/>
          <w:szCs w:val="22"/>
        </w:rPr>
        <w:t xml:space="preserve">ренных </w:t>
      </w:r>
      <w:r w:rsidR="007F67D8">
        <w:rPr>
          <w:color w:val="000000" w:themeColor="text1"/>
          <w:sz w:val="22"/>
          <w:szCs w:val="22"/>
        </w:rPr>
        <w:t>нами социальных сетях являются:</w:t>
      </w:r>
    </w:p>
    <w:p w:rsidR="009F3C8F" w:rsidRPr="008A71F7" w:rsidRDefault="00460573" w:rsidP="00460573">
      <w:pPr>
        <w:pStyle w:val="a"/>
        <w:numPr>
          <w:ilvl w:val="0"/>
          <w:numId w:val="28"/>
        </w:numPr>
        <w:spacing w:before="20"/>
        <w:ind w:left="709" w:hanging="283"/>
        <w:jc w:val="both"/>
        <w:rPr>
          <w:color w:val="000000" w:themeColor="text1"/>
          <w:sz w:val="22"/>
          <w:szCs w:val="22"/>
        </w:rPr>
      </w:pPr>
      <w:r>
        <w:rPr>
          <w:color w:val="000000" w:themeColor="text1"/>
          <w:sz w:val="22"/>
          <w:szCs w:val="22"/>
        </w:rPr>
        <w:t>с</w:t>
      </w:r>
      <w:r w:rsidR="009F3C8F" w:rsidRPr="008A71F7">
        <w:rPr>
          <w:color w:val="000000" w:themeColor="text1"/>
          <w:sz w:val="22"/>
          <w:szCs w:val="22"/>
        </w:rPr>
        <w:t>окращение имени/фамилии (</w:t>
      </w:r>
      <w:r w:rsidR="009F3C8F" w:rsidRPr="008A71F7">
        <w:rPr>
          <w:i/>
          <w:color w:val="000000" w:themeColor="text1"/>
          <w:sz w:val="22"/>
          <w:szCs w:val="22"/>
        </w:rPr>
        <w:t>Макс Ля, Евген</w:t>
      </w:r>
      <w:r w:rsidR="007F67D8">
        <w:rPr>
          <w:i/>
          <w:color w:val="000000" w:themeColor="text1"/>
          <w:sz w:val="22"/>
          <w:szCs w:val="22"/>
        </w:rPr>
        <w:t xml:space="preserve"> </w:t>
      </w:r>
      <w:r w:rsidR="009F3C8F" w:rsidRPr="008A71F7">
        <w:rPr>
          <w:i/>
          <w:color w:val="000000" w:themeColor="text1"/>
          <w:sz w:val="22"/>
          <w:szCs w:val="22"/>
        </w:rPr>
        <w:t xml:space="preserve">Грязев, </w:t>
      </w:r>
      <w:r w:rsidR="009F3C8F" w:rsidRPr="008A71F7">
        <w:rPr>
          <w:i/>
          <w:color w:val="000000" w:themeColor="text1"/>
          <w:sz w:val="22"/>
          <w:szCs w:val="22"/>
          <w:lang w:val="en-US"/>
        </w:rPr>
        <w:t>galina</w:t>
      </w:r>
      <w:r w:rsidR="009F3C8F" w:rsidRPr="008A71F7">
        <w:rPr>
          <w:i/>
          <w:color w:val="000000" w:themeColor="text1"/>
          <w:sz w:val="22"/>
          <w:szCs w:val="22"/>
        </w:rPr>
        <w:t>__</w:t>
      </w:r>
      <w:r w:rsidR="009F3C8F" w:rsidRPr="008A71F7">
        <w:rPr>
          <w:i/>
          <w:color w:val="000000" w:themeColor="text1"/>
          <w:sz w:val="22"/>
          <w:szCs w:val="22"/>
          <w:lang w:val="en-US"/>
        </w:rPr>
        <w:t>v</w:t>
      </w:r>
      <w:r>
        <w:rPr>
          <w:color w:val="000000" w:themeColor="text1"/>
          <w:sz w:val="22"/>
          <w:szCs w:val="22"/>
        </w:rPr>
        <w:t>);</w:t>
      </w:r>
    </w:p>
    <w:p w:rsidR="009F3C8F" w:rsidRPr="008A71F7" w:rsidRDefault="00460573" w:rsidP="00460573">
      <w:pPr>
        <w:pStyle w:val="a"/>
        <w:numPr>
          <w:ilvl w:val="0"/>
          <w:numId w:val="28"/>
        </w:numPr>
        <w:spacing w:before="20"/>
        <w:ind w:left="709" w:hanging="283"/>
        <w:jc w:val="both"/>
        <w:rPr>
          <w:color w:val="000000" w:themeColor="text1"/>
          <w:sz w:val="22"/>
          <w:szCs w:val="22"/>
        </w:rPr>
      </w:pPr>
      <w:r>
        <w:rPr>
          <w:color w:val="000000" w:themeColor="text1"/>
          <w:sz w:val="22"/>
          <w:szCs w:val="22"/>
        </w:rPr>
        <w:t>х</w:t>
      </w:r>
      <w:r w:rsidR="009F3C8F" w:rsidRPr="008A71F7">
        <w:rPr>
          <w:color w:val="000000" w:themeColor="text1"/>
          <w:sz w:val="22"/>
          <w:szCs w:val="22"/>
        </w:rPr>
        <w:t>арактеризующие имена (</w:t>
      </w:r>
      <w:r w:rsidR="009F3C8F" w:rsidRPr="008A71F7">
        <w:rPr>
          <w:i/>
          <w:color w:val="000000" w:themeColor="text1"/>
          <w:sz w:val="22"/>
          <w:szCs w:val="22"/>
        </w:rPr>
        <w:t>Алексей Всемогущий, Галина Beda, blueyes</w:t>
      </w:r>
      <w:r>
        <w:rPr>
          <w:color w:val="000000" w:themeColor="text1"/>
          <w:sz w:val="22"/>
          <w:szCs w:val="22"/>
        </w:rPr>
        <w:t>);</w:t>
      </w:r>
    </w:p>
    <w:p w:rsidR="009F3C8F" w:rsidRDefault="00460573" w:rsidP="00460573">
      <w:pPr>
        <w:pStyle w:val="a"/>
        <w:numPr>
          <w:ilvl w:val="0"/>
          <w:numId w:val="28"/>
        </w:numPr>
        <w:spacing w:before="20"/>
        <w:ind w:left="709" w:hanging="283"/>
        <w:jc w:val="both"/>
        <w:rPr>
          <w:color w:val="000000" w:themeColor="text1"/>
          <w:sz w:val="22"/>
          <w:szCs w:val="22"/>
        </w:rPr>
      </w:pPr>
      <w:r>
        <w:rPr>
          <w:color w:val="000000" w:themeColor="text1"/>
          <w:sz w:val="22"/>
          <w:szCs w:val="22"/>
        </w:rPr>
        <w:t>у</w:t>
      </w:r>
      <w:r w:rsidR="009F3C8F" w:rsidRPr="008A71F7">
        <w:rPr>
          <w:color w:val="000000" w:themeColor="text1"/>
          <w:sz w:val="22"/>
          <w:szCs w:val="22"/>
        </w:rPr>
        <w:t>казывающие на местонахождение (</w:t>
      </w:r>
      <w:r w:rsidR="009F3C8F" w:rsidRPr="008A71F7">
        <w:rPr>
          <w:i/>
          <w:color w:val="000000" w:themeColor="text1"/>
          <w:sz w:val="22"/>
          <w:szCs w:val="22"/>
        </w:rPr>
        <w:t xml:space="preserve">Надежда Изижевска, </w:t>
      </w:r>
      <w:r w:rsidR="009F3C8F" w:rsidRPr="008A71F7">
        <w:rPr>
          <w:i/>
          <w:color w:val="000000" w:themeColor="text1"/>
          <w:sz w:val="22"/>
          <w:szCs w:val="22"/>
          <w:lang w:val="en-US"/>
        </w:rPr>
        <w:t>anya</w:t>
      </w:r>
      <w:r w:rsidR="009F3C8F" w:rsidRPr="008A71F7">
        <w:rPr>
          <w:i/>
          <w:color w:val="000000" w:themeColor="text1"/>
          <w:sz w:val="22"/>
          <w:szCs w:val="22"/>
        </w:rPr>
        <w:t>_</w:t>
      </w:r>
      <w:r w:rsidR="009F3C8F" w:rsidRPr="008A71F7">
        <w:rPr>
          <w:i/>
          <w:color w:val="000000" w:themeColor="text1"/>
          <w:sz w:val="22"/>
          <w:szCs w:val="22"/>
          <w:lang w:val="en-US"/>
        </w:rPr>
        <w:t>izhevskaya</w:t>
      </w:r>
      <w:r w:rsidR="009F3C8F" w:rsidRPr="008A71F7">
        <w:rPr>
          <w:color w:val="000000" w:themeColor="text1"/>
          <w:sz w:val="22"/>
          <w:szCs w:val="22"/>
        </w:rPr>
        <w:t>).</w:t>
      </w:r>
    </w:p>
    <w:p w:rsidR="009F3C8F" w:rsidRPr="008A71F7" w:rsidRDefault="009F3C8F" w:rsidP="00441D3F">
      <w:pPr>
        <w:pStyle w:val="13"/>
        <w:spacing w:after="0" w:line="240" w:lineRule="auto"/>
        <w:ind w:left="0"/>
        <w:contextualSpacing w:val="0"/>
        <w:jc w:val="center"/>
        <w:rPr>
          <w:rFonts w:ascii="Times New Roman" w:hAnsi="Times New Roman"/>
          <w:b/>
          <w:color w:val="000000" w:themeColor="text1"/>
        </w:rPr>
      </w:pPr>
      <w:r w:rsidRPr="008A71F7">
        <w:rPr>
          <w:rFonts w:ascii="Times New Roman" w:hAnsi="Times New Roman"/>
          <w:b/>
          <w:color w:val="000000" w:themeColor="text1"/>
        </w:rPr>
        <w:lastRenderedPageBreak/>
        <w:t>Список использованной литературы</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rPr>
        <w:t>1.</w:t>
      </w:r>
      <w:r w:rsidR="007F67D8">
        <w:rPr>
          <w:color w:val="000000" w:themeColor="text1"/>
          <w:sz w:val="22"/>
          <w:szCs w:val="22"/>
        </w:rPr>
        <w:tab/>
      </w:r>
      <w:r w:rsidRPr="008A71F7">
        <w:rPr>
          <w:color w:val="000000" w:themeColor="text1"/>
          <w:sz w:val="22"/>
          <w:szCs w:val="22"/>
        </w:rPr>
        <w:t>Аникина Т.</w:t>
      </w:r>
      <w:r w:rsidR="007F67D8">
        <w:rPr>
          <w:color w:val="000000" w:themeColor="text1"/>
          <w:sz w:val="22"/>
          <w:szCs w:val="22"/>
        </w:rPr>
        <w:t xml:space="preserve"> </w:t>
      </w:r>
      <w:r w:rsidRPr="008A71F7">
        <w:rPr>
          <w:color w:val="000000" w:themeColor="text1"/>
          <w:sz w:val="22"/>
          <w:szCs w:val="22"/>
        </w:rPr>
        <w:t>В.</w:t>
      </w:r>
      <w:r w:rsidR="007F67D8">
        <w:rPr>
          <w:color w:val="000000" w:themeColor="text1"/>
          <w:sz w:val="22"/>
          <w:szCs w:val="22"/>
        </w:rPr>
        <w:t xml:space="preserve"> Сопоставительное исследование </w:t>
      </w:r>
      <w:r w:rsidRPr="008A71F7">
        <w:rPr>
          <w:color w:val="000000" w:themeColor="text1"/>
          <w:sz w:val="22"/>
          <w:szCs w:val="22"/>
        </w:rPr>
        <w:t>виртуального антропонимикона англоя</w:t>
      </w:r>
      <w:r w:rsidR="007F67D8">
        <w:rPr>
          <w:color w:val="000000" w:themeColor="text1"/>
          <w:sz w:val="22"/>
          <w:szCs w:val="22"/>
        </w:rPr>
        <w:softHyphen/>
      </w:r>
      <w:r w:rsidRPr="008A71F7">
        <w:rPr>
          <w:color w:val="000000" w:themeColor="text1"/>
          <w:sz w:val="22"/>
          <w:szCs w:val="22"/>
        </w:rPr>
        <w:t>зычных, русскоязычных и франкоязычных чатов</w:t>
      </w:r>
      <w:r w:rsidR="007F67D8">
        <w:rPr>
          <w:color w:val="000000" w:themeColor="text1"/>
          <w:sz w:val="22"/>
          <w:szCs w:val="22"/>
        </w:rPr>
        <w:t xml:space="preserve">. </w:t>
      </w:r>
      <w:r w:rsidRPr="008A71F7">
        <w:rPr>
          <w:color w:val="000000" w:themeColor="text1"/>
          <w:sz w:val="22"/>
          <w:szCs w:val="22"/>
        </w:rPr>
        <w:t>Автореф. дисс</w:t>
      </w:r>
      <w:r w:rsidR="007F67D8">
        <w:rPr>
          <w:color w:val="000000" w:themeColor="text1"/>
          <w:sz w:val="22"/>
          <w:szCs w:val="22"/>
        </w:rPr>
        <w:t>.</w:t>
      </w:r>
      <w:r w:rsidRPr="008A71F7">
        <w:rPr>
          <w:color w:val="000000" w:themeColor="text1"/>
          <w:sz w:val="22"/>
          <w:szCs w:val="22"/>
        </w:rPr>
        <w:t xml:space="preserve"> канд. фил</w:t>
      </w:r>
      <w:r w:rsidR="00AF19D4">
        <w:rPr>
          <w:color w:val="000000" w:themeColor="text1"/>
          <w:sz w:val="22"/>
          <w:szCs w:val="22"/>
        </w:rPr>
        <w:t>ол</w:t>
      </w:r>
      <w:r w:rsidRPr="008A71F7">
        <w:rPr>
          <w:color w:val="000000" w:themeColor="text1"/>
          <w:sz w:val="22"/>
          <w:szCs w:val="22"/>
        </w:rPr>
        <w:t>.</w:t>
      </w:r>
      <w:r w:rsidR="007F67D8">
        <w:rPr>
          <w:color w:val="000000" w:themeColor="text1"/>
          <w:sz w:val="22"/>
          <w:szCs w:val="22"/>
        </w:rPr>
        <w:t xml:space="preserve"> </w:t>
      </w:r>
      <w:r w:rsidRPr="008A71F7">
        <w:rPr>
          <w:color w:val="000000" w:themeColor="text1"/>
          <w:sz w:val="22"/>
          <w:szCs w:val="22"/>
        </w:rPr>
        <w:t>наук. Екатеринбург, 2011</w:t>
      </w:r>
      <w:r w:rsidR="007F67D8">
        <w:rPr>
          <w:color w:val="000000" w:themeColor="text1"/>
          <w:sz w:val="22"/>
          <w:szCs w:val="22"/>
        </w:rPr>
        <w:t>.</w:t>
      </w:r>
    </w:p>
    <w:p w:rsidR="009F3C8F" w:rsidRPr="008A71F7" w:rsidRDefault="009F3C8F" w:rsidP="00441D3F">
      <w:pPr>
        <w:ind w:left="709" w:hanging="283"/>
        <w:jc w:val="both"/>
        <w:rPr>
          <w:color w:val="000000" w:themeColor="text1"/>
          <w:sz w:val="22"/>
          <w:szCs w:val="22"/>
          <w:lang w:val="en-US"/>
        </w:rPr>
      </w:pPr>
      <w:r w:rsidRPr="008A71F7">
        <w:rPr>
          <w:color w:val="000000" w:themeColor="text1"/>
          <w:sz w:val="22"/>
          <w:szCs w:val="22"/>
        </w:rPr>
        <w:t>2.</w:t>
      </w:r>
      <w:r w:rsidR="007F67D8">
        <w:rPr>
          <w:color w:val="000000" w:themeColor="text1"/>
          <w:sz w:val="22"/>
          <w:szCs w:val="22"/>
        </w:rPr>
        <w:tab/>
      </w:r>
      <w:r w:rsidRPr="008A71F7">
        <w:rPr>
          <w:color w:val="000000" w:themeColor="text1"/>
          <w:sz w:val="22"/>
          <w:szCs w:val="22"/>
        </w:rPr>
        <w:t>Бабаева</w:t>
      </w:r>
      <w:r w:rsidR="007F67D8">
        <w:rPr>
          <w:color w:val="000000" w:themeColor="text1"/>
          <w:sz w:val="22"/>
          <w:szCs w:val="22"/>
        </w:rPr>
        <w:t xml:space="preserve"> </w:t>
      </w:r>
      <w:r w:rsidRPr="008A71F7">
        <w:rPr>
          <w:color w:val="000000" w:themeColor="text1"/>
          <w:sz w:val="22"/>
          <w:szCs w:val="22"/>
        </w:rPr>
        <w:t>Ю.</w:t>
      </w:r>
      <w:r w:rsidR="007F67D8">
        <w:rPr>
          <w:color w:val="000000" w:themeColor="text1"/>
          <w:sz w:val="22"/>
          <w:szCs w:val="22"/>
        </w:rPr>
        <w:t xml:space="preserve"> </w:t>
      </w:r>
      <w:r w:rsidRPr="008A71F7">
        <w:rPr>
          <w:color w:val="000000" w:themeColor="text1"/>
          <w:sz w:val="22"/>
          <w:szCs w:val="22"/>
        </w:rPr>
        <w:t>Д., Войскунский</w:t>
      </w:r>
      <w:r w:rsidR="007F67D8">
        <w:rPr>
          <w:color w:val="000000" w:themeColor="text1"/>
          <w:sz w:val="22"/>
          <w:szCs w:val="22"/>
        </w:rPr>
        <w:t xml:space="preserve"> </w:t>
      </w:r>
      <w:r w:rsidRPr="008A71F7">
        <w:rPr>
          <w:color w:val="000000" w:themeColor="text1"/>
          <w:sz w:val="22"/>
          <w:szCs w:val="22"/>
        </w:rPr>
        <w:t>А.</w:t>
      </w:r>
      <w:r w:rsidR="007F67D8">
        <w:rPr>
          <w:color w:val="000000" w:themeColor="text1"/>
          <w:sz w:val="22"/>
          <w:szCs w:val="22"/>
        </w:rPr>
        <w:t xml:space="preserve"> </w:t>
      </w:r>
      <w:r w:rsidRPr="008A71F7">
        <w:rPr>
          <w:color w:val="000000" w:themeColor="text1"/>
          <w:sz w:val="22"/>
          <w:szCs w:val="22"/>
        </w:rPr>
        <w:t>Е., Смыслова</w:t>
      </w:r>
      <w:r w:rsidR="007F67D8">
        <w:rPr>
          <w:color w:val="000000" w:themeColor="text1"/>
          <w:sz w:val="22"/>
          <w:szCs w:val="22"/>
        </w:rPr>
        <w:t xml:space="preserve"> </w:t>
      </w:r>
      <w:r w:rsidRPr="008A71F7">
        <w:rPr>
          <w:color w:val="000000" w:themeColor="text1"/>
          <w:sz w:val="22"/>
          <w:szCs w:val="22"/>
        </w:rPr>
        <w:t>О.</w:t>
      </w:r>
      <w:r w:rsidR="007F67D8">
        <w:rPr>
          <w:color w:val="000000" w:themeColor="text1"/>
          <w:sz w:val="22"/>
          <w:szCs w:val="22"/>
        </w:rPr>
        <w:t xml:space="preserve"> </w:t>
      </w:r>
      <w:r w:rsidRPr="008A71F7">
        <w:rPr>
          <w:color w:val="000000" w:themeColor="text1"/>
          <w:sz w:val="22"/>
          <w:szCs w:val="22"/>
        </w:rPr>
        <w:t>В. Интернет: воздействие на личность // Гумани</w:t>
      </w:r>
      <w:r w:rsidR="007F67D8">
        <w:rPr>
          <w:color w:val="000000" w:themeColor="text1"/>
          <w:sz w:val="22"/>
          <w:szCs w:val="22"/>
        </w:rPr>
        <w:t>тарные исследования в Интернете</w:t>
      </w:r>
      <w:r w:rsidRPr="008A71F7">
        <w:rPr>
          <w:color w:val="000000" w:themeColor="text1"/>
          <w:sz w:val="22"/>
          <w:szCs w:val="22"/>
        </w:rPr>
        <w:t xml:space="preserve"> / Под ред. А</w:t>
      </w:r>
      <w:r w:rsidRPr="008A71F7">
        <w:rPr>
          <w:color w:val="000000" w:themeColor="text1"/>
          <w:sz w:val="22"/>
          <w:szCs w:val="22"/>
          <w:lang w:val="en-US"/>
        </w:rPr>
        <w:t>.</w:t>
      </w:r>
      <w:r w:rsidR="007F67D8" w:rsidRPr="006D345F">
        <w:rPr>
          <w:color w:val="000000" w:themeColor="text1"/>
          <w:sz w:val="22"/>
          <w:szCs w:val="22"/>
          <w:lang w:val="en-US"/>
        </w:rPr>
        <w:t xml:space="preserve"> </w:t>
      </w:r>
      <w:r w:rsidRPr="008A71F7">
        <w:rPr>
          <w:color w:val="000000" w:themeColor="text1"/>
          <w:sz w:val="22"/>
          <w:szCs w:val="22"/>
        </w:rPr>
        <w:t>Е</w:t>
      </w:r>
      <w:r w:rsidRPr="008A71F7">
        <w:rPr>
          <w:color w:val="000000" w:themeColor="text1"/>
          <w:sz w:val="22"/>
          <w:szCs w:val="22"/>
          <w:lang w:val="en-US"/>
        </w:rPr>
        <w:t xml:space="preserve">. </w:t>
      </w:r>
      <w:r w:rsidRPr="008A71F7">
        <w:rPr>
          <w:color w:val="000000" w:themeColor="text1"/>
          <w:sz w:val="22"/>
          <w:szCs w:val="22"/>
        </w:rPr>
        <w:t>Войскунского</w:t>
      </w:r>
      <w:r w:rsidRPr="008A71F7">
        <w:rPr>
          <w:color w:val="000000" w:themeColor="text1"/>
          <w:sz w:val="22"/>
          <w:szCs w:val="22"/>
          <w:lang w:val="en-US"/>
        </w:rPr>
        <w:t xml:space="preserve">. </w:t>
      </w:r>
      <w:r w:rsidRPr="008A71F7">
        <w:rPr>
          <w:color w:val="000000" w:themeColor="text1"/>
          <w:sz w:val="22"/>
          <w:szCs w:val="22"/>
        </w:rPr>
        <w:t>М</w:t>
      </w:r>
      <w:r w:rsidRPr="008A71F7">
        <w:rPr>
          <w:color w:val="000000" w:themeColor="text1"/>
          <w:sz w:val="22"/>
          <w:szCs w:val="22"/>
          <w:lang w:val="en-US"/>
        </w:rPr>
        <w:t>., 2000.</w:t>
      </w:r>
    </w:p>
    <w:p w:rsidR="007F67D8" w:rsidRPr="006D345F" w:rsidRDefault="009F3C8F" w:rsidP="00441D3F">
      <w:pPr>
        <w:ind w:left="709" w:hanging="283"/>
        <w:jc w:val="both"/>
        <w:rPr>
          <w:color w:val="000000" w:themeColor="text1"/>
          <w:sz w:val="22"/>
          <w:szCs w:val="22"/>
          <w:lang w:val="en-US"/>
        </w:rPr>
      </w:pPr>
      <w:r w:rsidRPr="008A71F7">
        <w:rPr>
          <w:color w:val="000000" w:themeColor="text1"/>
          <w:sz w:val="22"/>
          <w:szCs w:val="22"/>
          <w:lang w:val="en-US"/>
        </w:rPr>
        <w:t>3.</w:t>
      </w:r>
      <w:r w:rsidR="007F67D8" w:rsidRPr="007F67D8">
        <w:rPr>
          <w:color w:val="000000" w:themeColor="text1"/>
          <w:sz w:val="22"/>
          <w:szCs w:val="22"/>
          <w:lang w:val="en-US"/>
        </w:rPr>
        <w:tab/>
      </w:r>
      <w:r w:rsidRPr="008A71F7">
        <w:rPr>
          <w:color w:val="000000" w:themeColor="text1"/>
          <w:sz w:val="22"/>
          <w:szCs w:val="22"/>
          <w:lang w:val="en-US"/>
        </w:rPr>
        <w:t>Kelly P. Human Identity Part 1: Who are you? / Netropolitan life</w:t>
      </w:r>
      <w:r w:rsidR="007F67D8" w:rsidRPr="007F67D8">
        <w:rPr>
          <w:color w:val="000000" w:themeColor="text1"/>
          <w:sz w:val="22"/>
          <w:szCs w:val="22"/>
          <w:lang w:val="en-US"/>
        </w:rPr>
        <w:t xml:space="preserve"> </w:t>
      </w:r>
      <w:r w:rsidRPr="008A71F7">
        <w:rPr>
          <w:color w:val="000000" w:themeColor="text1"/>
          <w:sz w:val="22"/>
          <w:szCs w:val="22"/>
          <w:lang w:val="en-US"/>
        </w:rPr>
        <w:t>/</w:t>
      </w:r>
      <w:r w:rsidR="007F67D8" w:rsidRPr="007F67D8">
        <w:rPr>
          <w:color w:val="000000" w:themeColor="text1"/>
          <w:sz w:val="22"/>
          <w:szCs w:val="22"/>
          <w:lang w:val="en-US"/>
        </w:rPr>
        <w:t xml:space="preserve"> </w:t>
      </w:r>
      <w:r w:rsidRPr="008A71F7">
        <w:rPr>
          <w:color w:val="000000" w:themeColor="text1"/>
          <w:sz w:val="22"/>
          <w:szCs w:val="22"/>
          <w:lang w:val="en-US"/>
        </w:rPr>
        <w:t>E-lecture from the univercitycource about the net. 1997. URL:</w:t>
      </w:r>
    </w:p>
    <w:p w:rsidR="009F3C8F" w:rsidRPr="006D345F" w:rsidRDefault="009F3C8F" w:rsidP="00441D3F">
      <w:pPr>
        <w:ind w:left="709"/>
        <w:jc w:val="both"/>
        <w:rPr>
          <w:color w:val="000000" w:themeColor="text1"/>
          <w:sz w:val="22"/>
          <w:szCs w:val="22"/>
          <w:lang w:val="en-US"/>
        </w:rPr>
      </w:pPr>
      <w:r w:rsidRPr="007F67D8">
        <w:rPr>
          <w:color w:val="000000" w:themeColor="text1"/>
          <w:sz w:val="22"/>
          <w:szCs w:val="22"/>
          <w:lang w:val="en-US"/>
        </w:rPr>
        <w:t>http</w:t>
      </w:r>
      <w:r w:rsidRPr="006D345F">
        <w:rPr>
          <w:color w:val="000000" w:themeColor="text1"/>
          <w:sz w:val="22"/>
          <w:szCs w:val="22"/>
          <w:lang w:val="en-US"/>
        </w:rPr>
        <w:t>://</w:t>
      </w:r>
      <w:r w:rsidRPr="007F67D8">
        <w:rPr>
          <w:color w:val="000000" w:themeColor="text1"/>
          <w:sz w:val="22"/>
          <w:szCs w:val="22"/>
          <w:lang w:val="en-US"/>
        </w:rPr>
        <w:t>www</w:t>
      </w:r>
      <w:r w:rsidRPr="006D345F">
        <w:rPr>
          <w:color w:val="000000" w:themeColor="text1"/>
          <w:sz w:val="22"/>
          <w:szCs w:val="22"/>
          <w:lang w:val="en-US"/>
        </w:rPr>
        <w:t>-</w:t>
      </w:r>
      <w:r w:rsidRPr="007F67D8">
        <w:rPr>
          <w:color w:val="000000" w:themeColor="text1"/>
          <w:sz w:val="22"/>
          <w:szCs w:val="22"/>
          <w:lang w:val="en-US"/>
        </w:rPr>
        <w:t>home</w:t>
      </w:r>
      <w:r w:rsidRPr="006D345F">
        <w:rPr>
          <w:color w:val="000000" w:themeColor="text1"/>
          <w:sz w:val="22"/>
          <w:szCs w:val="22"/>
          <w:lang w:val="en-US"/>
        </w:rPr>
        <w:t>.</w:t>
      </w:r>
      <w:r w:rsidRPr="007F67D8">
        <w:rPr>
          <w:color w:val="000000" w:themeColor="text1"/>
          <w:sz w:val="22"/>
          <w:szCs w:val="22"/>
          <w:lang w:val="en-US"/>
        </w:rPr>
        <w:t>calumet</w:t>
      </w:r>
      <w:r w:rsidRPr="006D345F">
        <w:rPr>
          <w:color w:val="000000" w:themeColor="text1"/>
          <w:sz w:val="22"/>
          <w:szCs w:val="22"/>
          <w:lang w:val="en-US"/>
        </w:rPr>
        <w:t>.</w:t>
      </w:r>
      <w:r w:rsidRPr="007F67D8">
        <w:rPr>
          <w:color w:val="000000" w:themeColor="text1"/>
          <w:sz w:val="22"/>
          <w:szCs w:val="22"/>
          <w:lang w:val="en-US"/>
        </w:rPr>
        <w:t>yorku</w:t>
      </w:r>
      <w:r w:rsidRPr="006D345F">
        <w:rPr>
          <w:color w:val="000000" w:themeColor="text1"/>
          <w:sz w:val="22"/>
          <w:szCs w:val="22"/>
          <w:lang w:val="en-US"/>
        </w:rPr>
        <w:t>.</w:t>
      </w:r>
      <w:r w:rsidRPr="007F67D8">
        <w:rPr>
          <w:color w:val="000000" w:themeColor="text1"/>
          <w:sz w:val="22"/>
          <w:szCs w:val="22"/>
          <w:lang w:val="en-US"/>
        </w:rPr>
        <w:t>ca</w:t>
      </w:r>
      <w:r w:rsidRPr="006D345F">
        <w:rPr>
          <w:color w:val="000000" w:themeColor="text1"/>
          <w:sz w:val="22"/>
          <w:szCs w:val="22"/>
          <w:lang w:val="en-US"/>
        </w:rPr>
        <w:t>/</w:t>
      </w:r>
      <w:r w:rsidRPr="007F67D8">
        <w:rPr>
          <w:color w:val="000000" w:themeColor="text1"/>
          <w:sz w:val="22"/>
          <w:szCs w:val="22"/>
          <w:lang w:val="en-US"/>
        </w:rPr>
        <w:t>pkelly</w:t>
      </w:r>
      <w:r w:rsidRPr="006D345F">
        <w:rPr>
          <w:color w:val="000000" w:themeColor="text1"/>
          <w:sz w:val="22"/>
          <w:szCs w:val="22"/>
          <w:lang w:val="en-US"/>
        </w:rPr>
        <w:t>/</w:t>
      </w:r>
      <w:r w:rsidRPr="007F67D8">
        <w:rPr>
          <w:color w:val="000000" w:themeColor="text1"/>
          <w:sz w:val="22"/>
          <w:szCs w:val="22"/>
          <w:lang w:val="en-US"/>
        </w:rPr>
        <w:t>www</w:t>
      </w:r>
      <w:r w:rsidRPr="006D345F">
        <w:rPr>
          <w:color w:val="000000" w:themeColor="text1"/>
          <w:sz w:val="22"/>
          <w:szCs w:val="22"/>
          <w:lang w:val="en-US"/>
        </w:rPr>
        <w:t>/</w:t>
      </w:r>
      <w:r w:rsidRPr="007F67D8">
        <w:rPr>
          <w:color w:val="000000" w:themeColor="text1"/>
          <w:sz w:val="22"/>
          <w:szCs w:val="22"/>
          <w:lang w:val="en-US"/>
        </w:rPr>
        <w:t>id</w:t>
      </w:r>
      <w:r w:rsidRPr="006D345F">
        <w:rPr>
          <w:color w:val="000000" w:themeColor="text1"/>
          <w:sz w:val="22"/>
          <w:szCs w:val="22"/>
          <w:lang w:val="en-US"/>
        </w:rPr>
        <w:t>1.</w:t>
      </w:r>
      <w:r w:rsidRPr="007F67D8">
        <w:rPr>
          <w:color w:val="000000" w:themeColor="text1"/>
          <w:sz w:val="22"/>
          <w:szCs w:val="22"/>
          <w:lang w:val="en-US"/>
        </w:rPr>
        <w:t>htm</w:t>
      </w:r>
    </w:p>
    <w:p w:rsidR="009F3C8F" w:rsidRPr="008A71F7" w:rsidRDefault="009F3C8F" w:rsidP="00441D3F">
      <w:pPr>
        <w:ind w:left="709" w:hanging="283"/>
        <w:jc w:val="both"/>
        <w:rPr>
          <w:color w:val="000000" w:themeColor="text1"/>
          <w:sz w:val="22"/>
          <w:szCs w:val="22"/>
          <w:lang w:val="en-US"/>
        </w:rPr>
      </w:pPr>
      <w:r w:rsidRPr="008A71F7">
        <w:rPr>
          <w:color w:val="000000" w:themeColor="text1"/>
          <w:sz w:val="22"/>
          <w:szCs w:val="22"/>
        </w:rPr>
        <w:t>4.</w:t>
      </w:r>
      <w:r w:rsidR="007F67D8">
        <w:rPr>
          <w:color w:val="000000" w:themeColor="text1"/>
          <w:sz w:val="22"/>
          <w:szCs w:val="22"/>
        </w:rPr>
        <w:tab/>
      </w:r>
      <w:r w:rsidRPr="008A71F7">
        <w:rPr>
          <w:color w:val="000000" w:themeColor="text1"/>
          <w:sz w:val="22"/>
          <w:szCs w:val="22"/>
        </w:rPr>
        <w:t>Матусевич</w:t>
      </w:r>
      <w:r w:rsidR="007F67D8">
        <w:rPr>
          <w:color w:val="000000" w:themeColor="text1"/>
          <w:sz w:val="22"/>
          <w:szCs w:val="22"/>
        </w:rPr>
        <w:t xml:space="preserve"> </w:t>
      </w:r>
      <w:r w:rsidRPr="008A71F7">
        <w:rPr>
          <w:color w:val="000000" w:themeColor="text1"/>
          <w:sz w:val="22"/>
          <w:szCs w:val="22"/>
        </w:rPr>
        <w:t>А.</w:t>
      </w:r>
      <w:r w:rsidR="007F67D8">
        <w:rPr>
          <w:color w:val="000000" w:themeColor="text1"/>
          <w:sz w:val="22"/>
          <w:szCs w:val="22"/>
        </w:rPr>
        <w:t xml:space="preserve"> </w:t>
      </w:r>
      <w:r w:rsidRPr="008A71F7">
        <w:rPr>
          <w:color w:val="000000" w:themeColor="text1"/>
          <w:sz w:val="22"/>
          <w:szCs w:val="22"/>
        </w:rPr>
        <w:t>А. Общение в социальных сетях: прагматический, коммуникативный, лингвостилистический аспекты характеристики. Дисс</w:t>
      </w:r>
      <w:r w:rsidR="007F67D8" w:rsidRPr="007F67D8">
        <w:rPr>
          <w:color w:val="000000" w:themeColor="text1"/>
          <w:sz w:val="22"/>
          <w:szCs w:val="22"/>
          <w:lang w:val="en-US"/>
        </w:rPr>
        <w:t>.</w:t>
      </w:r>
      <w:r w:rsidRPr="008A71F7">
        <w:rPr>
          <w:color w:val="000000" w:themeColor="text1"/>
          <w:sz w:val="22"/>
          <w:szCs w:val="22"/>
          <w:lang w:val="en-US"/>
        </w:rPr>
        <w:t xml:space="preserve"> </w:t>
      </w:r>
      <w:r w:rsidRPr="008A71F7">
        <w:rPr>
          <w:color w:val="000000" w:themeColor="text1"/>
          <w:sz w:val="22"/>
          <w:szCs w:val="22"/>
        </w:rPr>
        <w:t>канд</w:t>
      </w:r>
      <w:r w:rsidRPr="008A71F7">
        <w:rPr>
          <w:color w:val="000000" w:themeColor="text1"/>
          <w:sz w:val="22"/>
          <w:szCs w:val="22"/>
          <w:lang w:val="en-US"/>
        </w:rPr>
        <w:t xml:space="preserve">. </w:t>
      </w:r>
      <w:r w:rsidRPr="008A71F7">
        <w:rPr>
          <w:color w:val="000000" w:themeColor="text1"/>
          <w:sz w:val="22"/>
          <w:szCs w:val="22"/>
        </w:rPr>
        <w:t>фил</w:t>
      </w:r>
      <w:r w:rsidR="00AF19D4">
        <w:rPr>
          <w:color w:val="000000" w:themeColor="text1"/>
          <w:sz w:val="22"/>
          <w:szCs w:val="22"/>
        </w:rPr>
        <w:t>ол</w:t>
      </w:r>
      <w:r w:rsidRPr="008A71F7">
        <w:rPr>
          <w:color w:val="000000" w:themeColor="text1"/>
          <w:sz w:val="22"/>
          <w:szCs w:val="22"/>
          <w:lang w:val="en-US"/>
        </w:rPr>
        <w:t>.</w:t>
      </w:r>
      <w:r w:rsidR="007F67D8" w:rsidRPr="007F67D8">
        <w:rPr>
          <w:color w:val="000000" w:themeColor="text1"/>
          <w:sz w:val="22"/>
          <w:szCs w:val="22"/>
          <w:lang w:val="en-US"/>
        </w:rPr>
        <w:t xml:space="preserve"> </w:t>
      </w:r>
      <w:r w:rsidRPr="008A71F7">
        <w:rPr>
          <w:color w:val="000000" w:themeColor="text1"/>
          <w:sz w:val="22"/>
          <w:szCs w:val="22"/>
        </w:rPr>
        <w:t>наук</w:t>
      </w:r>
      <w:r w:rsidRPr="008A71F7">
        <w:rPr>
          <w:color w:val="000000" w:themeColor="text1"/>
          <w:sz w:val="22"/>
          <w:szCs w:val="22"/>
          <w:lang w:val="en-US"/>
        </w:rPr>
        <w:t xml:space="preserve">. </w:t>
      </w:r>
      <w:r w:rsidRPr="008A71F7">
        <w:rPr>
          <w:color w:val="000000" w:themeColor="text1"/>
          <w:sz w:val="22"/>
          <w:szCs w:val="22"/>
        </w:rPr>
        <w:t>Киров</w:t>
      </w:r>
      <w:r w:rsidRPr="008A71F7">
        <w:rPr>
          <w:color w:val="000000" w:themeColor="text1"/>
          <w:sz w:val="22"/>
          <w:szCs w:val="22"/>
          <w:lang w:val="en-US"/>
        </w:rPr>
        <w:t>, 2016.</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lang w:val="en-US"/>
        </w:rPr>
        <w:t>5.</w:t>
      </w:r>
      <w:r w:rsidR="007F67D8" w:rsidRPr="007F67D8">
        <w:rPr>
          <w:color w:val="000000" w:themeColor="text1"/>
          <w:sz w:val="22"/>
          <w:szCs w:val="22"/>
          <w:lang w:val="en-US"/>
        </w:rPr>
        <w:tab/>
      </w:r>
      <w:r w:rsidRPr="008A71F7">
        <w:rPr>
          <w:color w:val="000000" w:themeColor="text1"/>
          <w:sz w:val="22"/>
          <w:szCs w:val="22"/>
          <w:lang w:val="en-US"/>
        </w:rPr>
        <w:t>Reid E., Deaux K. Relationship between social and personal identities: segregation or integr</w:t>
      </w:r>
      <w:r w:rsidRPr="008A71F7">
        <w:rPr>
          <w:color w:val="000000" w:themeColor="text1"/>
          <w:sz w:val="22"/>
          <w:szCs w:val="22"/>
          <w:lang w:val="en-US"/>
        </w:rPr>
        <w:t>a</w:t>
      </w:r>
      <w:r w:rsidRPr="008A71F7">
        <w:rPr>
          <w:color w:val="000000" w:themeColor="text1"/>
          <w:sz w:val="22"/>
          <w:szCs w:val="22"/>
          <w:lang w:val="en-US"/>
        </w:rPr>
        <w:t>tion // J.</w:t>
      </w:r>
      <w:r w:rsidR="007F67D8" w:rsidRPr="007F67D8">
        <w:rPr>
          <w:color w:val="000000" w:themeColor="text1"/>
          <w:sz w:val="22"/>
          <w:szCs w:val="22"/>
          <w:lang w:val="en-US"/>
        </w:rPr>
        <w:t xml:space="preserve"> </w:t>
      </w:r>
      <w:r w:rsidR="007F67D8">
        <w:rPr>
          <w:color w:val="000000" w:themeColor="text1"/>
          <w:sz w:val="22"/>
          <w:szCs w:val="22"/>
          <w:lang w:val="en-US"/>
        </w:rPr>
        <w:t>o</w:t>
      </w:r>
      <w:r w:rsidRPr="008A71F7">
        <w:rPr>
          <w:color w:val="000000" w:themeColor="text1"/>
          <w:sz w:val="22"/>
          <w:szCs w:val="22"/>
          <w:lang w:val="en-US"/>
        </w:rPr>
        <w:t xml:space="preserve">f Personality and Social Psychology. </w:t>
      </w:r>
      <w:r w:rsidRPr="008A71F7">
        <w:rPr>
          <w:color w:val="000000" w:themeColor="text1"/>
          <w:sz w:val="22"/>
          <w:szCs w:val="22"/>
        </w:rPr>
        <w:t>1996. V</w:t>
      </w:r>
      <w:r w:rsidR="007F67D8">
        <w:rPr>
          <w:color w:val="000000" w:themeColor="text1"/>
          <w:sz w:val="22"/>
          <w:szCs w:val="22"/>
          <w:lang w:val="en-US"/>
        </w:rPr>
        <w:t>ol</w:t>
      </w:r>
      <w:r w:rsidRPr="008A71F7">
        <w:rPr>
          <w:color w:val="000000" w:themeColor="text1"/>
          <w:sz w:val="22"/>
          <w:szCs w:val="22"/>
        </w:rPr>
        <w:t>. 71. P. 1084</w:t>
      </w:r>
      <w:r w:rsidR="007F67D8" w:rsidRPr="007F67D8">
        <w:rPr>
          <w:color w:val="000000" w:themeColor="text1"/>
          <w:sz w:val="22"/>
          <w:szCs w:val="22"/>
        </w:rPr>
        <w:t>–</w:t>
      </w:r>
      <w:r w:rsidRPr="008A71F7">
        <w:rPr>
          <w:color w:val="000000" w:themeColor="text1"/>
          <w:sz w:val="22"/>
          <w:szCs w:val="22"/>
        </w:rPr>
        <w:t>1091.</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rPr>
        <w:t>6.</w:t>
      </w:r>
      <w:r w:rsidR="007F67D8">
        <w:rPr>
          <w:color w:val="000000" w:themeColor="text1"/>
          <w:sz w:val="22"/>
          <w:szCs w:val="22"/>
        </w:rPr>
        <w:tab/>
      </w:r>
      <w:r w:rsidRPr="008A71F7">
        <w:rPr>
          <w:color w:val="000000" w:themeColor="text1"/>
          <w:sz w:val="22"/>
          <w:szCs w:val="22"/>
        </w:rPr>
        <w:t>Рянская</w:t>
      </w:r>
      <w:r w:rsidR="007F67D8" w:rsidRPr="007F67D8">
        <w:rPr>
          <w:color w:val="000000" w:themeColor="text1"/>
          <w:sz w:val="22"/>
          <w:szCs w:val="22"/>
        </w:rPr>
        <w:t xml:space="preserve"> </w:t>
      </w:r>
      <w:r w:rsidRPr="008A71F7">
        <w:rPr>
          <w:color w:val="000000" w:themeColor="text1"/>
          <w:sz w:val="22"/>
          <w:szCs w:val="22"/>
        </w:rPr>
        <w:t>Э.</w:t>
      </w:r>
      <w:r w:rsidR="007F67D8" w:rsidRPr="007F67D8">
        <w:rPr>
          <w:color w:val="000000" w:themeColor="text1"/>
          <w:sz w:val="22"/>
          <w:szCs w:val="22"/>
        </w:rPr>
        <w:t xml:space="preserve"> </w:t>
      </w:r>
      <w:r w:rsidRPr="008A71F7">
        <w:rPr>
          <w:color w:val="000000" w:themeColor="text1"/>
          <w:sz w:val="22"/>
          <w:szCs w:val="22"/>
        </w:rPr>
        <w:t>М., Балкунова</w:t>
      </w:r>
      <w:r w:rsidR="007F67D8" w:rsidRPr="007F67D8">
        <w:rPr>
          <w:color w:val="000000" w:themeColor="text1"/>
          <w:sz w:val="22"/>
          <w:szCs w:val="22"/>
        </w:rPr>
        <w:t xml:space="preserve"> </w:t>
      </w:r>
      <w:r w:rsidRPr="008A71F7">
        <w:rPr>
          <w:color w:val="000000" w:themeColor="text1"/>
          <w:sz w:val="22"/>
          <w:szCs w:val="22"/>
        </w:rPr>
        <w:t>А.</w:t>
      </w:r>
      <w:r w:rsidR="007F67D8" w:rsidRPr="007F67D8">
        <w:rPr>
          <w:color w:val="000000" w:themeColor="text1"/>
          <w:sz w:val="22"/>
          <w:szCs w:val="22"/>
        </w:rPr>
        <w:t xml:space="preserve"> </w:t>
      </w:r>
      <w:r w:rsidRPr="008A71F7">
        <w:rPr>
          <w:color w:val="000000" w:themeColor="text1"/>
          <w:sz w:val="22"/>
          <w:szCs w:val="22"/>
        </w:rPr>
        <w:t>С. Сетевое имя (никнейм) как языковой знак // Вестник НВГУ. 2011. №</w:t>
      </w:r>
      <w:r w:rsidR="007F67D8" w:rsidRPr="007F67D8">
        <w:rPr>
          <w:color w:val="000000" w:themeColor="text1"/>
          <w:sz w:val="22"/>
          <w:szCs w:val="22"/>
        </w:rPr>
        <w:t xml:space="preserve"> </w:t>
      </w:r>
      <w:r w:rsidRPr="008A71F7">
        <w:rPr>
          <w:color w:val="000000" w:themeColor="text1"/>
          <w:sz w:val="22"/>
          <w:szCs w:val="22"/>
        </w:rPr>
        <w:t>4. URL: https://cyberleninka.ru/article/n/setevoe-imya-nikneym-kak-yazy</w:t>
      </w:r>
      <w:r w:rsidR="00847DC3" w:rsidRPr="00847DC3">
        <w:rPr>
          <w:color w:val="000000" w:themeColor="text1"/>
          <w:sz w:val="22"/>
          <w:szCs w:val="22"/>
        </w:rPr>
        <w:softHyphen/>
      </w:r>
      <w:r w:rsidRPr="008A71F7">
        <w:rPr>
          <w:color w:val="000000" w:themeColor="text1"/>
          <w:sz w:val="22"/>
          <w:szCs w:val="22"/>
        </w:rPr>
        <w:t>ko</w:t>
      </w:r>
      <w:r w:rsidR="00847DC3" w:rsidRPr="00847DC3">
        <w:rPr>
          <w:color w:val="000000" w:themeColor="text1"/>
          <w:sz w:val="22"/>
          <w:szCs w:val="22"/>
        </w:rPr>
        <w:softHyphen/>
      </w:r>
      <w:r w:rsidRPr="008A71F7">
        <w:rPr>
          <w:color w:val="000000" w:themeColor="text1"/>
          <w:sz w:val="22"/>
          <w:szCs w:val="22"/>
        </w:rPr>
        <w:t>voy-znak (дата обращения: 02.05.2018).</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rPr>
        <w:t>7.</w:t>
      </w:r>
      <w:r w:rsidR="007F67D8">
        <w:rPr>
          <w:color w:val="000000" w:themeColor="text1"/>
          <w:sz w:val="22"/>
          <w:szCs w:val="22"/>
        </w:rPr>
        <w:tab/>
      </w:r>
      <w:r w:rsidRPr="008A71F7">
        <w:rPr>
          <w:color w:val="000000" w:themeColor="text1"/>
          <w:sz w:val="22"/>
          <w:szCs w:val="22"/>
        </w:rPr>
        <w:t>Чабаненко</w:t>
      </w:r>
      <w:r w:rsidR="007F67D8" w:rsidRPr="007F67D8">
        <w:rPr>
          <w:color w:val="000000" w:themeColor="text1"/>
          <w:sz w:val="22"/>
          <w:szCs w:val="22"/>
        </w:rPr>
        <w:t xml:space="preserve"> </w:t>
      </w:r>
      <w:r w:rsidRPr="008A71F7">
        <w:rPr>
          <w:color w:val="000000" w:themeColor="text1"/>
          <w:sz w:val="22"/>
          <w:szCs w:val="22"/>
        </w:rPr>
        <w:t>М.</w:t>
      </w:r>
      <w:r w:rsidR="007F67D8" w:rsidRPr="007F67D8">
        <w:rPr>
          <w:color w:val="000000" w:themeColor="text1"/>
          <w:sz w:val="22"/>
          <w:szCs w:val="22"/>
        </w:rPr>
        <w:t xml:space="preserve"> </w:t>
      </w:r>
      <w:r w:rsidRPr="008A71F7">
        <w:rPr>
          <w:color w:val="000000" w:themeColor="text1"/>
          <w:sz w:val="22"/>
          <w:szCs w:val="22"/>
        </w:rPr>
        <w:t>Г. Молодежный дискурс как реализация типовой и индивидуальной язы</w:t>
      </w:r>
      <w:r w:rsidR="007F67D8" w:rsidRPr="007F67D8">
        <w:rPr>
          <w:color w:val="000000" w:themeColor="text1"/>
          <w:sz w:val="22"/>
          <w:szCs w:val="22"/>
        </w:rPr>
        <w:softHyphen/>
      </w:r>
      <w:r w:rsidRPr="008A71F7">
        <w:rPr>
          <w:color w:val="000000" w:themeColor="text1"/>
          <w:sz w:val="22"/>
          <w:szCs w:val="22"/>
        </w:rPr>
        <w:t>ковой личности. Автореф. дисс</w:t>
      </w:r>
      <w:r w:rsidR="007F67D8" w:rsidRPr="007F67D8">
        <w:rPr>
          <w:color w:val="000000" w:themeColor="text1"/>
          <w:sz w:val="22"/>
          <w:szCs w:val="22"/>
        </w:rPr>
        <w:t>.</w:t>
      </w:r>
      <w:r w:rsidRPr="008A71F7">
        <w:rPr>
          <w:color w:val="000000" w:themeColor="text1"/>
          <w:sz w:val="22"/>
          <w:szCs w:val="22"/>
        </w:rPr>
        <w:t xml:space="preserve"> канд. фил.</w:t>
      </w:r>
      <w:r w:rsidR="007F67D8" w:rsidRPr="007F67D8">
        <w:rPr>
          <w:color w:val="000000" w:themeColor="text1"/>
          <w:sz w:val="22"/>
          <w:szCs w:val="22"/>
        </w:rPr>
        <w:t xml:space="preserve"> </w:t>
      </w:r>
      <w:r w:rsidRPr="008A71F7">
        <w:rPr>
          <w:color w:val="000000" w:themeColor="text1"/>
          <w:sz w:val="22"/>
          <w:szCs w:val="22"/>
        </w:rPr>
        <w:t>наук. Кемерово, 2007.</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rPr>
        <w:t>8.</w:t>
      </w:r>
      <w:r w:rsidR="007F67D8">
        <w:rPr>
          <w:color w:val="000000" w:themeColor="text1"/>
          <w:sz w:val="22"/>
          <w:szCs w:val="22"/>
        </w:rPr>
        <w:tab/>
      </w:r>
      <w:r w:rsidRPr="008A71F7">
        <w:rPr>
          <w:color w:val="000000" w:themeColor="text1"/>
          <w:sz w:val="22"/>
          <w:szCs w:val="22"/>
        </w:rPr>
        <w:t>Рейтинг социальных сетей 2019</w:t>
      </w:r>
      <w:r w:rsidR="00A254C2" w:rsidRPr="00A254C2">
        <w:rPr>
          <w:color w:val="000000" w:themeColor="text1"/>
          <w:sz w:val="22"/>
          <w:szCs w:val="22"/>
        </w:rPr>
        <w:t>.</w:t>
      </w:r>
      <w:r w:rsidR="007F67D8" w:rsidRPr="007F67D8">
        <w:rPr>
          <w:color w:val="000000" w:themeColor="text1"/>
          <w:sz w:val="22"/>
          <w:szCs w:val="22"/>
        </w:rPr>
        <w:t xml:space="preserve"> </w:t>
      </w:r>
      <w:r w:rsidRPr="008A71F7">
        <w:rPr>
          <w:color w:val="000000" w:themeColor="text1"/>
          <w:sz w:val="22"/>
          <w:szCs w:val="22"/>
        </w:rPr>
        <w:t>[Электронный ресурс].</w:t>
      </w:r>
      <w:r w:rsidR="007F67D8" w:rsidRPr="007F67D8">
        <w:rPr>
          <w:color w:val="000000" w:themeColor="text1"/>
          <w:sz w:val="22"/>
          <w:szCs w:val="22"/>
        </w:rPr>
        <w:t xml:space="preserve"> </w:t>
      </w:r>
      <w:r w:rsidRPr="008A71F7">
        <w:rPr>
          <w:color w:val="000000" w:themeColor="text1"/>
          <w:sz w:val="22"/>
          <w:szCs w:val="22"/>
          <w:lang w:val="en-US"/>
        </w:rPr>
        <w:t>URL</w:t>
      </w:r>
      <w:r w:rsidRPr="008A71F7">
        <w:rPr>
          <w:color w:val="000000" w:themeColor="text1"/>
          <w:sz w:val="22"/>
          <w:szCs w:val="22"/>
        </w:rPr>
        <w:t>:</w:t>
      </w:r>
      <w:r w:rsidR="007F67D8" w:rsidRPr="007F67D8">
        <w:rPr>
          <w:color w:val="000000" w:themeColor="text1"/>
          <w:sz w:val="22"/>
          <w:szCs w:val="22"/>
        </w:rPr>
        <w:t xml:space="preserve"> </w:t>
      </w:r>
      <w:r w:rsidRPr="007F67D8">
        <w:rPr>
          <w:color w:val="000000" w:themeColor="text1"/>
          <w:sz w:val="22"/>
          <w:szCs w:val="22"/>
          <w:lang w:val="en-US"/>
        </w:rPr>
        <w:t>https</w:t>
      </w:r>
      <w:r w:rsidRPr="007F67D8">
        <w:rPr>
          <w:color w:val="000000" w:themeColor="text1"/>
          <w:sz w:val="22"/>
          <w:szCs w:val="22"/>
        </w:rPr>
        <w:t>://2019</w:t>
      </w:r>
      <w:r w:rsidRPr="007F67D8">
        <w:rPr>
          <w:color w:val="000000" w:themeColor="text1"/>
          <w:sz w:val="22"/>
          <w:szCs w:val="22"/>
          <w:lang w:val="en-US"/>
        </w:rPr>
        <w:t>god</w:t>
      </w:r>
      <w:r w:rsidRPr="007F67D8">
        <w:rPr>
          <w:color w:val="000000" w:themeColor="text1"/>
          <w:sz w:val="22"/>
          <w:szCs w:val="22"/>
        </w:rPr>
        <w:t>.</w:t>
      </w:r>
      <w:r w:rsidRPr="007F67D8">
        <w:rPr>
          <w:color w:val="000000" w:themeColor="text1"/>
          <w:sz w:val="22"/>
          <w:szCs w:val="22"/>
          <w:lang w:val="en-US"/>
        </w:rPr>
        <w:t>me</w:t>
      </w:r>
      <w:r w:rsidRPr="007F67D8">
        <w:rPr>
          <w:color w:val="000000" w:themeColor="text1"/>
          <w:sz w:val="22"/>
          <w:szCs w:val="22"/>
        </w:rPr>
        <w:t>/</w:t>
      </w:r>
      <w:r w:rsidRPr="007F67D8">
        <w:rPr>
          <w:color w:val="000000" w:themeColor="text1"/>
          <w:sz w:val="22"/>
          <w:szCs w:val="22"/>
          <w:lang w:val="en-US"/>
        </w:rPr>
        <w:t>hi</w:t>
      </w:r>
      <w:r w:rsidRPr="007F67D8">
        <w:rPr>
          <w:color w:val="000000" w:themeColor="text1"/>
          <w:sz w:val="22"/>
          <w:szCs w:val="22"/>
        </w:rPr>
        <w:t>-</w:t>
      </w:r>
      <w:r w:rsidRPr="007F67D8">
        <w:rPr>
          <w:color w:val="000000" w:themeColor="text1"/>
          <w:sz w:val="22"/>
          <w:szCs w:val="22"/>
          <w:lang w:val="en-US"/>
        </w:rPr>
        <w:t>tech</w:t>
      </w:r>
      <w:r w:rsidRPr="007F67D8">
        <w:rPr>
          <w:color w:val="000000" w:themeColor="text1"/>
          <w:sz w:val="22"/>
          <w:szCs w:val="22"/>
        </w:rPr>
        <w:t>/</w:t>
      </w:r>
      <w:r w:rsidRPr="007F67D8">
        <w:rPr>
          <w:color w:val="000000" w:themeColor="text1"/>
          <w:sz w:val="22"/>
          <w:szCs w:val="22"/>
          <w:lang w:val="en-US"/>
        </w:rPr>
        <w:t>reyting</w:t>
      </w:r>
      <w:r w:rsidRPr="007F67D8">
        <w:rPr>
          <w:color w:val="000000" w:themeColor="text1"/>
          <w:sz w:val="22"/>
          <w:szCs w:val="22"/>
        </w:rPr>
        <w:t>-</w:t>
      </w:r>
      <w:r w:rsidRPr="007F67D8">
        <w:rPr>
          <w:color w:val="000000" w:themeColor="text1"/>
          <w:sz w:val="22"/>
          <w:szCs w:val="22"/>
          <w:lang w:val="en-US"/>
        </w:rPr>
        <w:t>sotsialnyih</w:t>
      </w:r>
      <w:r w:rsidRPr="007F67D8">
        <w:rPr>
          <w:color w:val="000000" w:themeColor="text1"/>
          <w:sz w:val="22"/>
          <w:szCs w:val="22"/>
        </w:rPr>
        <w:t>-</w:t>
      </w:r>
      <w:r w:rsidRPr="007F67D8">
        <w:rPr>
          <w:color w:val="000000" w:themeColor="text1"/>
          <w:sz w:val="22"/>
          <w:szCs w:val="22"/>
          <w:lang w:val="en-US"/>
        </w:rPr>
        <w:t>setey</w:t>
      </w:r>
      <w:r w:rsidRPr="007F67D8">
        <w:rPr>
          <w:color w:val="000000" w:themeColor="text1"/>
          <w:sz w:val="22"/>
          <w:szCs w:val="22"/>
        </w:rPr>
        <w:t>-2019.</w:t>
      </w:r>
      <w:r w:rsidRPr="007F67D8">
        <w:rPr>
          <w:color w:val="000000" w:themeColor="text1"/>
          <w:sz w:val="22"/>
          <w:szCs w:val="22"/>
          <w:lang w:val="en-US"/>
        </w:rPr>
        <w:t>html</w:t>
      </w:r>
      <w:r w:rsidR="007F67D8" w:rsidRPr="007F67D8">
        <w:rPr>
          <w:color w:val="000000" w:themeColor="text1"/>
          <w:sz w:val="22"/>
          <w:szCs w:val="22"/>
        </w:rPr>
        <w:t xml:space="preserve"> </w:t>
      </w:r>
      <w:r w:rsidRPr="008A71F7">
        <w:rPr>
          <w:color w:val="000000" w:themeColor="text1"/>
          <w:sz w:val="22"/>
          <w:szCs w:val="22"/>
        </w:rPr>
        <w:t>(дата обращения: 11.05.2018).</w:t>
      </w:r>
    </w:p>
    <w:p w:rsidR="009F3C8F" w:rsidRPr="008A71F7" w:rsidRDefault="009F3C8F" w:rsidP="00441D3F">
      <w:pPr>
        <w:ind w:left="709" w:hanging="283"/>
        <w:jc w:val="both"/>
        <w:rPr>
          <w:color w:val="000000" w:themeColor="text1"/>
          <w:sz w:val="22"/>
          <w:szCs w:val="22"/>
        </w:rPr>
      </w:pPr>
      <w:r w:rsidRPr="008A71F7">
        <w:rPr>
          <w:color w:val="000000" w:themeColor="text1"/>
          <w:sz w:val="22"/>
          <w:szCs w:val="22"/>
        </w:rPr>
        <w:t>9.</w:t>
      </w:r>
      <w:r w:rsidR="007F67D8">
        <w:rPr>
          <w:color w:val="000000" w:themeColor="text1"/>
          <w:sz w:val="22"/>
          <w:szCs w:val="22"/>
        </w:rPr>
        <w:tab/>
      </w:r>
      <w:r w:rsidRPr="008A71F7">
        <w:rPr>
          <w:color w:val="000000" w:themeColor="text1"/>
          <w:sz w:val="22"/>
          <w:szCs w:val="22"/>
        </w:rPr>
        <w:t>Социальные сети в России сегодня: цифры, тренды, прогнозы</w:t>
      </w:r>
      <w:r w:rsidR="007F67D8" w:rsidRPr="007F67D8">
        <w:rPr>
          <w:color w:val="000000" w:themeColor="text1"/>
          <w:sz w:val="22"/>
          <w:szCs w:val="22"/>
        </w:rPr>
        <w:t>.</w:t>
      </w:r>
      <w:r w:rsidRPr="008A71F7">
        <w:rPr>
          <w:color w:val="000000" w:themeColor="text1"/>
          <w:sz w:val="22"/>
          <w:szCs w:val="22"/>
        </w:rPr>
        <w:t xml:space="preserve"> [Электронный ресурс]. </w:t>
      </w:r>
      <w:r w:rsidRPr="008A71F7">
        <w:rPr>
          <w:color w:val="000000" w:themeColor="text1"/>
          <w:sz w:val="22"/>
          <w:szCs w:val="22"/>
          <w:lang w:val="en-US"/>
        </w:rPr>
        <w:t>URL</w:t>
      </w:r>
      <w:r w:rsidRPr="008A71F7">
        <w:rPr>
          <w:color w:val="000000" w:themeColor="text1"/>
          <w:sz w:val="22"/>
          <w:szCs w:val="22"/>
        </w:rPr>
        <w:t>:</w:t>
      </w:r>
      <w:r w:rsidR="007F67D8" w:rsidRPr="007F67D8">
        <w:rPr>
          <w:color w:val="000000" w:themeColor="text1"/>
          <w:sz w:val="22"/>
          <w:szCs w:val="22"/>
        </w:rPr>
        <w:t xml:space="preserve"> </w:t>
      </w:r>
      <w:r w:rsidRPr="007F67D8">
        <w:rPr>
          <w:color w:val="000000" w:themeColor="text1"/>
          <w:sz w:val="22"/>
          <w:szCs w:val="22"/>
          <w:lang w:val="en-US"/>
        </w:rPr>
        <w:t>http</w:t>
      </w:r>
      <w:r w:rsidRPr="007F67D8">
        <w:rPr>
          <w:color w:val="000000" w:themeColor="text1"/>
          <w:sz w:val="22"/>
          <w:szCs w:val="22"/>
        </w:rPr>
        <w:t>://</w:t>
      </w:r>
      <w:r w:rsidRPr="007F67D8">
        <w:rPr>
          <w:color w:val="000000" w:themeColor="text1"/>
          <w:sz w:val="22"/>
          <w:szCs w:val="22"/>
          <w:lang w:val="en-US"/>
        </w:rPr>
        <w:t>br</w:t>
      </w:r>
      <w:r w:rsidRPr="007F67D8">
        <w:rPr>
          <w:color w:val="000000" w:themeColor="text1"/>
          <w:sz w:val="22"/>
          <w:szCs w:val="22"/>
        </w:rPr>
        <w:t>-</w:t>
      </w:r>
      <w:r w:rsidRPr="007F67D8">
        <w:rPr>
          <w:color w:val="000000" w:themeColor="text1"/>
          <w:sz w:val="22"/>
          <w:szCs w:val="22"/>
          <w:lang w:val="en-US"/>
        </w:rPr>
        <w:t>analytics</w:t>
      </w:r>
      <w:r w:rsidRPr="007F67D8">
        <w:rPr>
          <w:color w:val="000000" w:themeColor="text1"/>
          <w:sz w:val="22"/>
          <w:szCs w:val="22"/>
        </w:rPr>
        <w:t>.</w:t>
      </w:r>
      <w:r w:rsidRPr="007F67D8">
        <w:rPr>
          <w:color w:val="000000" w:themeColor="text1"/>
          <w:sz w:val="22"/>
          <w:szCs w:val="22"/>
          <w:lang w:val="en-US"/>
        </w:rPr>
        <w:t>ru</w:t>
      </w:r>
      <w:r w:rsidRPr="007F67D8">
        <w:rPr>
          <w:color w:val="000000" w:themeColor="text1"/>
          <w:sz w:val="22"/>
          <w:szCs w:val="22"/>
        </w:rPr>
        <w:t>/</w:t>
      </w:r>
      <w:r w:rsidRPr="007F67D8">
        <w:rPr>
          <w:color w:val="000000" w:themeColor="text1"/>
          <w:sz w:val="22"/>
          <w:szCs w:val="22"/>
          <w:lang w:val="en-US"/>
        </w:rPr>
        <w:t>blog</w:t>
      </w:r>
      <w:r w:rsidRPr="007F67D8">
        <w:rPr>
          <w:color w:val="000000" w:themeColor="text1"/>
          <w:sz w:val="22"/>
          <w:szCs w:val="22"/>
        </w:rPr>
        <w:t>/</w:t>
      </w:r>
      <w:r w:rsidRPr="007F67D8">
        <w:rPr>
          <w:color w:val="000000" w:themeColor="text1"/>
          <w:sz w:val="22"/>
          <w:szCs w:val="22"/>
          <w:lang w:val="en-US"/>
        </w:rPr>
        <w:t>socialnye</w:t>
      </w:r>
      <w:r w:rsidRPr="007F67D8">
        <w:rPr>
          <w:color w:val="000000" w:themeColor="text1"/>
          <w:sz w:val="22"/>
          <w:szCs w:val="22"/>
        </w:rPr>
        <w:t>-</w:t>
      </w:r>
      <w:r w:rsidRPr="007F67D8">
        <w:rPr>
          <w:color w:val="000000" w:themeColor="text1"/>
          <w:sz w:val="22"/>
          <w:szCs w:val="22"/>
          <w:lang w:val="en-US"/>
        </w:rPr>
        <w:t>seti</w:t>
      </w:r>
      <w:r w:rsidRPr="007F67D8">
        <w:rPr>
          <w:color w:val="000000" w:themeColor="text1"/>
          <w:sz w:val="22"/>
          <w:szCs w:val="22"/>
        </w:rPr>
        <w:t>-</w:t>
      </w:r>
      <w:r w:rsidRPr="007F67D8">
        <w:rPr>
          <w:color w:val="000000" w:themeColor="text1"/>
          <w:sz w:val="22"/>
          <w:szCs w:val="22"/>
          <w:lang w:val="en-US"/>
        </w:rPr>
        <w:t>v</w:t>
      </w:r>
      <w:r w:rsidRPr="007F67D8">
        <w:rPr>
          <w:color w:val="000000" w:themeColor="text1"/>
          <w:sz w:val="22"/>
          <w:szCs w:val="22"/>
        </w:rPr>
        <w:t>-</w:t>
      </w:r>
      <w:r w:rsidRPr="007F67D8">
        <w:rPr>
          <w:color w:val="000000" w:themeColor="text1"/>
          <w:sz w:val="22"/>
          <w:szCs w:val="22"/>
          <w:lang w:val="en-US"/>
        </w:rPr>
        <w:t>rossiivesna</w:t>
      </w:r>
      <w:r w:rsidRPr="007F67D8">
        <w:rPr>
          <w:color w:val="000000" w:themeColor="text1"/>
          <w:sz w:val="22"/>
          <w:szCs w:val="22"/>
        </w:rPr>
        <w:t>-2017-</w:t>
      </w:r>
      <w:r w:rsidRPr="007F67D8">
        <w:rPr>
          <w:color w:val="000000" w:themeColor="text1"/>
          <w:sz w:val="22"/>
          <w:szCs w:val="22"/>
          <w:lang w:val="en-US"/>
        </w:rPr>
        <w:t>cifry</w:t>
      </w:r>
      <w:r w:rsidRPr="007F67D8">
        <w:rPr>
          <w:color w:val="000000" w:themeColor="text1"/>
          <w:sz w:val="22"/>
          <w:szCs w:val="22"/>
        </w:rPr>
        <w:t>-</w:t>
      </w:r>
      <w:r w:rsidRPr="007F67D8">
        <w:rPr>
          <w:color w:val="000000" w:themeColor="text1"/>
          <w:sz w:val="22"/>
          <w:szCs w:val="22"/>
          <w:lang w:val="en-US"/>
        </w:rPr>
        <w:t>trendy</w:t>
      </w:r>
      <w:r w:rsidRPr="007F67D8">
        <w:rPr>
          <w:color w:val="000000" w:themeColor="text1"/>
          <w:sz w:val="22"/>
          <w:szCs w:val="22"/>
        </w:rPr>
        <w:t>-</w:t>
      </w:r>
      <w:r w:rsidRPr="007F67D8">
        <w:rPr>
          <w:color w:val="000000" w:themeColor="text1"/>
          <w:sz w:val="22"/>
          <w:szCs w:val="22"/>
          <w:lang w:val="en-US"/>
        </w:rPr>
        <w:t>prognozy</w:t>
      </w:r>
      <w:r w:rsidR="007F67D8" w:rsidRPr="007F67D8">
        <w:rPr>
          <w:color w:val="000000" w:themeColor="text1"/>
          <w:sz w:val="22"/>
          <w:szCs w:val="22"/>
        </w:rPr>
        <w:t xml:space="preserve"> </w:t>
      </w:r>
      <w:r w:rsidRPr="008A71F7">
        <w:rPr>
          <w:color w:val="000000" w:themeColor="text1"/>
          <w:sz w:val="22"/>
          <w:szCs w:val="22"/>
        </w:rPr>
        <w:t>(да</w:t>
      </w:r>
      <w:r w:rsidR="00475BE5">
        <w:rPr>
          <w:color w:val="000000" w:themeColor="text1"/>
          <w:sz w:val="22"/>
          <w:szCs w:val="22"/>
        </w:rPr>
        <w:softHyphen/>
      </w:r>
      <w:r w:rsidRPr="008A71F7">
        <w:rPr>
          <w:color w:val="000000" w:themeColor="text1"/>
          <w:sz w:val="22"/>
          <w:szCs w:val="22"/>
        </w:rPr>
        <w:t>та обращения: 05.04.2018).</w:t>
      </w:r>
    </w:p>
    <w:p w:rsidR="00FD5751" w:rsidRPr="00460573" w:rsidRDefault="00FD5751" w:rsidP="00441D3F">
      <w:pPr>
        <w:jc w:val="both"/>
        <w:rPr>
          <w:color w:val="000000" w:themeColor="text1"/>
          <w:sz w:val="22"/>
          <w:szCs w:val="22"/>
        </w:rPr>
      </w:pPr>
    </w:p>
    <w:p w:rsidR="00FD5751" w:rsidRPr="00460573" w:rsidRDefault="00FD5751" w:rsidP="00441D3F">
      <w:pPr>
        <w:jc w:val="both"/>
        <w:rPr>
          <w:color w:val="000000" w:themeColor="text1"/>
          <w:sz w:val="22"/>
          <w:szCs w:val="22"/>
        </w:rPr>
      </w:pPr>
    </w:p>
    <w:p w:rsidR="007F67D8" w:rsidRPr="00460573" w:rsidRDefault="007F67D8" w:rsidP="00441D3F">
      <w:pPr>
        <w:jc w:val="both"/>
        <w:rPr>
          <w:color w:val="000000" w:themeColor="text1"/>
          <w:sz w:val="22"/>
          <w:szCs w:val="22"/>
        </w:rPr>
      </w:pPr>
    </w:p>
    <w:p w:rsidR="007F67D8" w:rsidRPr="00460573" w:rsidRDefault="007F67D8" w:rsidP="00441D3F">
      <w:pPr>
        <w:jc w:val="both"/>
        <w:rPr>
          <w:color w:val="000000" w:themeColor="text1"/>
          <w:sz w:val="22"/>
          <w:szCs w:val="22"/>
        </w:rPr>
      </w:pPr>
    </w:p>
    <w:p w:rsidR="00FD5751" w:rsidRPr="00A254C2" w:rsidRDefault="00FD5751" w:rsidP="00441D3F">
      <w:pPr>
        <w:rPr>
          <w:b/>
          <w:i/>
          <w:color w:val="000000" w:themeColor="text1"/>
          <w:sz w:val="22"/>
          <w:szCs w:val="22"/>
          <w:shd w:val="clear" w:color="auto" w:fill="FFFFFF"/>
        </w:rPr>
      </w:pPr>
      <w:r w:rsidRPr="00A254C2">
        <w:rPr>
          <w:b/>
          <w:i/>
          <w:color w:val="000000" w:themeColor="text1"/>
          <w:sz w:val="22"/>
          <w:szCs w:val="22"/>
        </w:rPr>
        <w:t>Колганова Ксения Игоревна, Удмуртский государственный университет</w:t>
      </w:r>
      <w:r w:rsidR="00673653" w:rsidRPr="00673653">
        <w:rPr>
          <w:b/>
          <w:i/>
          <w:color w:val="000000" w:themeColor="text1"/>
          <w:sz w:val="22"/>
          <w:szCs w:val="22"/>
        </w:rPr>
        <w:t>,</w:t>
      </w:r>
      <w:r w:rsidRPr="00A254C2">
        <w:rPr>
          <w:b/>
          <w:i/>
          <w:color w:val="000000" w:themeColor="text1"/>
          <w:sz w:val="22"/>
          <w:szCs w:val="22"/>
        </w:rPr>
        <w:t xml:space="preserve"> магистрант, </w:t>
      </w:r>
      <w:r w:rsidRPr="00673653">
        <w:rPr>
          <w:b/>
          <w:i/>
          <w:color w:val="000000" w:themeColor="text1"/>
          <w:sz w:val="22"/>
          <w:szCs w:val="22"/>
          <w:shd w:val="clear" w:color="auto" w:fill="FFFFFF"/>
        </w:rPr>
        <w:t>kolganova.ksenia@yandex.ru</w:t>
      </w:r>
    </w:p>
    <w:p w:rsidR="00FD5751" w:rsidRPr="00A254C2" w:rsidRDefault="00FD5751" w:rsidP="00AF19D4">
      <w:pPr>
        <w:jc w:val="both"/>
        <w:rPr>
          <w:b/>
          <w:i/>
          <w:color w:val="000000" w:themeColor="text1"/>
          <w:sz w:val="22"/>
          <w:szCs w:val="22"/>
        </w:rPr>
      </w:pPr>
      <w:r w:rsidRPr="00A254C2">
        <w:rPr>
          <w:b/>
          <w:i/>
          <w:color w:val="000000" w:themeColor="text1"/>
          <w:sz w:val="22"/>
          <w:szCs w:val="22"/>
          <w:shd w:val="clear" w:color="auto" w:fill="FFFFFF"/>
        </w:rPr>
        <w:t xml:space="preserve">Научный руководитель </w:t>
      </w:r>
      <w:r w:rsidR="00673653" w:rsidRPr="00673653">
        <w:rPr>
          <w:b/>
          <w:i/>
          <w:color w:val="000000" w:themeColor="text1"/>
          <w:sz w:val="22"/>
          <w:szCs w:val="22"/>
          <w:shd w:val="clear" w:color="auto" w:fill="FFFFFF"/>
        </w:rPr>
        <w:t>—</w:t>
      </w:r>
      <w:r w:rsidRPr="00A254C2">
        <w:rPr>
          <w:b/>
          <w:i/>
          <w:color w:val="000000" w:themeColor="text1"/>
          <w:sz w:val="22"/>
          <w:szCs w:val="22"/>
          <w:shd w:val="clear" w:color="auto" w:fill="FFFFFF"/>
        </w:rPr>
        <w:t xml:space="preserve"> </w:t>
      </w:r>
      <w:r w:rsidR="002C3A2D" w:rsidRPr="00A254C2">
        <w:rPr>
          <w:b/>
          <w:i/>
          <w:color w:val="000000" w:themeColor="text1"/>
          <w:sz w:val="22"/>
          <w:szCs w:val="22"/>
          <w:shd w:val="clear" w:color="auto" w:fill="FFFFFF"/>
        </w:rPr>
        <w:t xml:space="preserve">Опарин </w:t>
      </w:r>
      <w:r w:rsidRPr="00A254C2">
        <w:rPr>
          <w:b/>
          <w:i/>
          <w:color w:val="000000" w:themeColor="text1"/>
          <w:sz w:val="22"/>
          <w:szCs w:val="22"/>
          <w:shd w:val="clear" w:color="auto" w:fill="FFFFFF"/>
        </w:rPr>
        <w:t xml:space="preserve">Марк Васильевич, </w:t>
      </w:r>
      <w:r w:rsidRPr="00A254C2">
        <w:rPr>
          <w:b/>
          <w:i/>
          <w:color w:val="000000" w:themeColor="text1"/>
          <w:sz w:val="22"/>
          <w:szCs w:val="22"/>
        </w:rPr>
        <w:t>Удмуртский государственный универ</w:t>
      </w:r>
      <w:r w:rsidR="00AF19D4">
        <w:rPr>
          <w:b/>
          <w:i/>
          <w:color w:val="000000" w:themeColor="text1"/>
          <w:sz w:val="22"/>
          <w:szCs w:val="22"/>
        </w:rPr>
        <w:softHyphen/>
        <w:t>си</w:t>
      </w:r>
      <w:r w:rsidR="00673653">
        <w:rPr>
          <w:b/>
          <w:i/>
          <w:color w:val="000000" w:themeColor="text1"/>
          <w:sz w:val="22"/>
          <w:szCs w:val="22"/>
        </w:rPr>
        <w:t>тет</w:t>
      </w:r>
      <w:r w:rsidRPr="00A254C2">
        <w:rPr>
          <w:b/>
          <w:i/>
          <w:color w:val="000000" w:themeColor="text1"/>
          <w:sz w:val="22"/>
          <w:szCs w:val="22"/>
        </w:rPr>
        <w:t>, доцент, к. фил</w:t>
      </w:r>
      <w:r w:rsidR="00460573">
        <w:rPr>
          <w:b/>
          <w:i/>
          <w:color w:val="000000" w:themeColor="text1"/>
          <w:sz w:val="22"/>
          <w:szCs w:val="22"/>
        </w:rPr>
        <w:t>ол</w:t>
      </w:r>
      <w:r w:rsidRPr="00A254C2">
        <w:rPr>
          <w:b/>
          <w:i/>
          <w:color w:val="000000" w:themeColor="text1"/>
          <w:sz w:val="22"/>
          <w:szCs w:val="22"/>
        </w:rPr>
        <w:t>. н.</w:t>
      </w:r>
    </w:p>
    <w:p w:rsidR="00FD5751" w:rsidRPr="00673653" w:rsidRDefault="00FD5751" w:rsidP="00441D3F">
      <w:pPr>
        <w:rPr>
          <w:color w:val="000000" w:themeColor="text1"/>
          <w:sz w:val="22"/>
          <w:szCs w:val="22"/>
        </w:rPr>
      </w:pPr>
    </w:p>
    <w:p w:rsidR="00FD5751" w:rsidRPr="006D345F" w:rsidRDefault="00FD5751" w:rsidP="00441D3F">
      <w:pPr>
        <w:jc w:val="center"/>
        <w:rPr>
          <w:b/>
          <w:color w:val="000000" w:themeColor="text1"/>
          <w:sz w:val="22"/>
          <w:szCs w:val="22"/>
        </w:rPr>
      </w:pPr>
      <w:r w:rsidRPr="00A254C2">
        <w:rPr>
          <w:b/>
          <w:color w:val="000000" w:themeColor="text1"/>
          <w:sz w:val="22"/>
          <w:szCs w:val="22"/>
        </w:rPr>
        <w:t xml:space="preserve">ОСОБЕННОСТИ ЯЗЫКОВОЙ РЕПРЕЗЕНТАЦИИ КОНЦЕПТА </w:t>
      </w:r>
      <w:r w:rsidR="00460573">
        <w:rPr>
          <w:b/>
          <w:color w:val="000000" w:themeColor="text1"/>
          <w:sz w:val="22"/>
          <w:szCs w:val="22"/>
        </w:rPr>
        <w:t>«</w:t>
      </w:r>
      <w:r w:rsidRPr="00673653">
        <w:rPr>
          <w:b/>
          <w:color w:val="000000" w:themeColor="text1"/>
          <w:sz w:val="22"/>
          <w:szCs w:val="22"/>
        </w:rPr>
        <w:t>СУЕВЕРИЕ</w:t>
      </w:r>
      <w:r w:rsidR="00460573">
        <w:rPr>
          <w:b/>
          <w:color w:val="000000" w:themeColor="text1"/>
          <w:sz w:val="22"/>
          <w:szCs w:val="22"/>
        </w:rPr>
        <w:t>»</w:t>
      </w:r>
      <w:r w:rsidR="00673653" w:rsidRPr="00673653">
        <w:rPr>
          <w:b/>
          <w:color w:val="000000" w:themeColor="text1"/>
          <w:sz w:val="22"/>
          <w:szCs w:val="22"/>
        </w:rPr>
        <w:br/>
      </w:r>
      <w:r w:rsidRPr="00A254C2">
        <w:rPr>
          <w:b/>
          <w:color w:val="000000" w:themeColor="text1"/>
          <w:sz w:val="22"/>
          <w:szCs w:val="22"/>
        </w:rPr>
        <w:t>В РУССКОЙ, НЕМЕЦКОЙ, ИСПАНСКОЙ И АНГЛИЙСКОЙ</w:t>
      </w:r>
      <w:r w:rsidR="00673653" w:rsidRPr="00673653">
        <w:rPr>
          <w:b/>
          <w:color w:val="000000" w:themeColor="text1"/>
          <w:sz w:val="22"/>
          <w:szCs w:val="22"/>
        </w:rPr>
        <w:br/>
      </w:r>
      <w:r w:rsidRPr="00A254C2">
        <w:rPr>
          <w:b/>
          <w:color w:val="000000" w:themeColor="text1"/>
          <w:sz w:val="22"/>
          <w:szCs w:val="22"/>
        </w:rPr>
        <w:t>ЛИНГВОКУЛЬТУРАХ НА ПРИМЕРЕ МАТЕРИАЛОВ СМИ</w:t>
      </w:r>
    </w:p>
    <w:p w:rsidR="006D345F" w:rsidRPr="006D345F" w:rsidRDefault="006D345F" w:rsidP="00441D3F">
      <w:pPr>
        <w:jc w:val="center"/>
        <w:rPr>
          <w:b/>
          <w:color w:val="000000" w:themeColor="text1"/>
          <w:sz w:val="22"/>
          <w:szCs w:val="22"/>
          <w:lang w:val="en-US"/>
        </w:rPr>
      </w:pPr>
      <w:r w:rsidRPr="006D345F">
        <w:rPr>
          <w:b/>
          <w:color w:val="000000"/>
          <w:sz w:val="22"/>
          <w:szCs w:val="22"/>
          <w:lang w:val="en-US"/>
        </w:rPr>
        <w:t>PECULIARITIES OF LANGUAGE REPRESENTATION OF THE CONCEPT</w:t>
      </w:r>
      <w:r>
        <w:rPr>
          <w:b/>
          <w:color w:val="000000"/>
          <w:sz w:val="22"/>
          <w:szCs w:val="22"/>
          <w:lang w:val="en-US"/>
        </w:rPr>
        <w:br/>
      </w:r>
      <w:r w:rsidR="00460573" w:rsidRPr="00460573">
        <w:rPr>
          <w:b/>
          <w:color w:val="000000"/>
          <w:sz w:val="22"/>
          <w:szCs w:val="22"/>
          <w:lang w:val="en-US"/>
        </w:rPr>
        <w:t>«</w:t>
      </w:r>
      <w:r w:rsidRPr="006D345F">
        <w:rPr>
          <w:b/>
          <w:color w:val="000000"/>
          <w:sz w:val="22"/>
          <w:szCs w:val="22"/>
          <w:lang w:val="en-US"/>
        </w:rPr>
        <w:t>SUPERSTITION</w:t>
      </w:r>
      <w:r w:rsidR="00460573" w:rsidRPr="00460573">
        <w:rPr>
          <w:b/>
          <w:color w:val="000000"/>
          <w:sz w:val="22"/>
          <w:szCs w:val="22"/>
          <w:lang w:val="en-US"/>
        </w:rPr>
        <w:t>»</w:t>
      </w:r>
      <w:r w:rsidRPr="006D345F">
        <w:rPr>
          <w:b/>
          <w:color w:val="000000"/>
          <w:sz w:val="22"/>
          <w:szCs w:val="22"/>
          <w:lang w:val="en-US"/>
        </w:rPr>
        <w:t xml:space="preserve"> IN RUSSIAN, GERMAN, SPANISH AND ENGLISH</w:t>
      </w:r>
      <w:r>
        <w:rPr>
          <w:b/>
          <w:color w:val="000000"/>
          <w:sz w:val="22"/>
          <w:szCs w:val="22"/>
          <w:lang w:val="en-US"/>
        </w:rPr>
        <w:br/>
      </w:r>
      <w:r w:rsidRPr="006D345F">
        <w:rPr>
          <w:b/>
          <w:color w:val="000000"/>
          <w:sz w:val="22"/>
          <w:szCs w:val="22"/>
          <w:lang w:val="en-US"/>
        </w:rPr>
        <w:t>LINGUISTIC CULTURE ON THE EXAMPLE OF MEDIA MATERIALS</w:t>
      </w:r>
    </w:p>
    <w:p w:rsidR="00FD5751" w:rsidRPr="006D345F" w:rsidRDefault="00FD5751" w:rsidP="00441D3F">
      <w:pPr>
        <w:rPr>
          <w:color w:val="000000" w:themeColor="text1"/>
          <w:sz w:val="22"/>
          <w:szCs w:val="22"/>
          <w:lang w:val="en-US"/>
        </w:rPr>
      </w:pPr>
    </w:p>
    <w:p w:rsidR="00FD5751" w:rsidRPr="00673653" w:rsidRDefault="00FD5751" w:rsidP="00441D3F">
      <w:pPr>
        <w:ind w:firstLine="709"/>
        <w:jc w:val="both"/>
        <w:rPr>
          <w:color w:val="000000" w:themeColor="text1"/>
          <w:sz w:val="22"/>
          <w:szCs w:val="22"/>
        </w:rPr>
      </w:pPr>
      <w:r w:rsidRPr="00A254C2">
        <w:rPr>
          <w:b/>
          <w:color w:val="000000" w:themeColor="text1"/>
          <w:sz w:val="22"/>
          <w:szCs w:val="22"/>
        </w:rPr>
        <w:t>Аннотация</w:t>
      </w:r>
      <w:r w:rsidR="00673653" w:rsidRPr="006D345F">
        <w:rPr>
          <w:b/>
          <w:color w:val="000000" w:themeColor="text1"/>
          <w:sz w:val="22"/>
          <w:szCs w:val="22"/>
        </w:rPr>
        <w:t>.</w:t>
      </w:r>
      <w:r w:rsidRPr="006D345F">
        <w:rPr>
          <w:b/>
          <w:color w:val="000000" w:themeColor="text1"/>
          <w:sz w:val="22"/>
          <w:szCs w:val="22"/>
        </w:rPr>
        <w:t xml:space="preserve"> </w:t>
      </w:r>
      <w:r w:rsidRPr="00A254C2">
        <w:rPr>
          <w:color w:val="000000" w:themeColor="text1"/>
          <w:sz w:val="22"/>
          <w:szCs w:val="22"/>
        </w:rPr>
        <w:t>В</w:t>
      </w:r>
      <w:r w:rsidRPr="00673653">
        <w:rPr>
          <w:color w:val="000000" w:themeColor="text1"/>
          <w:sz w:val="22"/>
          <w:szCs w:val="22"/>
        </w:rPr>
        <w:t xml:space="preserve"> </w:t>
      </w:r>
      <w:r w:rsidRPr="00A254C2">
        <w:rPr>
          <w:color w:val="000000" w:themeColor="text1"/>
          <w:sz w:val="22"/>
          <w:szCs w:val="22"/>
        </w:rPr>
        <w:t>статье</w:t>
      </w:r>
      <w:r w:rsidRPr="00673653">
        <w:rPr>
          <w:color w:val="000000" w:themeColor="text1"/>
          <w:sz w:val="22"/>
          <w:szCs w:val="22"/>
        </w:rPr>
        <w:t xml:space="preserve"> </w:t>
      </w:r>
      <w:r w:rsidRPr="00A254C2">
        <w:rPr>
          <w:color w:val="000000" w:themeColor="text1"/>
          <w:sz w:val="22"/>
          <w:szCs w:val="22"/>
        </w:rPr>
        <w:t>исследуется</w:t>
      </w:r>
      <w:r w:rsidRPr="00673653">
        <w:rPr>
          <w:color w:val="000000" w:themeColor="text1"/>
          <w:sz w:val="22"/>
          <w:szCs w:val="22"/>
        </w:rPr>
        <w:t xml:space="preserve"> </w:t>
      </w:r>
      <w:r w:rsidRPr="00A254C2">
        <w:rPr>
          <w:color w:val="000000" w:themeColor="text1"/>
          <w:sz w:val="22"/>
          <w:szCs w:val="22"/>
        </w:rPr>
        <w:t>языковая</w:t>
      </w:r>
      <w:r w:rsidRPr="00673653">
        <w:rPr>
          <w:color w:val="000000" w:themeColor="text1"/>
          <w:sz w:val="22"/>
          <w:szCs w:val="22"/>
        </w:rPr>
        <w:t xml:space="preserve"> </w:t>
      </w:r>
      <w:r w:rsidRPr="00A254C2">
        <w:rPr>
          <w:color w:val="000000" w:themeColor="text1"/>
          <w:sz w:val="22"/>
          <w:szCs w:val="22"/>
        </w:rPr>
        <w:t>репрезентация</w:t>
      </w:r>
      <w:r w:rsidRPr="00673653">
        <w:rPr>
          <w:color w:val="000000" w:themeColor="text1"/>
          <w:sz w:val="22"/>
          <w:szCs w:val="22"/>
        </w:rPr>
        <w:t xml:space="preserve"> </w:t>
      </w:r>
      <w:r w:rsidRPr="00A254C2">
        <w:rPr>
          <w:color w:val="000000" w:themeColor="text1"/>
          <w:sz w:val="22"/>
          <w:szCs w:val="22"/>
        </w:rPr>
        <w:t>концепта</w:t>
      </w:r>
      <w:r w:rsidRPr="00673653">
        <w:rPr>
          <w:color w:val="000000" w:themeColor="text1"/>
          <w:sz w:val="22"/>
          <w:szCs w:val="22"/>
        </w:rPr>
        <w:t xml:space="preserve"> </w:t>
      </w:r>
      <w:r w:rsidR="00460573">
        <w:rPr>
          <w:color w:val="000000" w:themeColor="text1"/>
          <w:sz w:val="22"/>
          <w:szCs w:val="22"/>
        </w:rPr>
        <w:t>«с</w:t>
      </w:r>
      <w:r w:rsidRPr="00A254C2">
        <w:rPr>
          <w:color w:val="000000" w:themeColor="text1"/>
          <w:sz w:val="22"/>
          <w:szCs w:val="22"/>
        </w:rPr>
        <w:t>уеверие</w:t>
      </w:r>
      <w:r w:rsidR="00460573">
        <w:rPr>
          <w:color w:val="000000" w:themeColor="text1"/>
          <w:sz w:val="22"/>
          <w:szCs w:val="22"/>
        </w:rPr>
        <w:t>»</w:t>
      </w:r>
      <w:r w:rsidR="00673653" w:rsidRPr="00673653">
        <w:rPr>
          <w:color w:val="000000" w:themeColor="text1"/>
          <w:sz w:val="22"/>
          <w:szCs w:val="22"/>
        </w:rPr>
        <w:t xml:space="preserve"> </w:t>
      </w:r>
      <w:r w:rsidRPr="00673653">
        <w:rPr>
          <w:color w:val="000000" w:themeColor="text1"/>
          <w:sz w:val="22"/>
          <w:szCs w:val="22"/>
        </w:rPr>
        <w:t>(</w:t>
      </w:r>
      <w:r w:rsidRPr="00A254C2">
        <w:rPr>
          <w:color w:val="000000" w:themeColor="text1"/>
          <w:sz w:val="22"/>
          <w:szCs w:val="22"/>
          <w:lang w:val="en-US"/>
        </w:rPr>
        <w:t>Aber</w:t>
      </w:r>
      <w:r w:rsidR="00673653" w:rsidRPr="00673653">
        <w:rPr>
          <w:color w:val="000000" w:themeColor="text1"/>
          <w:sz w:val="22"/>
          <w:szCs w:val="22"/>
        </w:rPr>
        <w:softHyphen/>
      </w:r>
      <w:r w:rsidRPr="00A254C2">
        <w:rPr>
          <w:color w:val="000000" w:themeColor="text1"/>
          <w:sz w:val="22"/>
          <w:szCs w:val="22"/>
          <w:lang w:val="en-US"/>
        </w:rPr>
        <w:t>glaube</w:t>
      </w:r>
      <w:r w:rsidRPr="00673653">
        <w:rPr>
          <w:color w:val="000000" w:themeColor="text1"/>
          <w:sz w:val="22"/>
          <w:szCs w:val="22"/>
        </w:rPr>
        <w:t xml:space="preserve"> </w:t>
      </w:r>
      <w:r w:rsidRPr="00A254C2">
        <w:rPr>
          <w:color w:val="000000" w:themeColor="text1"/>
          <w:sz w:val="22"/>
          <w:szCs w:val="22"/>
        </w:rPr>
        <w:t>нем</w:t>
      </w:r>
      <w:r w:rsidRPr="00673653">
        <w:rPr>
          <w:color w:val="000000" w:themeColor="text1"/>
          <w:sz w:val="22"/>
          <w:szCs w:val="22"/>
        </w:rPr>
        <w:t xml:space="preserve">., </w:t>
      </w:r>
      <w:r w:rsidRPr="00A254C2">
        <w:rPr>
          <w:color w:val="000000" w:themeColor="text1"/>
          <w:sz w:val="22"/>
          <w:szCs w:val="22"/>
          <w:lang w:val="en-US"/>
        </w:rPr>
        <w:t>Superstici</w:t>
      </w:r>
      <w:r w:rsidRPr="00673653">
        <w:rPr>
          <w:color w:val="000000" w:themeColor="text1"/>
          <w:sz w:val="22"/>
          <w:szCs w:val="22"/>
        </w:rPr>
        <w:t>ó</w:t>
      </w:r>
      <w:r w:rsidRPr="00A254C2">
        <w:rPr>
          <w:color w:val="000000" w:themeColor="text1"/>
          <w:sz w:val="22"/>
          <w:szCs w:val="22"/>
          <w:lang w:val="en-US"/>
        </w:rPr>
        <w:t>n</w:t>
      </w:r>
      <w:r w:rsidRPr="00673653">
        <w:rPr>
          <w:color w:val="000000" w:themeColor="text1"/>
          <w:sz w:val="22"/>
          <w:szCs w:val="22"/>
        </w:rPr>
        <w:t xml:space="preserve"> </w:t>
      </w:r>
      <w:r w:rsidRPr="00A254C2">
        <w:rPr>
          <w:color w:val="000000" w:themeColor="text1"/>
          <w:sz w:val="22"/>
          <w:szCs w:val="22"/>
        </w:rPr>
        <w:t>исп</w:t>
      </w:r>
      <w:r w:rsidRPr="00673653">
        <w:rPr>
          <w:color w:val="000000" w:themeColor="text1"/>
          <w:sz w:val="22"/>
          <w:szCs w:val="22"/>
        </w:rPr>
        <w:t xml:space="preserve">., </w:t>
      </w:r>
      <w:r w:rsidRPr="00A254C2">
        <w:rPr>
          <w:color w:val="000000" w:themeColor="text1"/>
          <w:sz w:val="22"/>
          <w:szCs w:val="22"/>
          <w:lang w:val="en-US"/>
        </w:rPr>
        <w:t>Superstition</w:t>
      </w:r>
      <w:r w:rsidRPr="00673653">
        <w:rPr>
          <w:color w:val="000000" w:themeColor="text1"/>
          <w:sz w:val="22"/>
          <w:szCs w:val="22"/>
        </w:rPr>
        <w:t xml:space="preserve"> </w:t>
      </w:r>
      <w:r w:rsidRPr="00A254C2">
        <w:rPr>
          <w:color w:val="000000" w:themeColor="text1"/>
          <w:sz w:val="22"/>
          <w:szCs w:val="22"/>
        </w:rPr>
        <w:t>англ</w:t>
      </w:r>
      <w:r w:rsidRPr="00673653">
        <w:rPr>
          <w:color w:val="000000" w:themeColor="text1"/>
          <w:sz w:val="22"/>
          <w:szCs w:val="22"/>
        </w:rPr>
        <w:t xml:space="preserve">.) </w:t>
      </w:r>
      <w:r w:rsidRPr="00A254C2">
        <w:rPr>
          <w:color w:val="000000" w:themeColor="text1"/>
          <w:sz w:val="22"/>
          <w:szCs w:val="22"/>
        </w:rPr>
        <w:t>в</w:t>
      </w:r>
      <w:r w:rsidR="00673653">
        <w:rPr>
          <w:color w:val="000000" w:themeColor="text1"/>
          <w:sz w:val="22"/>
          <w:szCs w:val="22"/>
        </w:rPr>
        <w:t xml:space="preserve"> </w:t>
      </w:r>
      <w:r w:rsidRPr="00A254C2">
        <w:rPr>
          <w:color w:val="000000" w:themeColor="text1"/>
          <w:sz w:val="22"/>
          <w:szCs w:val="22"/>
        </w:rPr>
        <w:t>русской</w:t>
      </w:r>
      <w:r w:rsidRPr="00673653">
        <w:rPr>
          <w:color w:val="000000" w:themeColor="text1"/>
          <w:sz w:val="22"/>
          <w:szCs w:val="22"/>
        </w:rPr>
        <w:t xml:space="preserve">, </w:t>
      </w:r>
      <w:r w:rsidRPr="00A254C2">
        <w:rPr>
          <w:color w:val="000000" w:themeColor="text1"/>
          <w:sz w:val="22"/>
          <w:szCs w:val="22"/>
        </w:rPr>
        <w:t>немецкой</w:t>
      </w:r>
      <w:r w:rsidRPr="00673653">
        <w:rPr>
          <w:color w:val="000000" w:themeColor="text1"/>
          <w:sz w:val="22"/>
          <w:szCs w:val="22"/>
        </w:rPr>
        <w:t xml:space="preserve">, </w:t>
      </w:r>
      <w:r w:rsidRPr="00A254C2">
        <w:rPr>
          <w:color w:val="000000" w:themeColor="text1"/>
          <w:sz w:val="22"/>
          <w:szCs w:val="22"/>
        </w:rPr>
        <w:t>испанской</w:t>
      </w:r>
      <w:r w:rsidRPr="00673653">
        <w:rPr>
          <w:color w:val="000000" w:themeColor="text1"/>
          <w:sz w:val="22"/>
          <w:szCs w:val="22"/>
        </w:rPr>
        <w:t xml:space="preserve"> </w:t>
      </w:r>
      <w:r w:rsidRPr="00A254C2">
        <w:rPr>
          <w:color w:val="000000" w:themeColor="text1"/>
          <w:sz w:val="22"/>
          <w:szCs w:val="22"/>
        </w:rPr>
        <w:t>и</w:t>
      </w:r>
      <w:r w:rsidRPr="00673653">
        <w:rPr>
          <w:color w:val="000000" w:themeColor="text1"/>
          <w:sz w:val="22"/>
          <w:szCs w:val="22"/>
        </w:rPr>
        <w:t xml:space="preserve"> </w:t>
      </w:r>
      <w:r w:rsidRPr="00A254C2">
        <w:rPr>
          <w:color w:val="000000" w:themeColor="text1"/>
          <w:sz w:val="22"/>
          <w:szCs w:val="22"/>
        </w:rPr>
        <w:t>английской</w:t>
      </w:r>
      <w:r w:rsidRPr="00673653">
        <w:rPr>
          <w:color w:val="000000" w:themeColor="text1"/>
          <w:sz w:val="22"/>
          <w:szCs w:val="22"/>
        </w:rPr>
        <w:t xml:space="preserve"> </w:t>
      </w:r>
      <w:r w:rsidRPr="00A254C2">
        <w:rPr>
          <w:color w:val="000000" w:themeColor="text1"/>
          <w:sz w:val="22"/>
          <w:szCs w:val="22"/>
        </w:rPr>
        <w:t>лингвокультурах</w:t>
      </w:r>
      <w:r w:rsidRPr="00673653">
        <w:rPr>
          <w:color w:val="000000" w:themeColor="text1"/>
          <w:sz w:val="22"/>
          <w:szCs w:val="22"/>
        </w:rPr>
        <w:t xml:space="preserve"> </w:t>
      </w:r>
      <w:r w:rsidRPr="00A254C2">
        <w:rPr>
          <w:color w:val="000000" w:themeColor="text1"/>
          <w:sz w:val="22"/>
          <w:szCs w:val="22"/>
        </w:rPr>
        <w:t>на</w:t>
      </w:r>
      <w:r w:rsidRPr="00673653">
        <w:rPr>
          <w:color w:val="000000" w:themeColor="text1"/>
          <w:sz w:val="22"/>
          <w:szCs w:val="22"/>
        </w:rPr>
        <w:t xml:space="preserve"> </w:t>
      </w:r>
      <w:r w:rsidRPr="00A254C2">
        <w:rPr>
          <w:color w:val="000000" w:themeColor="text1"/>
          <w:sz w:val="22"/>
          <w:szCs w:val="22"/>
        </w:rPr>
        <w:t>материале</w:t>
      </w:r>
      <w:r w:rsidRPr="00673653">
        <w:rPr>
          <w:color w:val="000000" w:themeColor="text1"/>
          <w:sz w:val="22"/>
          <w:szCs w:val="22"/>
        </w:rPr>
        <w:t xml:space="preserve"> </w:t>
      </w:r>
      <w:r w:rsidRPr="00A254C2">
        <w:rPr>
          <w:color w:val="000000" w:themeColor="text1"/>
          <w:sz w:val="22"/>
          <w:szCs w:val="22"/>
        </w:rPr>
        <w:t>средств</w:t>
      </w:r>
      <w:r w:rsidRPr="00673653">
        <w:rPr>
          <w:color w:val="000000" w:themeColor="text1"/>
          <w:sz w:val="22"/>
          <w:szCs w:val="22"/>
        </w:rPr>
        <w:t xml:space="preserve"> </w:t>
      </w:r>
      <w:r w:rsidRPr="00A254C2">
        <w:rPr>
          <w:color w:val="000000" w:themeColor="text1"/>
          <w:sz w:val="22"/>
          <w:szCs w:val="22"/>
        </w:rPr>
        <w:t>массовой</w:t>
      </w:r>
      <w:r w:rsidRPr="00673653">
        <w:rPr>
          <w:color w:val="000000" w:themeColor="text1"/>
          <w:sz w:val="22"/>
          <w:szCs w:val="22"/>
        </w:rPr>
        <w:t xml:space="preserve"> </w:t>
      </w:r>
      <w:r w:rsidRPr="00A254C2">
        <w:rPr>
          <w:color w:val="000000" w:themeColor="text1"/>
          <w:sz w:val="22"/>
          <w:szCs w:val="22"/>
        </w:rPr>
        <w:t>информации</w:t>
      </w:r>
      <w:r w:rsidRPr="00673653">
        <w:rPr>
          <w:color w:val="000000" w:themeColor="text1"/>
          <w:sz w:val="22"/>
          <w:szCs w:val="22"/>
        </w:rPr>
        <w:t xml:space="preserve"> </w:t>
      </w:r>
      <w:r w:rsidRPr="00A254C2">
        <w:rPr>
          <w:color w:val="000000" w:themeColor="text1"/>
          <w:sz w:val="22"/>
          <w:szCs w:val="22"/>
        </w:rPr>
        <w:t>с</w:t>
      </w:r>
      <w:r w:rsidRPr="00673653">
        <w:rPr>
          <w:color w:val="000000" w:themeColor="text1"/>
          <w:sz w:val="22"/>
          <w:szCs w:val="22"/>
        </w:rPr>
        <w:t xml:space="preserve"> </w:t>
      </w:r>
      <w:r w:rsidRPr="00A254C2">
        <w:rPr>
          <w:color w:val="000000" w:themeColor="text1"/>
          <w:sz w:val="22"/>
          <w:szCs w:val="22"/>
        </w:rPr>
        <w:t>целью</w:t>
      </w:r>
      <w:r w:rsidRPr="00673653">
        <w:rPr>
          <w:color w:val="000000" w:themeColor="text1"/>
          <w:sz w:val="22"/>
          <w:szCs w:val="22"/>
        </w:rPr>
        <w:t xml:space="preserve"> </w:t>
      </w:r>
      <w:r w:rsidRPr="00A254C2">
        <w:rPr>
          <w:color w:val="000000" w:themeColor="text1"/>
          <w:sz w:val="22"/>
          <w:szCs w:val="22"/>
        </w:rPr>
        <w:t>выявления</w:t>
      </w:r>
      <w:r w:rsidRPr="00673653">
        <w:rPr>
          <w:color w:val="000000" w:themeColor="text1"/>
          <w:sz w:val="22"/>
          <w:szCs w:val="22"/>
        </w:rPr>
        <w:t xml:space="preserve"> </w:t>
      </w:r>
      <w:r w:rsidRPr="00A254C2">
        <w:rPr>
          <w:color w:val="000000" w:themeColor="text1"/>
          <w:sz w:val="22"/>
          <w:szCs w:val="22"/>
        </w:rPr>
        <w:t>и</w:t>
      </w:r>
      <w:r w:rsidRPr="00673653">
        <w:rPr>
          <w:color w:val="000000" w:themeColor="text1"/>
          <w:sz w:val="22"/>
          <w:szCs w:val="22"/>
        </w:rPr>
        <w:t xml:space="preserve"> </w:t>
      </w:r>
      <w:r w:rsidRPr="00A254C2">
        <w:rPr>
          <w:color w:val="000000" w:themeColor="text1"/>
          <w:sz w:val="22"/>
          <w:szCs w:val="22"/>
        </w:rPr>
        <w:t>верифика</w:t>
      </w:r>
      <w:r w:rsidR="00673653" w:rsidRPr="00673653">
        <w:rPr>
          <w:color w:val="000000" w:themeColor="text1"/>
          <w:sz w:val="22"/>
          <w:szCs w:val="22"/>
        </w:rPr>
        <w:softHyphen/>
      </w:r>
      <w:r w:rsidRPr="00A254C2">
        <w:rPr>
          <w:color w:val="000000" w:themeColor="text1"/>
          <w:sz w:val="22"/>
          <w:szCs w:val="22"/>
        </w:rPr>
        <w:t>ции</w:t>
      </w:r>
      <w:r w:rsidRPr="00673653">
        <w:rPr>
          <w:color w:val="000000" w:themeColor="text1"/>
          <w:sz w:val="22"/>
          <w:szCs w:val="22"/>
        </w:rPr>
        <w:t xml:space="preserve"> </w:t>
      </w:r>
      <w:r w:rsidRPr="00A254C2">
        <w:rPr>
          <w:color w:val="000000" w:themeColor="text1"/>
          <w:sz w:val="22"/>
          <w:szCs w:val="22"/>
        </w:rPr>
        <w:t>основных</w:t>
      </w:r>
      <w:r w:rsidRPr="00673653">
        <w:rPr>
          <w:color w:val="000000" w:themeColor="text1"/>
          <w:sz w:val="22"/>
          <w:szCs w:val="22"/>
        </w:rPr>
        <w:t xml:space="preserve"> </w:t>
      </w:r>
      <w:r w:rsidRPr="00A254C2">
        <w:rPr>
          <w:color w:val="000000" w:themeColor="text1"/>
          <w:sz w:val="22"/>
          <w:szCs w:val="22"/>
        </w:rPr>
        <w:t>концептуальных</w:t>
      </w:r>
      <w:r w:rsidRPr="00673653">
        <w:rPr>
          <w:color w:val="000000" w:themeColor="text1"/>
          <w:sz w:val="22"/>
          <w:szCs w:val="22"/>
        </w:rPr>
        <w:t xml:space="preserve"> </w:t>
      </w:r>
      <w:r w:rsidRPr="00A254C2">
        <w:rPr>
          <w:color w:val="000000" w:themeColor="text1"/>
          <w:sz w:val="22"/>
          <w:szCs w:val="22"/>
        </w:rPr>
        <w:t>признаков</w:t>
      </w:r>
      <w:r w:rsidRPr="00673653">
        <w:rPr>
          <w:color w:val="000000" w:themeColor="text1"/>
          <w:sz w:val="22"/>
          <w:szCs w:val="22"/>
        </w:rPr>
        <w:t>.</w:t>
      </w:r>
    </w:p>
    <w:p w:rsidR="00FD5751" w:rsidRPr="00A254C2" w:rsidRDefault="00FD5751" w:rsidP="00441D3F">
      <w:pPr>
        <w:ind w:firstLine="709"/>
        <w:jc w:val="both"/>
        <w:rPr>
          <w:color w:val="000000" w:themeColor="text1"/>
          <w:sz w:val="22"/>
          <w:szCs w:val="22"/>
          <w:lang w:val="en-US"/>
        </w:rPr>
      </w:pPr>
      <w:r w:rsidRPr="00A254C2">
        <w:rPr>
          <w:b/>
          <w:color w:val="000000" w:themeColor="text1"/>
          <w:sz w:val="22"/>
          <w:szCs w:val="22"/>
          <w:lang w:val="en-US"/>
        </w:rPr>
        <w:t>Abstract</w:t>
      </w:r>
      <w:r w:rsidR="00673653">
        <w:rPr>
          <w:b/>
          <w:color w:val="000000" w:themeColor="text1"/>
          <w:sz w:val="22"/>
          <w:szCs w:val="22"/>
          <w:lang w:val="en-US"/>
        </w:rPr>
        <w:t>.</w:t>
      </w:r>
      <w:r w:rsidRPr="00A254C2">
        <w:rPr>
          <w:color w:val="000000" w:themeColor="text1"/>
          <w:sz w:val="22"/>
          <w:szCs w:val="22"/>
          <w:lang w:val="en-US"/>
        </w:rPr>
        <w:t xml:space="preserve"> The article is devoted to the language representation of the concept Superstition (Aberglaube Ger., Superstición Span., Superstition Eng.) in Russian, German, Spanish and English linguocultures a case study of the mass media with the purpose of analyzing conceptual signs and their verification.</w:t>
      </w:r>
    </w:p>
    <w:p w:rsidR="00FD5751" w:rsidRPr="00673653" w:rsidRDefault="00FD5751" w:rsidP="00441D3F">
      <w:pPr>
        <w:ind w:firstLine="709"/>
        <w:jc w:val="both"/>
        <w:rPr>
          <w:color w:val="000000" w:themeColor="text1"/>
          <w:sz w:val="22"/>
          <w:szCs w:val="22"/>
        </w:rPr>
      </w:pPr>
      <w:r w:rsidRPr="00A254C2">
        <w:rPr>
          <w:b/>
          <w:i/>
          <w:color w:val="000000" w:themeColor="text1"/>
          <w:sz w:val="22"/>
          <w:szCs w:val="22"/>
        </w:rPr>
        <w:t>Ключевые</w:t>
      </w:r>
      <w:r w:rsidRPr="00673653">
        <w:rPr>
          <w:b/>
          <w:i/>
          <w:color w:val="000000" w:themeColor="text1"/>
          <w:sz w:val="22"/>
          <w:szCs w:val="22"/>
        </w:rPr>
        <w:t xml:space="preserve"> </w:t>
      </w:r>
      <w:r w:rsidRPr="00A254C2">
        <w:rPr>
          <w:b/>
          <w:i/>
          <w:color w:val="000000" w:themeColor="text1"/>
          <w:sz w:val="22"/>
          <w:szCs w:val="22"/>
        </w:rPr>
        <w:t>слова</w:t>
      </w:r>
      <w:r w:rsidRPr="00673653">
        <w:rPr>
          <w:b/>
          <w:i/>
          <w:color w:val="000000" w:themeColor="text1"/>
          <w:sz w:val="22"/>
          <w:szCs w:val="22"/>
        </w:rPr>
        <w:t>:</w:t>
      </w:r>
      <w:r w:rsidRPr="00673653">
        <w:rPr>
          <w:color w:val="000000" w:themeColor="text1"/>
          <w:sz w:val="22"/>
          <w:szCs w:val="22"/>
        </w:rPr>
        <w:t xml:space="preserve"> </w:t>
      </w:r>
      <w:r w:rsidRPr="00A254C2">
        <w:rPr>
          <w:color w:val="000000" w:themeColor="text1"/>
          <w:sz w:val="22"/>
          <w:szCs w:val="22"/>
        </w:rPr>
        <w:t>концепт</w:t>
      </w:r>
      <w:r w:rsidRPr="00673653">
        <w:rPr>
          <w:color w:val="000000" w:themeColor="text1"/>
          <w:sz w:val="22"/>
          <w:szCs w:val="22"/>
        </w:rPr>
        <w:t xml:space="preserve">, </w:t>
      </w:r>
      <w:r w:rsidRPr="00A254C2">
        <w:rPr>
          <w:color w:val="000000" w:themeColor="text1"/>
          <w:sz w:val="22"/>
          <w:szCs w:val="22"/>
        </w:rPr>
        <w:t>сопоставительный</w:t>
      </w:r>
      <w:r w:rsidRPr="00673653">
        <w:rPr>
          <w:color w:val="000000" w:themeColor="text1"/>
          <w:sz w:val="22"/>
          <w:szCs w:val="22"/>
        </w:rPr>
        <w:t xml:space="preserve"> </w:t>
      </w:r>
      <w:r w:rsidRPr="00A254C2">
        <w:rPr>
          <w:color w:val="000000" w:themeColor="text1"/>
          <w:sz w:val="22"/>
          <w:szCs w:val="22"/>
        </w:rPr>
        <w:t>анализ</w:t>
      </w:r>
      <w:r w:rsidRPr="00673653">
        <w:rPr>
          <w:color w:val="000000" w:themeColor="text1"/>
          <w:sz w:val="22"/>
          <w:szCs w:val="22"/>
        </w:rPr>
        <w:t xml:space="preserve">, </w:t>
      </w:r>
      <w:r w:rsidRPr="00A254C2">
        <w:rPr>
          <w:color w:val="000000" w:themeColor="text1"/>
          <w:sz w:val="22"/>
          <w:szCs w:val="22"/>
        </w:rPr>
        <w:t>языковая</w:t>
      </w:r>
      <w:r w:rsidRPr="00673653">
        <w:rPr>
          <w:color w:val="000000" w:themeColor="text1"/>
          <w:sz w:val="22"/>
          <w:szCs w:val="22"/>
        </w:rPr>
        <w:t xml:space="preserve"> </w:t>
      </w:r>
      <w:r w:rsidRPr="00A254C2">
        <w:rPr>
          <w:color w:val="000000" w:themeColor="text1"/>
          <w:sz w:val="22"/>
          <w:szCs w:val="22"/>
        </w:rPr>
        <w:t>репрезентация</w:t>
      </w:r>
      <w:r w:rsidRPr="00673653">
        <w:rPr>
          <w:color w:val="000000" w:themeColor="text1"/>
          <w:sz w:val="22"/>
          <w:szCs w:val="22"/>
        </w:rPr>
        <w:t xml:space="preserve">, </w:t>
      </w:r>
      <w:r w:rsidRPr="00A254C2">
        <w:rPr>
          <w:color w:val="000000" w:themeColor="text1"/>
          <w:sz w:val="22"/>
          <w:szCs w:val="22"/>
        </w:rPr>
        <w:t>концеп</w:t>
      </w:r>
      <w:r w:rsidR="00673653" w:rsidRPr="00673653">
        <w:rPr>
          <w:color w:val="000000" w:themeColor="text1"/>
          <w:sz w:val="22"/>
          <w:szCs w:val="22"/>
        </w:rPr>
        <w:softHyphen/>
      </w:r>
      <w:r w:rsidRPr="00A254C2">
        <w:rPr>
          <w:color w:val="000000" w:themeColor="text1"/>
          <w:sz w:val="22"/>
          <w:szCs w:val="22"/>
        </w:rPr>
        <w:t>туальный</w:t>
      </w:r>
      <w:r w:rsidRPr="00673653">
        <w:rPr>
          <w:color w:val="000000" w:themeColor="text1"/>
          <w:sz w:val="22"/>
          <w:szCs w:val="22"/>
        </w:rPr>
        <w:t xml:space="preserve"> </w:t>
      </w:r>
      <w:r w:rsidRPr="00A254C2">
        <w:rPr>
          <w:color w:val="000000" w:themeColor="text1"/>
          <w:sz w:val="22"/>
          <w:szCs w:val="22"/>
        </w:rPr>
        <w:t>признак</w:t>
      </w:r>
      <w:r w:rsidRPr="00673653">
        <w:rPr>
          <w:color w:val="000000" w:themeColor="text1"/>
          <w:sz w:val="22"/>
          <w:szCs w:val="22"/>
        </w:rPr>
        <w:t xml:space="preserve">, </w:t>
      </w:r>
      <w:r w:rsidRPr="00A254C2">
        <w:rPr>
          <w:color w:val="000000" w:themeColor="text1"/>
          <w:sz w:val="22"/>
          <w:szCs w:val="22"/>
        </w:rPr>
        <w:t>концептуальный</w:t>
      </w:r>
      <w:r w:rsidRPr="00673653">
        <w:rPr>
          <w:color w:val="000000" w:themeColor="text1"/>
          <w:sz w:val="22"/>
          <w:szCs w:val="22"/>
        </w:rPr>
        <w:t xml:space="preserve"> </w:t>
      </w:r>
      <w:r w:rsidRPr="00A254C2">
        <w:rPr>
          <w:color w:val="000000" w:themeColor="text1"/>
          <w:sz w:val="22"/>
          <w:szCs w:val="22"/>
        </w:rPr>
        <w:t>анализ</w:t>
      </w:r>
      <w:r w:rsidRPr="00673653">
        <w:rPr>
          <w:color w:val="000000" w:themeColor="text1"/>
          <w:sz w:val="22"/>
          <w:szCs w:val="22"/>
        </w:rPr>
        <w:t>.</w:t>
      </w:r>
    </w:p>
    <w:p w:rsidR="00FD5751" w:rsidRPr="00A254C2" w:rsidRDefault="001C5FD0" w:rsidP="00441D3F">
      <w:pPr>
        <w:ind w:firstLine="709"/>
        <w:jc w:val="both"/>
        <w:rPr>
          <w:color w:val="000000" w:themeColor="text1"/>
          <w:sz w:val="22"/>
          <w:szCs w:val="22"/>
          <w:lang w:val="en-US"/>
        </w:rPr>
      </w:pPr>
      <w:r w:rsidRPr="00A254C2">
        <w:rPr>
          <w:b/>
          <w:i/>
          <w:color w:val="000000" w:themeColor="text1"/>
          <w:sz w:val="22"/>
          <w:szCs w:val="22"/>
          <w:lang w:val="en-US"/>
        </w:rPr>
        <w:t>Key</w:t>
      </w:r>
      <w:r w:rsidR="00FD5751" w:rsidRPr="00A254C2">
        <w:rPr>
          <w:b/>
          <w:i/>
          <w:color w:val="000000" w:themeColor="text1"/>
          <w:sz w:val="22"/>
          <w:szCs w:val="22"/>
          <w:lang w:val="en-US"/>
        </w:rPr>
        <w:t>words:</w:t>
      </w:r>
      <w:r w:rsidR="00FD5751" w:rsidRPr="00A254C2">
        <w:rPr>
          <w:color w:val="000000" w:themeColor="text1"/>
          <w:sz w:val="22"/>
          <w:szCs w:val="22"/>
          <w:lang w:val="en-US"/>
        </w:rPr>
        <w:t xml:space="preserve"> concept, comparative analysis, language representation, conceptual sign, conceptu</w:t>
      </w:r>
      <w:r w:rsidR="00441D3F">
        <w:rPr>
          <w:color w:val="000000" w:themeColor="text1"/>
          <w:sz w:val="22"/>
          <w:szCs w:val="22"/>
          <w:lang w:val="en-US"/>
        </w:rPr>
        <w:softHyphen/>
      </w:r>
      <w:r w:rsidR="00FD5751" w:rsidRPr="00A254C2">
        <w:rPr>
          <w:color w:val="000000" w:themeColor="text1"/>
          <w:sz w:val="22"/>
          <w:szCs w:val="22"/>
          <w:lang w:val="en-US"/>
        </w:rPr>
        <w:t>al analysis.</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 xml:space="preserve">Лингвокультурный </w:t>
      </w:r>
      <w:r w:rsidR="00460573">
        <w:rPr>
          <w:color w:val="000000" w:themeColor="text1"/>
          <w:sz w:val="22"/>
          <w:szCs w:val="22"/>
        </w:rPr>
        <w:t>концепт как комплексное явление</w:t>
      </w:r>
      <w:r w:rsidRPr="00A254C2">
        <w:rPr>
          <w:color w:val="000000" w:themeColor="text1"/>
          <w:sz w:val="22"/>
          <w:szCs w:val="22"/>
        </w:rPr>
        <w:t xml:space="preserve"> требует разностороннего изуче</w:t>
      </w:r>
      <w:r w:rsidR="00673653" w:rsidRPr="00673653">
        <w:rPr>
          <w:color w:val="000000" w:themeColor="text1"/>
          <w:sz w:val="22"/>
          <w:szCs w:val="22"/>
        </w:rPr>
        <w:softHyphen/>
      </w:r>
      <w:r w:rsidRPr="00A254C2">
        <w:rPr>
          <w:color w:val="000000" w:themeColor="text1"/>
          <w:sz w:val="22"/>
          <w:szCs w:val="22"/>
        </w:rPr>
        <w:t>ния. В описании концепта для выделения ассоциативно связанных смысловых признаков необ</w:t>
      </w:r>
      <w:r w:rsidR="00673653" w:rsidRPr="00673653">
        <w:rPr>
          <w:color w:val="000000" w:themeColor="text1"/>
          <w:sz w:val="22"/>
          <w:szCs w:val="22"/>
        </w:rPr>
        <w:softHyphen/>
      </w:r>
      <w:r w:rsidRPr="00A254C2">
        <w:rPr>
          <w:color w:val="000000" w:themeColor="text1"/>
          <w:sz w:val="22"/>
          <w:szCs w:val="22"/>
        </w:rPr>
        <w:t xml:space="preserve">ходим контекстуальный анализ [1, </w:t>
      </w:r>
      <w:r w:rsidR="00673653">
        <w:rPr>
          <w:color w:val="000000" w:themeColor="text1"/>
          <w:sz w:val="22"/>
          <w:szCs w:val="22"/>
        </w:rPr>
        <w:t>с</w:t>
      </w:r>
      <w:r w:rsidRPr="00A254C2">
        <w:rPr>
          <w:color w:val="000000" w:themeColor="text1"/>
          <w:sz w:val="22"/>
          <w:szCs w:val="22"/>
        </w:rPr>
        <w:t>. 91]. Анализируя периферию содержания концепта при по</w:t>
      </w:r>
      <w:r w:rsidR="00441D3F" w:rsidRPr="00441D3F">
        <w:rPr>
          <w:color w:val="000000" w:themeColor="text1"/>
          <w:sz w:val="22"/>
          <w:szCs w:val="22"/>
        </w:rPr>
        <w:softHyphen/>
      </w:r>
      <w:r w:rsidRPr="00A254C2">
        <w:rPr>
          <w:color w:val="000000" w:themeColor="text1"/>
          <w:sz w:val="22"/>
          <w:szCs w:val="22"/>
        </w:rPr>
        <w:lastRenderedPageBreak/>
        <w:t>мощи текстов в СМИ, можно выделить интерпретационное поле концепта, в котором обна</w:t>
      </w:r>
      <w:r w:rsidR="0025517F" w:rsidRPr="0025517F">
        <w:rPr>
          <w:color w:val="000000" w:themeColor="text1"/>
          <w:sz w:val="22"/>
          <w:szCs w:val="22"/>
        </w:rPr>
        <w:softHyphen/>
      </w:r>
      <w:r w:rsidRPr="00A254C2">
        <w:rPr>
          <w:color w:val="000000" w:themeColor="text1"/>
          <w:sz w:val="22"/>
          <w:szCs w:val="22"/>
        </w:rPr>
        <w:t xml:space="preserve">руживаются разнообразные смысловые признаки, скрытые от прямого наблюдения [2, </w:t>
      </w:r>
      <w:r w:rsidR="00673653">
        <w:rPr>
          <w:color w:val="000000" w:themeColor="text1"/>
          <w:sz w:val="22"/>
          <w:szCs w:val="22"/>
        </w:rPr>
        <w:t>с</w:t>
      </w:r>
      <w:r w:rsidRPr="00A254C2">
        <w:rPr>
          <w:color w:val="000000" w:themeColor="text1"/>
          <w:sz w:val="22"/>
          <w:szCs w:val="22"/>
        </w:rPr>
        <w:t>. 63]. Таким образом, выявленные нами суеверия были подвергнуты верификации при помощи СМИ: газет, журналов и телеканалов русского, немецкого, испанского и английского языков в период с 2015 года по 2018 год. В таблице 1 приведены самые частотные суеверия по мере убывания.</w:t>
      </w:r>
      <w:r w:rsidR="00AF19D4">
        <w:rPr>
          <w:color w:val="000000" w:themeColor="text1"/>
          <w:sz w:val="22"/>
          <w:szCs w:val="22"/>
        </w:rPr>
        <w:br/>
      </w:r>
      <w:r w:rsidRPr="00A254C2">
        <w:rPr>
          <w:color w:val="000000" w:themeColor="text1"/>
          <w:sz w:val="22"/>
          <w:szCs w:val="22"/>
        </w:rPr>
        <w:t>В</w:t>
      </w:r>
      <w:r w:rsidR="00AF19D4">
        <w:rPr>
          <w:color w:val="000000" w:themeColor="text1"/>
          <w:sz w:val="22"/>
          <w:szCs w:val="22"/>
        </w:rPr>
        <w:t xml:space="preserve"> </w:t>
      </w:r>
      <w:r w:rsidRPr="00A254C2">
        <w:rPr>
          <w:color w:val="000000" w:themeColor="text1"/>
          <w:sz w:val="22"/>
          <w:szCs w:val="22"/>
        </w:rPr>
        <w:t>ходе исследования было выявлено по 10 наиболее популярных суеверий в русской, немецкой, испанской и английской лингвокультурах.</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Сравнивая полученные результаты, можно отметить сходства в некоторых концептуаль</w:t>
      </w:r>
      <w:r w:rsidR="00673653">
        <w:rPr>
          <w:color w:val="000000" w:themeColor="text1"/>
          <w:sz w:val="22"/>
          <w:szCs w:val="22"/>
        </w:rPr>
        <w:softHyphen/>
      </w:r>
      <w:r w:rsidRPr="00A254C2">
        <w:rPr>
          <w:color w:val="000000" w:themeColor="text1"/>
          <w:sz w:val="22"/>
          <w:szCs w:val="22"/>
        </w:rPr>
        <w:t xml:space="preserve">ных признаках. В </w:t>
      </w:r>
      <w:r w:rsidR="00673653">
        <w:rPr>
          <w:color w:val="000000" w:themeColor="text1"/>
          <w:sz w:val="22"/>
          <w:szCs w:val="22"/>
        </w:rPr>
        <w:t xml:space="preserve">абсолютном большинстве случаев </w:t>
      </w:r>
      <w:r w:rsidRPr="00A254C2">
        <w:rPr>
          <w:color w:val="000000" w:themeColor="text1"/>
          <w:sz w:val="22"/>
          <w:szCs w:val="22"/>
        </w:rPr>
        <w:t>суеверие «Пятница 13» («Вторник 13»</w:t>
      </w:r>
      <w:r w:rsidR="00AF19D4">
        <w:rPr>
          <w:color w:val="000000" w:themeColor="text1"/>
          <w:sz w:val="22"/>
          <w:szCs w:val="22"/>
        </w:rPr>
        <w:br/>
      </w:r>
      <w:r w:rsidRPr="00A254C2">
        <w:rPr>
          <w:color w:val="000000" w:themeColor="text1"/>
          <w:sz w:val="22"/>
          <w:szCs w:val="22"/>
        </w:rPr>
        <w:t>в</w:t>
      </w:r>
      <w:r w:rsidR="00AF19D4">
        <w:rPr>
          <w:color w:val="000000" w:themeColor="text1"/>
          <w:sz w:val="22"/>
          <w:szCs w:val="22"/>
        </w:rPr>
        <w:t xml:space="preserve"> </w:t>
      </w:r>
      <w:r w:rsidRPr="00A254C2">
        <w:rPr>
          <w:color w:val="000000" w:themeColor="text1"/>
          <w:sz w:val="22"/>
          <w:szCs w:val="22"/>
        </w:rPr>
        <w:t>испанской лингвокультуре) оказалось самым частотным во всех лингвокультурах. Оно обо</w:t>
      </w:r>
      <w:r w:rsidR="00673653">
        <w:rPr>
          <w:color w:val="000000" w:themeColor="text1"/>
          <w:sz w:val="22"/>
          <w:szCs w:val="22"/>
        </w:rPr>
        <w:softHyphen/>
      </w:r>
      <w:r w:rsidRPr="00A254C2">
        <w:rPr>
          <w:color w:val="000000" w:themeColor="text1"/>
          <w:sz w:val="22"/>
          <w:szCs w:val="22"/>
        </w:rPr>
        <w:t>значает день, когда люди дейс</w:t>
      </w:r>
      <w:r w:rsidR="00673653">
        <w:rPr>
          <w:color w:val="000000" w:themeColor="text1"/>
          <w:sz w:val="22"/>
          <w:szCs w:val="22"/>
        </w:rPr>
        <w:t xml:space="preserve">твуют с большей осторожностью. </w:t>
      </w:r>
      <w:r w:rsidRPr="00A254C2">
        <w:rPr>
          <w:color w:val="000000" w:themeColor="text1"/>
          <w:sz w:val="22"/>
          <w:szCs w:val="22"/>
        </w:rPr>
        <w:t>Аналогичную распространен</w:t>
      </w:r>
      <w:r w:rsidR="00673653">
        <w:rPr>
          <w:color w:val="000000" w:themeColor="text1"/>
          <w:sz w:val="22"/>
          <w:szCs w:val="22"/>
        </w:rPr>
        <w:softHyphen/>
      </w:r>
      <w:r w:rsidRPr="00A254C2">
        <w:rPr>
          <w:color w:val="000000" w:themeColor="text1"/>
          <w:sz w:val="22"/>
          <w:szCs w:val="22"/>
        </w:rPr>
        <w:t>ность демонстрирует суеверие «Черная кошка» как вестник несчастья. Однако в английском языке оно восп</w:t>
      </w:r>
      <w:r w:rsidR="00673653">
        <w:rPr>
          <w:color w:val="000000" w:themeColor="text1"/>
          <w:sz w:val="22"/>
          <w:szCs w:val="22"/>
        </w:rPr>
        <w:t>ринимается как вестник удачи.</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Для суеверий с опре</w:t>
      </w:r>
      <w:r w:rsidR="00673653">
        <w:rPr>
          <w:color w:val="000000" w:themeColor="text1"/>
          <w:sz w:val="22"/>
          <w:szCs w:val="22"/>
        </w:rPr>
        <w:t xml:space="preserve">деленными символами (например, </w:t>
      </w:r>
      <w:r w:rsidRPr="00A254C2">
        <w:rPr>
          <w:color w:val="000000" w:themeColor="text1"/>
          <w:sz w:val="22"/>
          <w:szCs w:val="22"/>
        </w:rPr>
        <w:t>суеверие «Color amarillo» (</w:t>
      </w:r>
      <w:r w:rsidR="00673653">
        <w:rPr>
          <w:color w:val="000000" w:themeColor="text1"/>
          <w:sz w:val="22"/>
          <w:szCs w:val="22"/>
        </w:rPr>
        <w:t>п</w:t>
      </w:r>
      <w:r w:rsidRPr="00A254C2">
        <w:rPr>
          <w:color w:val="000000" w:themeColor="text1"/>
          <w:sz w:val="22"/>
          <w:szCs w:val="22"/>
        </w:rPr>
        <w:t>ер. желтый цвет) в испанской линвокультуре, 4-</w:t>
      </w:r>
      <w:r w:rsidR="00673653">
        <w:rPr>
          <w:color w:val="000000" w:themeColor="text1"/>
          <w:sz w:val="22"/>
          <w:szCs w:val="22"/>
        </w:rPr>
        <w:t>листны</w:t>
      </w:r>
      <w:r w:rsidRPr="00A254C2">
        <w:rPr>
          <w:color w:val="000000" w:themeColor="text1"/>
          <w:sz w:val="22"/>
          <w:szCs w:val="22"/>
        </w:rPr>
        <w:t>й клевер в английской и немецкой) свойст</w:t>
      </w:r>
      <w:r w:rsidR="00673653">
        <w:rPr>
          <w:color w:val="000000" w:themeColor="text1"/>
          <w:sz w:val="22"/>
          <w:szCs w:val="22"/>
        </w:rPr>
        <w:softHyphen/>
      </w:r>
      <w:r w:rsidRPr="00A254C2">
        <w:rPr>
          <w:color w:val="000000" w:themeColor="text1"/>
          <w:sz w:val="22"/>
          <w:szCs w:val="22"/>
        </w:rPr>
        <w:t>венно положительно</w:t>
      </w:r>
      <w:r w:rsidR="00673653">
        <w:rPr>
          <w:color w:val="000000" w:themeColor="text1"/>
          <w:sz w:val="22"/>
          <w:szCs w:val="22"/>
        </w:rPr>
        <w:t>е отношение и польза для людей.</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В случае с суевериями со значением «поймать» удачу, успех прослеживается прямая за</w:t>
      </w:r>
      <w:r w:rsidR="00673653">
        <w:rPr>
          <w:color w:val="000000" w:themeColor="text1"/>
          <w:sz w:val="22"/>
          <w:szCs w:val="22"/>
        </w:rPr>
        <w:softHyphen/>
      </w:r>
      <w:r w:rsidRPr="00A254C2">
        <w:rPr>
          <w:color w:val="000000" w:themeColor="text1"/>
          <w:sz w:val="22"/>
          <w:szCs w:val="22"/>
        </w:rPr>
        <w:t>висимость между степенью успеха и усилиями индивида, приложенными для его достижения. Суеверие «To catch falling leaves» (</w:t>
      </w:r>
      <w:r w:rsidR="00673653">
        <w:rPr>
          <w:color w:val="000000" w:themeColor="text1"/>
          <w:sz w:val="22"/>
          <w:szCs w:val="22"/>
        </w:rPr>
        <w:t>п</w:t>
      </w:r>
      <w:r w:rsidRPr="00A254C2">
        <w:rPr>
          <w:color w:val="000000" w:themeColor="text1"/>
          <w:sz w:val="22"/>
          <w:szCs w:val="22"/>
        </w:rPr>
        <w:t>ер. ловить падающие листья) в английском языке означает, что успех зависит от количества пойманных листьев, или успех и благосостояние зависит от ко</w:t>
      </w:r>
      <w:r w:rsidR="00673653">
        <w:rPr>
          <w:color w:val="000000" w:themeColor="text1"/>
          <w:sz w:val="22"/>
          <w:szCs w:val="22"/>
        </w:rPr>
        <w:softHyphen/>
      </w:r>
      <w:r w:rsidRPr="00A254C2">
        <w:rPr>
          <w:color w:val="000000" w:themeColor="text1"/>
          <w:sz w:val="22"/>
          <w:szCs w:val="22"/>
        </w:rPr>
        <w:t>личества съеденных виноградин на Новый год (в испанском языке)</w:t>
      </w:r>
      <w:r w:rsidR="00673653">
        <w:rPr>
          <w:color w:val="000000" w:themeColor="text1"/>
          <w:sz w:val="22"/>
          <w:szCs w:val="22"/>
        </w:rPr>
        <w:t>.</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В русской лингвокультуре часто актуализируется перенос ответственности за произо</w:t>
      </w:r>
      <w:r w:rsidR="00673653">
        <w:rPr>
          <w:color w:val="000000" w:themeColor="text1"/>
          <w:sz w:val="22"/>
          <w:szCs w:val="22"/>
        </w:rPr>
        <w:softHyphen/>
      </w:r>
      <w:r w:rsidRPr="00A254C2">
        <w:rPr>
          <w:color w:val="000000" w:themeColor="text1"/>
          <w:sz w:val="22"/>
          <w:szCs w:val="22"/>
        </w:rPr>
        <w:t>шедшее на суеверия. Примером может служить суеверие «Разбитое зеркало» в качестве причи</w:t>
      </w:r>
      <w:r w:rsidR="00673653">
        <w:rPr>
          <w:color w:val="000000" w:themeColor="text1"/>
          <w:sz w:val="22"/>
          <w:szCs w:val="22"/>
        </w:rPr>
        <w:softHyphen/>
      </w:r>
      <w:r w:rsidRPr="00A254C2">
        <w:rPr>
          <w:color w:val="000000" w:themeColor="text1"/>
          <w:sz w:val="22"/>
          <w:szCs w:val="22"/>
        </w:rPr>
        <w:t>ны аварий в статьях о ДТП.</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Немецкое суеверие «</w:t>
      </w:r>
      <w:r w:rsidRPr="00A254C2">
        <w:rPr>
          <w:color w:val="000000" w:themeColor="text1"/>
          <w:sz w:val="22"/>
          <w:szCs w:val="22"/>
          <w:lang w:val="de-DE"/>
        </w:rPr>
        <w:t>Scherben</w:t>
      </w:r>
      <w:r w:rsidRPr="00A254C2">
        <w:rPr>
          <w:color w:val="000000" w:themeColor="text1"/>
          <w:sz w:val="22"/>
          <w:szCs w:val="22"/>
        </w:rPr>
        <w:t xml:space="preserve"> </w:t>
      </w:r>
      <w:r w:rsidRPr="00A254C2">
        <w:rPr>
          <w:color w:val="000000" w:themeColor="text1"/>
          <w:sz w:val="22"/>
          <w:szCs w:val="22"/>
          <w:lang w:val="de-DE"/>
        </w:rPr>
        <w:t>bringen</w:t>
      </w:r>
      <w:r w:rsidRPr="00A254C2">
        <w:rPr>
          <w:color w:val="000000" w:themeColor="text1"/>
          <w:sz w:val="22"/>
          <w:szCs w:val="22"/>
        </w:rPr>
        <w:t xml:space="preserve"> </w:t>
      </w:r>
      <w:r w:rsidRPr="00A254C2">
        <w:rPr>
          <w:color w:val="000000" w:themeColor="text1"/>
          <w:sz w:val="22"/>
          <w:szCs w:val="22"/>
          <w:lang w:val="de-DE"/>
        </w:rPr>
        <w:t>Gl</w:t>
      </w:r>
      <w:r w:rsidRPr="00A254C2">
        <w:rPr>
          <w:color w:val="000000" w:themeColor="text1"/>
          <w:sz w:val="22"/>
          <w:szCs w:val="22"/>
        </w:rPr>
        <w:t>ü</w:t>
      </w:r>
      <w:r w:rsidRPr="00A254C2">
        <w:rPr>
          <w:color w:val="000000" w:themeColor="text1"/>
          <w:sz w:val="22"/>
          <w:szCs w:val="22"/>
          <w:lang w:val="de-DE"/>
        </w:rPr>
        <w:t>ck</w:t>
      </w:r>
      <w:r w:rsidRPr="00A254C2">
        <w:rPr>
          <w:color w:val="000000" w:themeColor="text1"/>
          <w:sz w:val="22"/>
          <w:szCs w:val="22"/>
        </w:rPr>
        <w:t>» (</w:t>
      </w:r>
      <w:r w:rsidR="00673653">
        <w:rPr>
          <w:color w:val="000000" w:themeColor="text1"/>
          <w:sz w:val="22"/>
          <w:szCs w:val="22"/>
        </w:rPr>
        <w:t>п</w:t>
      </w:r>
      <w:r w:rsidRPr="00A254C2">
        <w:rPr>
          <w:color w:val="000000" w:themeColor="text1"/>
          <w:sz w:val="22"/>
          <w:szCs w:val="22"/>
        </w:rPr>
        <w:t>ер. битая посуда к счастью) демонстри</w:t>
      </w:r>
      <w:r w:rsidR="00673653">
        <w:rPr>
          <w:color w:val="000000" w:themeColor="text1"/>
          <w:sz w:val="22"/>
          <w:szCs w:val="22"/>
        </w:rPr>
        <w:softHyphen/>
      </w:r>
      <w:r w:rsidRPr="00A254C2">
        <w:rPr>
          <w:color w:val="000000" w:themeColor="text1"/>
          <w:sz w:val="22"/>
          <w:szCs w:val="22"/>
        </w:rPr>
        <w:t>рует ярко выраженную положительную коннотацию ввиду восприятия суеверий как сопутст</w:t>
      </w:r>
      <w:r w:rsidR="00673653">
        <w:rPr>
          <w:color w:val="000000" w:themeColor="text1"/>
          <w:sz w:val="22"/>
          <w:szCs w:val="22"/>
        </w:rPr>
        <w:softHyphen/>
      </w:r>
      <w:r w:rsidRPr="00A254C2">
        <w:rPr>
          <w:color w:val="000000" w:themeColor="text1"/>
          <w:sz w:val="22"/>
          <w:szCs w:val="22"/>
        </w:rPr>
        <w:t>вующих элементов для личного успеха. Это особенно актуально для статей</w:t>
      </w:r>
      <w:r w:rsidR="00677D4E">
        <w:rPr>
          <w:color w:val="000000" w:themeColor="text1"/>
          <w:sz w:val="22"/>
          <w:szCs w:val="22"/>
        </w:rPr>
        <w:t>,</w:t>
      </w:r>
      <w:r w:rsidRPr="00A254C2">
        <w:rPr>
          <w:color w:val="000000" w:themeColor="text1"/>
          <w:sz w:val="22"/>
          <w:szCs w:val="22"/>
        </w:rPr>
        <w:t xml:space="preserve"> посвященных исто</w:t>
      </w:r>
      <w:r w:rsidR="00673653">
        <w:rPr>
          <w:color w:val="000000" w:themeColor="text1"/>
          <w:sz w:val="22"/>
          <w:szCs w:val="22"/>
        </w:rPr>
        <w:softHyphen/>
      </w:r>
      <w:r w:rsidRPr="00A254C2">
        <w:rPr>
          <w:color w:val="000000" w:themeColor="text1"/>
          <w:sz w:val="22"/>
          <w:szCs w:val="22"/>
        </w:rPr>
        <w:t>риям успеха.</w:t>
      </w:r>
    </w:p>
    <w:p w:rsidR="00FD5751" w:rsidRPr="00A254C2" w:rsidRDefault="00FD5751" w:rsidP="00441D3F">
      <w:pPr>
        <w:ind w:firstLine="709"/>
        <w:jc w:val="both"/>
        <w:rPr>
          <w:color w:val="000000" w:themeColor="text1"/>
          <w:sz w:val="22"/>
          <w:szCs w:val="22"/>
        </w:rPr>
      </w:pPr>
      <w:r w:rsidRPr="00A254C2">
        <w:rPr>
          <w:color w:val="000000" w:themeColor="text1"/>
          <w:sz w:val="22"/>
          <w:szCs w:val="22"/>
        </w:rPr>
        <w:t>Проанализированный материал позволил выделить некоторые концептуальные призна</w:t>
      </w:r>
      <w:r w:rsidR="00673653">
        <w:rPr>
          <w:color w:val="000000" w:themeColor="text1"/>
          <w:sz w:val="22"/>
          <w:szCs w:val="22"/>
        </w:rPr>
        <w:softHyphen/>
      </w:r>
      <w:r w:rsidRPr="00A254C2">
        <w:rPr>
          <w:color w:val="000000" w:themeColor="text1"/>
          <w:sz w:val="22"/>
          <w:szCs w:val="22"/>
        </w:rPr>
        <w:t>ки в исследованных лингвокультурах, которые не были выявлены ранее: «Предостережение»</w:t>
      </w:r>
      <w:r w:rsidR="00AF19D4">
        <w:rPr>
          <w:color w:val="000000" w:themeColor="text1"/>
          <w:sz w:val="22"/>
          <w:szCs w:val="22"/>
        </w:rPr>
        <w:br/>
      </w:r>
      <w:r w:rsidRPr="00A254C2">
        <w:rPr>
          <w:color w:val="000000" w:themeColor="text1"/>
          <w:sz w:val="22"/>
          <w:szCs w:val="22"/>
        </w:rPr>
        <w:t>и</w:t>
      </w:r>
      <w:r w:rsidR="00AF19D4">
        <w:rPr>
          <w:color w:val="000000" w:themeColor="text1"/>
          <w:sz w:val="22"/>
          <w:szCs w:val="22"/>
        </w:rPr>
        <w:t xml:space="preserve"> </w:t>
      </w:r>
      <w:r w:rsidRPr="00A254C2">
        <w:rPr>
          <w:color w:val="000000" w:themeColor="text1"/>
          <w:sz w:val="22"/>
          <w:szCs w:val="22"/>
        </w:rPr>
        <w:t xml:space="preserve">«Символичность» </w:t>
      </w:r>
      <w:r w:rsidR="00673653">
        <w:rPr>
          <w:color w:val="000000" w:themeColor="text1"/>
          <w:sz w:val="22"/>
          <w:szCs w:val="22"/>
        </w:rPr>
        <w:t>—</w:t>
      </w:r>
      <w:r w:rsidRPr="00A254C2">
        <w:rPr>
          <w:color w:val="000000" w:themeColor="text1"/>
          <w:sz w:val="22"/>
          <w:szCs w:val="22"/>
        </w:rPr>
        <w:t xml:space="preserve"> во всех языках, «Перенос ответственности» </w:t>
      </w:r>
      <w:r w:rsidR="00673653">
        <w:rPr>
          <w:color w:val="000000" w:themeColor="text1"/>
          <w:sz w:val="22"/>
          <w:szCs w:val="22"/>
        </w:rPr>
        <w:t xml:space="preserve">— в русском языке, </w:t>
      </w:r>
      <w:r w:rsidRPr="00A254C2">
        <w:rPr>
          <w:color w:val="000000" w:themeColor="text1"/>
          <w:sz w:val="22"/>
          <w:szCs w:val="22"/>
        </w:rPr>
        <w:t>«Ус</w:t>
      </w:r>
      <w:r w:rsidR="00673653">
        <w:rPr>
          <w:color w:val="000000" w:themeColor="text1"/>
          <w:sz w:val="22"/>
          <w:szCs w:val="22"/>
        </w:rPr>
        <w:softHyphen/>
      </w:r>
      <w:r w:rsidRPr="00A254C2">
        <w:rPr>
          <w:color w:val="000000" w:themeColor="text1"/>
          <w:sz w:val="22"/>
          <w:szCs w:val="22"/>
        </w:rPr>
        <w:t xml:space="preserve">пех» </w:t>
      </w:r>
      <w:r w:rsidR="00673653">
        <w:rPr>
          <w:color w:val="000000" w:themeColor="text1"/>
          <w:sz w:val="22"/>
          <w:szCs w:val="22"/>
        </w:rPr>
        <w:t>—</w:t>
      </w:r>
      <w:r w:rsidRPr="00A254C2">
        <w:rPr>
          <w:color w:val="000000" w:themeColor="text1"/>
          <w:sz w:val="22"/>
          <w:szCs w:val="22"/>
        </w:rPr>
        <w:t xml:space="preserve"> </w:t>
      </w:r>
      <w:r w:rsidR="00673653">
        <w:rPr>
          <w:color w:val="000000" w:themeColor="text1"/>
          <w:sz w:val="22"/>
          <w:szCs w:val="22"/>
        </w:rPr>
        <w:t>в немецком и английском языках.</w:t>
      </w:r>
    </w:p>
    <w:p w:rsidR="003D77A8" w:rsidRDefault="00FD5751" w:rsidP="00441D3F">
      <w:pPr>
        <w:ind w:firstLine="709"/>
        <w:jc w:val="both"/>
        <w:rPr>
          <w:color w:val="000000" w:themeColor="text1"/>
          <w:sz w:val="22"/>
          <w:szCs w:val="22"/>
        </w:rPr>
      </w:pPr>
      <w:r w:rsidRPr="00A254C2">
        <w:rPr>
          <w:color w:val="000000" w:themeColor="text1"/>
          <w:sz w:val="22"/>
          <w:szCs w:val="22"/>
        </w:rPr>
        <w:t xml:space="preserve">Таким образом, анализ текстов в СМИ показывает, что концепт </w:t>
      </w:r>
      <w:r w:rsidRPr="00A254C2">
        <w:rPr>
          <w:i/>
          <w:color w:val="000000" w:themeColor="text1"/>
          <w:sz w:val="22"/>
          <w:szCs w:val="22"/>
        </w:rPr>
        <w:t xml:space="preserve">Суеверие </w:t>
      </w:r>
      <w:r w:rsidRPr="00A254C2">
        <w:rPr>
          <w:color w:val="000000" w:themeColor="text1"/>
          <w:sz w:val="22"/>
          <w:szCs w:val="22"/>
        </w:rPr>
        <w:t xml:space="preserve">представляет собой многомерную ментальную единицу с ярковыраженной языковой реализацией [3, </w:t>
      </w:r>
      <w:r w:rsidR="00673653">
        <w:rPr>
          <w:color w:val="000000" w:themeColor="text1"/>
          <w:sz w:val="22"/>
          <w:szCs w:val="22"/>
        </w:rPr>
        <w:t>с</w:t>
      </w:r>
      <w:r w:rsidRPr="00A254C2">
        <w:rPr>
          <w:color w:val="000000" w:themeColor="text1"/>
          <w:sz w:val="22"/>
          <w:szCs w:val="22"/>
        </w:rPr>
        <w:t>. 343]. Большинство из обозначенных суеверий активно используется в современных СМИ, что в свою очередь подтверждает ценность и значимость концепта для каждой лингвокультуры на совре</w:t>
      </w:r>
      <w:r w:rsidR="00673653">
        <w:rPr>
          <w:color w:val="000000" w:themeColor="text1"/>
          <w:sz w:val="22"/>
          <w:szCs w:val="22"/>
        </w:rPr>
        <w:softHyphen/>
      </w:r>
      <w:r w:rsidRPr="00A254C2">
        <w:rPr>
          <w:color w:val="000000" w:themeColor="text1"/>
          <w:sz w:val="22"/>
          <w:szCs w:val="22"/>
        </w:rPr>
        <w:t xml:space="preserve">менном этапе </w:t>
      </w:r>
      <w:r w:rsidR="00677D4E">
        <w:rPr>
          <w:color w:val="000000" w:themeColor="text1"/>
          <w:sz w:val="22"/>
          <w:szCs w:val="22"/>
        </w:rPr>
        <w:t>ее</w:t>
      </w:r>
      <w:r w:rsidRPr="00A254C2">
        <w:rPr>
          <w:color w:val="000000" w:themeColor="text1"/>
          <w:sz w:val="22"/>
          <w:szCs w:val="22"/>
        </w:rPr>
        <w:t xml:space="preserve"> развития [4, </w:t>
      </w:r>
      <w:r w:rsidR="00673653">
        <w:rPr>
          <w:color w:val="000000" w:themeColor="text1"/>
          <w:sz w:val="22"/>
          <w:szCs w:val="22"/>
        </w:rPr>
        <w:t>с. 326].</w:t>
      </w:r>
    </w:p>
    <w:p w:rsidR="00673653" w:rsidRPr="00A254C2" w:rsidRDefault="00673653" w:rsidP="00441D3F">
      <w:pPr>
        <w:jc w:val="both"/>
        <w:rPr>
          <w:color w:val="000000" w:themeColor="text1"/>
          <w:sz w:val="22"/>
          <w:szCs w:val="22"/>
        </w:rPr>
      </w:pPr>
    </w:p>
    <w:p w:rsidR="00FD5751" w:rsidRPr="00A254C2" w:rsidRDefault="003D77A8" w:rsidP="00441D3F">
      <w:pPr>
        <w:spacing w:after="120"/>
        <w:jc w:val="center"/>
        <w:rPr>
          <w:color w:val="000000" w:themeColor="text1"/>
          <w:sz w:val="22"/>
          <w:szCs w:val="22"/>
        </w:rPr>
      </w:pPr>
      <w:r w:rsidRPr="00A254C2">
        <w:rPr>
          <w:color w:val="000000" w:themeColor="text1"/>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134"/>
        <w:gridCol w:w="1560"/>
        <w:gridCol w:w="1275"/>
        <w:gridCol w:w="1134"/>
      </w:tblGrid>
      <w:tr w:rsidR="00673653" w:rsidRPr="00A254C2" w:rsidTr="00673653">
        <w:tc>
          <w:tcPr>
            <w:tcW w:w="3969" w:type="dxa"/>
          </w:tcPr>
          <w:p w:rsidR="00FD5751" w:rsidRPr="00A254C2" w:rsidRDefault="00FD5751" w:rsidP="00441D3F">
            <w:pPr>
              <w:jc w:val="both"/>
              <w:rPr>
                <w:b/>
                <w:color w:val="000000" w:themeColor="text1"/>
                <w:sz w:val="22"/>
                <w:szCs w:val="22"/>
              </w:rPr>
            </w:pPr>
            <w:r w:rsidRPr="00A254C2">
              <w:rPr>
                <w:b/>
                <w:color w:val="000000" w:themeColor="text1"/>
                <w:sz w:val="22"/>
                <w:szCs w:val="22"/>
              </w:rPr>
              <w:t>Суеверия русского языка</w:t>
            </w:r>
          </w:p>
        </w:tc>
        <w:tc>
          <w:tcPr>
            <w:tcW w:w="1134" w:type="dxa"/>
          </w:tcPr>
          <w:p w:rsidR="00FD5751" w:rsidRPr="00A254C2" w:rsidRDefault="00FD5751" w:rsidP="00441D3F">
            <w:pPr>
              <w:jc w:val="center"/>
              <w:rPr>
                <w:b/>
                <w:color w:val="000000" w:themeColor="text1"/>
                <w:sz w:val="22"/>
                <w:szCs w:val="22"/>
              </w:rPr>
            </w:pPr>
            <w:r w:rsidRPr="00A254C2">
              <w:rPr>
                <w:b/>
                <w:color w:val="000000" w:themeColor="text1"/>
                <w:sz w:val="22"/>
                <w:szCs w:val="22"/>
              </w:rPr>
              <w:t>Газеты</w:t>
            </w:r>
          </w:p>
        </w:tc>
        <w:tc>
          <w:tcPr>
            <w:tcW w:w="1560" w:type="dxa"/>
          </w:tcPr>
          <w:p w:rsidR="00FD5751" w:rsidRPr="00A254C2" w:rsidRDefault="00FD5751" w:rsidP="00441D3F">
            <w:pPr>
              <w:jc w:val="center"/>
              <w:rPr>
                <w:b/>
                <w:color w:val="000000" w:themeColor="text1"/>
                <w:sz w:val="22"/>
                <w:szCs w:val="22"/>
              </w:rPr>
            </w:pPr>
            <w:r w:rsidRPr="00A254C2">
              <w:rPr>
                <w:b/>
                <w:color w:val="000000" w:themeColor="text1"/>
                <w:sz w:val="22"/>
                <w:szCs w:val="22"/>
              </w:rPr>
              <w:t>Телеканалы</w:t>
            </w:r>
          </w:p>
        </w:tc>
        <w:tc>
          <w:tcPr>
            <w:tcW w:w="1275" w:type="dxa"/>
          </w:tcPr>
          <w:p w:rsidR="00FD5751" w:rsidRPr="00A254C2" w:rsidRDefault="00FD5751" w:rsidP="00441D3F">
            <w:pPr>
              <w:jc w:val="center"/>
              <w:rPr>
                <w:b/>
                <w:color w:val="000000" w:themeColor="text1"/>
                <w:sz w:val="22"/>
                <w:szCs w:val="22"/>
              </w:rPr>
            </w:pPr>
            <w:r w:rsidRPr="00A254C2">
              <w:rPr>
                <w:b/>
                <w:color w:val="000000" w:themeColor="text1"/>
                <w:sz w:val="22"/>
                <w:szCs w:val="22"/>
              </w:rPr>
              <w:t>Журналы</w:t>
            </w:r>
          </w:p>
        </w:tc>
        <w:tc>
          <w:tcPr>
            <w:tcW w:w="1134" w:type="dxa"/>
          </w:tcPr>
          <w:p w:rsidR="00FD5751" w:rsidRPr="00A254C2" w:rsidRDefault="00FD5751" w:rsidP="00441D3F">
            <w:pPr>
              <w:jc w:val="center"/>
              <w:rPr>
                <w:b/>
                <w:color w:val="000000" w:themeColor="text1"/>
                <w:sz w:val="22"/>
                <w:szCs w:val="22"/>
              </w:rPr>
            </w:pPr>
            <w:r w:rsidRPr="00A254C2">
              <w:rPr>
                <w:b/>
                <w:color w:val="000000" w:themeColor="text1"/>
                <w:sz w:val="22"/>
                <w:szCs w:val="22"/>
              </w:rPr>
              <w:t>Итого</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shd w:val="clear" w:color="auto" w:fill="FFFFFF"/>
              </w:rPr>
              <w:t>1) Черная кошка</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103</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7</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1</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111</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shd w:val="clear" w:color="auto" w:fill="FFFFFF"/>
              </w:rPr>
              <w:t>2) Пятница 13</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47</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4</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4</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55</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shd w:val="clear" w:color="auto" w:fill="FFFFFF"/>
              </w:rPr>
              <w:t>3) Разбитое зеркало</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23</w:t>
            </w:r>
          </w:p>
        </w:tc>
        <w:tc>
          <w:tcPr>
            <w:tcW w:w="1560"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0</w:t>
            </w:r>
          </w:p>
        </w:tc>
        <w:tc>
          <w:tcPr>
            <w:tcW w:w="1275"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1</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24</w:t>
            </w:r>
          </w:p>
        </w:tc>
      </w:tr>
      <w:tr w:rsidR="00673653" w:rsidRPr="00A254C2" w:rsidTr="00673653">
        <w:tc>
          <w:tcPr>
            <w:tcW w:w="3969" w:type="dxa"/>
            <w:tcBorders>
              <w:right w:val="nil"/>
            </w:tcBorders>
          </w:tcPr>
          <w:p w:rsidR="00673653" w:rsidRPr="00673653" w:rsidRDefault="00673653" w:rsidP="00441D3F">
            <w:pPr>
              <w:jc w:val="both"/>
              <w:rPr>
                <w:color w:val="000000" w:themeColor="text1"/>
                <w:sz w:val="22"/>
                <w:szCs w:val="22"/>
                <w:shd w:val="clear" w:color="auto" w:fill="FFFFFF"/>
              </w:rPr>
            </w:pPr>
            <w:r w:rsidRPr="00A254C2">
              <w:rPr>
                <w:b/>
                <w:color w:val="000000" w:themeColor="text1"/>
                <w:sz w:val="22"/>
                <w:szCs w:val="22"/>
              </w:rPr>
              <w:t>Суеверия немецкого языка</w:t>
            </w:r>
          </w:p>
        </w:tc>
        <w:tc>
          <w:tcPr>
            <w:tcW w:w="1134" w:type="dxa"/>
            <w:tcBorders>
              <w:left w:val="nil"/>
              <w:right w:val="nil"/>
            </w:tcBorders>
          </w:tcPr>
          <w:p w:rsidR="00673653" w:rsidRPr="00A254C2" w:rsidRDefault="00673653" w:rsidP="00441D3F">
            <w:pPr>
              <w:jc w:val="center"/>
              <w:rPr>
                <w:color w:val="000000" w:themeColor="text1"/>
                <w:sz w:val="22"/>
                <w:szCs w:val="22"/>
              </w:rPr>
            </w:pPr>
          </w:p>
        </w:tc>
        <w:tc>
          <w:tcPr>
            <w:tcW w:w="1560" w:type="dxa"/>
            <w:tcBorders>
              <w:left w:val="nil"/>
              <w:right w:val="nil"/>
            </w:tcBorders>
          </w:tcPr>
          <w:p w:rsidR="00673653" w:rsidRPr="00A254C2" w:rsidRDefault="00673653" w:rsidP="00441D3F">
            <w:pPr>
              <w:jc w:val="center"/>
              <w:rPr>
                <w:color w:val="000000" w:themeColor="text1"/>
                <w:sz w:val="22"/>
                <w:szCs w:val="22"/>
              </w:rPr>
            </w:pPr>
          </w:p>
        </w:tc>
        <w:tc>
          <w:tcPr>
            <w:tcW w:w="1275" w:type="dxa"/>
            <w:tcBorders>
              <w:left w:val="nil"/>
              <w:right w:val="nil"/>
            </w:tcBorders>
          </w:tcPr>
          <w:p w:rsidR="00673653" w:rsidRPr="00A254C2" w:rsidRDefault="00673653" w:rsidP="00441D3F">
            <w:pPr>
              <w:jc w:val="center"/>
              <w:rPr>
                <w:color w:val="000000" w:themeColor="text1"/>
                <w:sz w:val="22"/>
                <w:szCs w:val="22"/>
              </w:rPr>
            </w:pPr>
          </w:p>
        </w:tc>
        <w:tc>
          <w:tcPr>
            <w:tcW w:w="1134" w:type="dxa"/>
            <w:tcBorders>
              <w:left w:val="nil"/>
            </w:tcBorders>
          </w:tcPr>
          <w:p w:rsidR="00673653" w:rsidRPr="00A254C2" w:rsidRDefault="00673653" w:rsidP="00441D3F">
            <w:pPr>
              <w:jc w:val="center"/>
              <w:rPr>
                <w:color w:val="000000" w:themeColor="text1"/>
                <w:sz w:val="22"/>
                <w:szCs w:val="22"/>
              </w:rPr>
            </w:pPr>
          </w:p>
        </w:tc>
      </w:tr>
      <w:tr w:rsidR="00673653" w:rsidRPr="00A254C2" w:rsidTr="00673653">
        <w:tc>
          <w:tcPr>
            <w:tcW w:w="3969" w:type="dxa"/>
          </w:tcPr>
          <w:p w:rsidR="00FD5751" w:rsidRPr="00673653" w:rsidRDefault="00FD5751" w:rsidP="00441D3F">
            <w:pPr>
              <w:jc w:val="both"/>
              <w:rPr>
                <w:color w:val="000000" w:themeColor="text1"/>
                <w:sz w:val="22"/>
                <w:szCs w:val="22"/>
                <w:lang w:val="de-DE"/>
              </w:rPr>
            </w:pPr>
            <w:r w:rsidRPr="00673653">
              <w:rPr>
                <w:color w:val="000000" w:themeColor="text1"/>
                <w:sz w:val="22"/>
                <w:szCs w:val="22"/>
                <w:lang w:val="de-DE"/>
              </w:rPr>
              <w:t>1) Scherben bringen Glück (</w:t>
            </w:r>
            <w:r w:rsidRPr="00673653">
              <w:rPr>
                <w:color w:val="000000" w:themeColor="text1"/>
                <w:sz w:val="22"/>
                <w:szCs w:val="22"/>
              </w:rPr>
              <w:t>осколки</w:t>
            </w:r>
            <w:r w:rsidRPr="00673653">
              <w:rPr>
                <w:color w:val="000000" w:themeColor="text1"/>
                <w:sz w:val="22"/>
                <w:szCs w:val="22"/>
                <w:lang w:val="de-DE"/>
              </w:rPr>
              <w:t xml:space="preserve"> </w:t>
            </w:r>
            <w:r w:rsidRPr="00673653">
              <w:rPr>
                <w:color w:val="000000" w:themeColor="text1"/>
                <w:sz w:val="22"/>
                <w:szCs w:val="22"/>
              </w:rPr>
              <w:t>не</w:t>
            </w:r>
            <w:r w:rsidR="00441D3F" w:rsidRPr="00441D3F">
              <w:rPr>
                <w:color w:val="000000" w:themeColor="text1"/>
                <w:sz w:val="22"/>
                <w:szCs w:val="22"/>
              </w:rPr>
              <w:softHyphen/>
            </w:r>
            <w:r w:rsidRPr="00673653">
              <w:rPr>
                <w:color w:val="000000" w:themeColor="text1"/>
                <w:sz w:val="22"/>
                <w:szCs w:val="22"/>
              </w:rPr>
              <w:t>сут</w:t>
            </w:r>
            <w:r w:rsidRPr="00673653">
              <w:rPr>
                <w:color w:val="000000" w:themeColor="text1"/>
                <w:sz w:val="22"/>
                <w:szCs w:val="22"/>
                <w:lang w:val="de-DE"/>
              </w:rPr>
              <w:t xml:space="preserve"> </w:t>
            </w:r>
            <w:r w:rsidRPr="00673653">
              <w:rPr>
                <w:color w:val="000000" w:themeColor="text1"/>
                <w:sz w:val="22"/>
                <w:szCs w:val="22"/>
              </w:rPr>
              <w:t>счастье</w:t>
            </w:r>
            <w:r w:rsidRPr="00673653">
              <w:rPr>
                <w:color w:val="000000" w:themeColor="text1"/>
                <w:sz w:val="22"/>
                <w:szCs w:val="22"/>
                <w:lang w:val="de-DE"/>
              </w:rPr>
              <w:t>)</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25</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49</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3</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77</w:t>
            </w:r>
          </w:p>
        </w:tc>
      </w:tr>
      <w:tr w:rsidR="00673653" w:rsidRPr="00A254C2" w:rsidTr="00673653">
        <w:tc>
          <w:tcPr>
            <w:tcW w:w="3969" w:type="dxa"/>
          </w:tcPr>
          <w:p w:rsidR="00FD5751" w:rsidRPr="00673653" w:rsidRDefault="00FD5751" w:rsidP="00441D3F">
            <w:pPr>
              <w:jc w:val="both"/>
              <w:rPr>
                <w:color w:val="000000" w:themeColor="text1"/>
                <w:sz w:val="22"/>
                <w:szCs w:val="22"/>
                <w:lang w:val="en-US"/>
              </w:rPr>
            </w:pPr>
            <w:r w:rsidRPr="00673653">
              <w:rPr>
                <w:color w:val="000000" w:themeColor="text1"/>
                <w:sz w:val="22"/>
                <w:szCs w:val="22"/>
                <w:lang w:val="de-DE"/>
              </w:rPr>
              <w:t xml:space="preserve">2) Die böse Dreizehn (Freitag der 13.) </w:t>
            </w:r>
            <w:r w:rsidRPr="00673653">
              <w:rPr>
                <w:color w:val="000000" w:themeColor="text1"/>
                <w:sz w:val="22"/>
                <w:szCs w:val="22"/>
                <w:lang w:val="en-US"/>
              </w:rPr>
              <w:t>(</w:t>
            </w:r>
            <w:r w:rsidRPr="00673653">
              <w:rPr>
                <w:color w:val="000000" w:themeColor="text1"/>
                <w:sz w:val="22"/>
                <w:szCs w:val="22"/>
              </w:rPr>
              <w:t>пятница</w:t>
            </w:r>
            <w:r w:rsidRPr="00673653">
              <w:rPr>
                <w:color w:val="000000" w:themeColor="text1"/>
                <w:sz w:val="22"/>
                <w:szCs w:val="22"/>
                <w:lang w:val="en-US"/>
              </w:rPr>
              <w:t xml:space="preserve"> 13)</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19</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37</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8</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64</w:t>
            </w:r>
          </w:p>
        </w:tc>
      </w:tr>
      <w:tr w:rsidR="00673653" w:rsidRPr="00A254C2" w:rsidTr="00673653">
        <w:tc>
          <w:tcPr>
            <w:tcW w:w="3969" w:type="dxa"/>
          </w:tcPr>
          <w:p w:rsidR="00FD5751" w:rsidRPr="00673653" w:rsidRDefault="00FD5751" w:rsidP="00441D3F">
            <w:pPr>
              <w:jc w:val="both"/>
              <w:rPr>
                <w:color w:val="000000" w:themeColor="text1"/>
                <w:sz w:val="22"/>
                <w:szCs w:val="22"/>
                <w:lang w:val="de-DE"/>
              </w:rPr>
            </w:pPr>
            <w:r w:rsidRPr="00673653">
              <w:rPr>
                <w:color w:val="000000" w:themeColor="text1"/>
                <w:sz w:val="22"/>
                <w:szCs w:val="22"/>
                <w:lang w:val="de-DE"/>
              </w:rPr>
              <w:t>3) Ein vierblättriges Kleeblatt (4-</w:t>
            </w:r>
            <w:r w:rsidRPr="00673653">
              <w:rPr>
                <w:color w:val="000000" w:themeColor="text1"/>
                <w:sz w:val="22"/>
                <w:szCs w:val="22"/>
              </w:rPr>
              <w:t>листный</w:t>
            </w:r>
            <w:r w:rsidRPr="00673653">
              <w:rPr>
                <w:color w:val="000000" w:themeColor="text1"/>
                <w:sz w:val="22"/>
                <w:szCs w:val="22"/>
                <w:lang w:val="de-DE"/>
              </w:rPr>
              <w:t xml:space="preserve"> </w:t>
            </w:r>
            <w:r w:rsidRPr="00673653">
              <w:rPr>
                <w:color w:val="000000" w:themeColor="text1"/>
                <w:sz w:val="22"/>
                <w:szCs w:val="22"/>
              </w:rPr>
              <w:t>клевер</w:t>
            </w:r>
            <w:r w:rsidRPr="00673653">
              <w:rPr>
                <w:color w:val="000000" w:themeColor="text1"/>
                <w:sz w:val="22"/>
                <w:szCs w:val="22"/>
                <w:lang w:val="de-DE"/>
              </w:rPr>
              <w:t>)</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25</w:t>
            </w:r>
          </w:p>
        </w:tc>
        <w:tc>
          <w:tcPr>
            <w:tcW w:w="1560"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20</w:t>
            </w:r>
          </w:p>
        </w:tc>
        <w:tc>
          <w:tcPr>
            <w:tcW w:w="1275"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9</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54</w:t>
            </w:r>
          </w:p>
        </w:tc>
      </w:tr>
      <w:tr w:rsidR="00673653" w:rsidRPr="00A254C2" w:rsidTr="00673653">
        <w:tc>
          <w:tcPr>
            <w:tcW w:w="3969" w:type="dxa"/>
            <w:tcBorders>
              <w:right w:val="nil"/>
            </w:tcBorders>
          </w:tcPr>
          <w:p w:rsidR="00673653" w:rsidRPr="00673653" w:rsidRDefault="00673653" w:rsidP="00441D3F">
            <w:pPr>
              <w:jc w:val="both"/>
              <w:rPr>
                <w:color w:val="000000" w:themeColor="text1"/>
                <w:sz w:val="22"/>
                <w:szCs w:val="22"/>
                <w:lang w:val="de-DE"/>
              </w:rPr>
            </w:pPr>
            <w:r w:rsidRPr="00A254C2">
              <w:rPr>
                <w:b/>
                <w:color w:val="000000" w:themeColor="text1"/>
                <w:sz w:val="22"/>
                <w:szCs w:val="22"/>
              </w:rPr>
              <w:t>Суеверия испанского языка</w:t>
            </w:r>
          </w:p>
        </w:tc>
        <w:tc>
          <w:tcPr>
            <w:tcW w:w="1134" w:type="dxa"/>
            <w:tcBorders>
              <w:left w:val="nil"/>
              <w:right w:val="nil"/>
            </w:tcBorders>
          </w:tcPr>
          <w:p w:rsidR="00673653" w:rsidRPr="00A254C2" w:rsidRDefault="00673653" w:rsidP="00441D3F">
            <w:pPr>
              <w:jc w:val="center"/>
              <w:rPr>
                <w:color w:val="000000" w:themeColor="text1"/>
                <w:sz w:val="22"/>
                <w:szCs w:val="22"/>
              </w:rPr>
            </w:pPr>
          </w:p>
        </w:tc>
        <w:tc>
          <w:tcPr>
            <w:tcW w:w="1560" w:type="dxa"/>
            <w:tcBorders>
              <w:left w:val="nil"/>
              <w:right w:val="nil"/>
            </w:tcBorders>
          </w:tcPr>
          <w:p w:rsidR="00673653" w:rsidRPr="00A254C2" w:rsidRDefault="00673653" w:rsidP="00441D3F">
            <w:pPr>
              <w:jc w:val="center"/>
              <w:rPr>
                <w:color w:val="000000" w:themeColor="text1"/>
                <w:sz w:val="22"/>
                <w:szCs w:val="22"/>
              </w:rPr>
            </w:pPr>
          </w:p>
        </w:tc>
        <w:tc>
          <w:tcPr>
            <w:tcW w:w="1275" w:type="dxa"/>
            <w:tcBorders>
              <w:left w:val="nil"/>
              <w:right w:val="nil"/>
            </w:tcBorders>
          </w:tcPr>
          <w:p w:rsidR="00673653" w:rsidRPr="00A254C2" w:rsidRDefault="00673653" w:rsidP="00441D3F">
            <w:pPr>
              <w:jc w:val="center"/>
              <w:rPr>
                <w:color w:val="000000" w:themeColor="text1"/>
                <w:sz w:val="22"/>
                <w:szCs w:val="22"/>
              </w:rPr>
            </w:pPr>
          </w:p>
        </w:tc>
        <w:tc>
          <w:tcPr>
            <w:tcW w:w="1134" w:type="dxa"/>
            <w:tcBorders>
              <w:left w:val="nil"/>
            </w:tcBorders>
          </w:tcPr>
          <w:p w:rsidR="00673653" w:rsidRPr="00A254C2" w:rsidRDefault="00673653" w:rsidP="00441D3F">
            <w:pPr>
              <w:jc w:val="center"/>
              <w:rPr>
                <w:color w:val="000000" w:themeColor="text1"/>
                <w:sz w:val="22"/>
                <w:szCs w:val="22"/>
              </w:rPr>
            </w:pP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rPr>
              <w:t>1) 12 uvas de Año Nuevo (12 но</w:t>
            </w:r>
            <w:r w:rsidR="00441D3F" w:rsidRPr="00441D3F">
              <w:rPr>
                <w:color w:val="000000" w:themeColor="text1"/>
                <w:sz w:val="22"/>
                <w:szCs w:val="22"/>
              </w:rPr>
              <w:softHyphen/>
            </w:r>
            <w:r w:rsidRPr="00673653">
              <w:rPr>
                <w:color w:val="000000" w:themeColor="text1"/>
                <w:sz w:val="22"/>
                <w:szCs w:val="22"/>
              </w:rPr>
              <w:t>во</w:t>
            </w:r>
            <w:r w:rsidR="00441D3F" w:rsidRPr="00441D3F">
              <w:rPr>
                <w:color w:val="000000" w:themeColor="text1"/>
                <w:sz w:val="22"/>
                <w:szCs w:val="22"/>
              </w:rPr>
              <w:softHyphen/>
            </w:r>
            <w:r w:rsidRPr="00673653">
              <w:rPr>
                <w:color w:val="000000" w:themeColor="text1"/>
                <w:sz w:val="22"/>
                <w:szCs w:val="22"/>
              </w:rPr>
              <w:t>год</w:t>
            </w:r>
            <w:r w:rsidR="00441D3F" w:rsidRPr="00441D3F">
              <w:rPr>
                <w:color w:val="000000" w:themeColor="text1"/>
                <w:sz w:val="22"/>
                <w:szCs w:val="22"/>
              </w:rPr>
              <w:softHyphen/>
            </w:r>
            <w:r w:rsidRPr="00673653">
              <w:rPr>
                <w:color w:val="000000" w:themeColor="text1"/>
                <w:sz w:val="22"/>
                <w:szCs w:val="22"/>
              </w:rPr>
              <w:t>них виноградин)</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225</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236</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19</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480</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rPr>
              <w:lastRenderedPageBreak/>
              <w:t>2) Color amarillo (желтый цвет)</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243</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126</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11</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380</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rPr>
              <w:t xml:space="preserve">3) </w:t>
            </w:r>
            <w:r w:rsidRPr="00673653">
              <w:rPr>
                <w:color w:val="000000" w:themeColor="text1"/>
                <w:sz w:val="22"/>
                <w:szCs w:val="22"/>
                <w:lang w:val="en-US"/>
              </w:rPr>
              <w:t>Martes 13</w:t>
            </w:r>
            <w:r w:rsidRPr="00673653">
              <w:rPr>
                <w:color w:val="000000" w:themeColor="text1"/>
                <w:sz w:val="22"/>
                <w:szCs w:val="22"/>
              </w:rPr>
              <w:t xml:space="preserve"> (вторник 13)</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129</w:t>
            </w:r>
          </w:p>
        </w:tc>
        <w:tc>
          <w:tcPr>
            <w:tcW w:w="1560"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148</w:t>
            </w:r>
          </w:p>
        </w:tc>
        <w:tc>
          <w:tcPr>
            <w:tcW w:w="1275"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4</w:t>
            </w:r>
          </w:p>
        </w:tc>
        <w:tc>
          <w:tcPr>
            <w:tcW w:w="1134" w:type="dxa"/>
            <w:tcBorders>
              <w:bottom w:val="single" w:sz="4" w:space="0" w:color="auto"/>
            </w:tcBorders>
          </w:tcPr>
          <w:p w:rsidR="00FD5751" w:rsidRPr="00A254C2" w:rsidRDefault="00FD5751" w:rsidP="00441D3F">
            <w:pPr>
              <w:jc w:val="center"/>
              <w:rPr>
                <w:color w:val="000000" w:themeColor="text1"/>
                <w:sz w:val="22"/>
                <w:szCs w:val="22"/>
              </w:rPr>
            </w:pPr>
            <w:r w:rsidRPr="00A254C2">
              <w:rPr>
                <w:color w:val="000000" w:themeColor="text1"/>
                <w:sz w:val="22"/>
                <w:szCs w:val="22"/>
              </w:rPr>
              <w:t>281</w:t>
            </w:r>
          </w:p>
        </w:tc>
      </w:tr>
      <w:tr w:rsidR="00673653" w:rsidRPr="00A254C2" w:rsidTr="00673653">
        <w:tc>
          <w:tcPr>
            <w:tcW w:w="3969" w:type="dxa"/>
            <w:tcBorders>
              <w:right w:val="nil"/>
            </w:tcBorders>
          </w:tcPr>
          <w:p w:rsidR="00673653" w:rsidRPr="00673653" w:rsidRDefault="00673653" w:rsidP="00441D3F">
            <w:pPr>
              <w:jc w:val="both"/>
              <w:rPr>
                <w:color w:val="000000" w:themeColor="text1"/>
                <w:sz w:val="22"/>
                <w:szCs w:val="22"/>
              </w:rPr>
            </w:pPr>
            <w:r w:rsidRPr="00A254C2">
              <w:rPr>
                <w:b/>
                <w:color w:val="000000" w:themeColor="text1"/>
                <w:sz w:val="22"/>
                <w:szCs w:val="22"/>
              </w:rPr>
              <w:t>Суеверия английского языка</w:t>
            </w:r>
          </w:p>
        </w:tc>
        <w:tc>
          <w:tcPr>
            <w:tcW w:w="1134" w:type="dxa"/>
            <w:tcBorders>
              <w:left w:val="nil"/>
              <w:right w:val="nil"/>
            </w:tcBorders>
          </w:tcPr>
          <w:p w:rsidR="00673653" w:rsidRPr="00A254C2" w:rsidRDefault="00673653" w:rsidP="00441D3F">
            <w:pPr>
              <w:jc w:val="center"/>
              <w:rPr>
                <w:color w:val="000000" w:themeColor="text1"/>
                <w:sz w:val="22"/>
                <w:szCs w:val="22"/>
              </w:rPr>
            </w:pPr>
          </w:p>
        </w:tc>
        <w:tc>
          <w:tcPr>
            <w:tcW w:w="1560" w:type="dxa"/>
            <w:tcBorders>
              <w:left w:val="nil"/>
              <w:right w:val="nil"/>
            </w:tcBorders>
          </w:tcPr>
          <w:p w:rsidR="00673653" w:rsidRPr="00A254C2" w:rsidRDefault="00673653" w:rsidP="00441D3F">
            <w:pPr>
              <w:jc w:val="center"/>
              <w:rPr>
                <w:color w:val="000000" w:themeColor="text1"/>
                <w:sz w:val="22"/>
                <w:szCs w:val="22"/>
              </w:rPr>
            </w:pPr>
          </w:p>
        </w:tc>
        <w:tc>
          <w:tcPr>
            <w:tcW w:w="1275" w:type="dxa"/>
            <w:tcBorders>
              <w:left w:val="nil"/>
              <w:right w:val="nil"/>
            </w:tcBorders>
          </w:tcPr>
          <w:p w:rsidR="00673653" w:rsidRPr="00A254C2" w:rsidRDefault="00673653" w:rsidP="00441D3F">
            <w:pPr>
              <w:jc w:val="center"/>
              <w:rPr>
                <w:color w:val="000000" w:themeColor="text1"/>
                <w:sz w:val="22"/>
                <w:szCs w:val="22"/>
              </w:rPr>
            </w:pPr>
          </w:p>
        </w:tc>
        <w:tc>
          <w:tcPr>
            <w:tcW w:w="1134" w:type="dxa"/>
            <w:tcBorders>
              <w:left w:val="nil"/>
            </w:tcBorders>
          </w:tcPr>
          <w:p w:rsidR="00673653" w:rsidRPr="00A254C2" w:rsidRDefault="00673653" w:rsidP="00441D3F">
            <w:pPr>
              <w:jc w:val="center"/>
              <w:rPr>
                <w:color w:val="000000" w:themeColor="text1"/>
                <w:sz w:val="22"/>
                <w:szCs w:val="22"/>
              </w:rPr>
            </w:pP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rPr>
              <w:t>1) Friday 13 (пятница 13)</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55</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9</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6</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70</w:t>
            </w:r>
          </w:p>
        </w:tc>
      </w:tr>
      <w:tr w:rsidR="00673653" w:rsidRPr="00A254C2" w:rsidTr="00673653">
        <w:tc>
          <w:tcPr>
            <w:tcW w:w="3969" w:type="dxa"/>
          </w:tcPr>
          <w:p w:rsidR="00FD5751" w:rsidRPr="00673653" w:rsidRDefault="00FD5751" w:rsidP="00441D3F">
            <w:pPr>
              <w:jc w:val="both"/>
              <w:rPr>
                <w:color w:val="000000" w:themeColor="text1"/>
                <w:sz w:val="22"/>
                <w:szCs w:val="22"/>
                <w:lang w:val="en-US"/>
              </w:rPr>
            </w:pPr>
            <w:r w:rsidRPr="00673653">
              <w:rPr>
                <w:color w:val="000000" w:themeColor="text1"/>
                <w:sz w:val="22"/>
                <w:szCs w:val="22"/>
                <w:lang w:val="en-US"/>
              </w:rPr>
              <w:t>2) Four-leaf clover (4-</w:t>
            </w:r>
            <w:r w:rsidRPr="00673653">
              <w:rPr>
                <w:color w:val="000000" w:themeColor="text1"/>
                <w:sz w:val="22"/>
                <w:szCs w:val="22"/>
              </w:rPr>
              <w:t>листный</w:t>
            </w:r>
            <w:r w:rsidRPr="00673653">
              <w:rPr>
                <w:color w:val="000000" w:themeColor="text1"/>
                <w:sz w:val="22"/>
                <w:szCs w:val="22"/>
                <w:lang w:val="en-US"/>
              </w:rPr>
              <w:t xml:space="preserve"> </w:t>
            </w:r>
            <w:r w:rsidRPr="00673653">
              <w:rPr>
                <w:color w:val="000000" w:themeColor="text1"/>
                <w:sz w:val="22"/>
                <w:szCs w:val="22"/>
              </w:rPr>
              <w:t>клевер</w:t>
            </w:r>
            <w:r w:rsidRPr="00673653">
              <w:rPr>
                <w:color w:val="000000" w:themeColor="text1"/>
                <w:sz w:val="22"/>
                <w:szCs w:val="22"/>
                <w:lang w:val="en-US"/>
              </w:rPr>
              <w:t>)</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36</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15</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1</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52</w:t>
            </w:r>
          </w:p>
        </w:tc>
      </w:tr>
      <w:tr w:rsidR="00673653" w:rsidRPr="00A254C2" w:rsidTr="00673653">
        <w:tc>
          <w:tcPr>
            <w:tcW w:w="3969" w:type="dxa"/>
          </w:tcPr>
          <w:p w:rsidR="00FD5751" w:rsidRPr="00673653" w:rsidRDefault="00FD5751" w:rsidP="00441D3F">
            <w:pPr>
              <w:jc w:val="both"/>
              <w:rPr>
                <w:color w:val="000000" w:themeColor="text1"/>
                <w:sz w:val="22"/>
                <w:szCs w:val="22"/>
              </w:rPr>
            </w:pPr>
            <w:r w:rsidRPr="00673653">
              <w:rPr>
                <w:color w:val="000000" w:themeColor="text1"/>
                <w:sz w:val="22"/>
                <w:szCs w:val="22"/>
              </w:rPr>
              <w:t>3) Black cat (черная кошка)</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26</w:t>
            </w:r>
          </w:p>
        </w:tc>
        <w:tc>
          <w:tcPr>
            <w:tcW w:w="1560" w:type="dxa"/>
          </w:tcPr>
          <w:p w:rsidR="00FD5751" w:rsidRPr="00A254C2" w:rsidRDefault="00FD5751" w:rsidP="00441D3F">
            <w:pPr>
              <w:jc w:val="center"/>
              <w:rPr>
                <w:color w:val="000000" w:themeColor="text1"/>
                <w:sz w:val="22"/>
                <w:szCs w:val="22"/>
              </w:rPr>
            </w:pPr>
            <w:r w:rsidRPr="00A254C2">
              <w:rPr>
                <w:color w:val="000000" w:themeColor="text1"/>
                <w:sz w:val="22"/>
                <w:szCs w:val="22"/>
              </w:rPr>
              <w:t>4</w:t>
            </w:r>
          </w:p>
        </w:tc>
        <w:tc>
          <w:tcPr>
            <w:tcW w:w="1275" w:type="dxa"/>
          </w:tcPr>
          <w:p w:rsidR="00FD5751" w:rsidRPr="00A254C2" w:rsidRDefault="00FD5751" w:rsidP="00441D3F">
            <w:pPr>
              <w:jc w:val="center"/>
              <w:rPr>
                <w:color w:val="000000" w:themeColor="text1"/>
                <w:sz w:val="22"/>
                <w:szCs w:val="22"/>
              </w:rPr>
            </w:pPr>
            <w:r w:rsidRPr="00A254C2">
              <w:rPr>
                <w:color w:val="000000" w:themeColor="text1"/>
                <w:sz w:val="22"/>
                <w:szCs w:val="22"/>
              </w:rPr>
              <w:t>1</w:t>
            </w:r>
          </w:p>
        </w:tc>
        <w:tc>
          <w:tcPr>
            <w:tcW w:w="1134" w:type="dxa"/>
          </w:tcPr>
          <w:p w:rsidR="00FD5751" w:rsidRPr="00A254C2" w:rsidRDefault="00FD5751" w:rsidP="00441D3F">
            <w:pPr>
              <w:jc w:val="center"/>
              <w:rPr>
                <w:color w:val="000000" w:themeColor="text1"/>
                <w:sz w:val="22"/>
                <w:szCs w:val="22"/>
              </w:rPr>
            </w:pPr>
            <w:r w:rsidRPr="00A254C2">
              <w:rPr>
                <w:color w:val="000000" w:themeColor="text1"/>
                <w:sz w:val="22"/>
                <w:szCs w:val="22"/>
              </w:rPr>
              <w:t>31</w:t>
            </w:r>
          </w:p>
        </w:tc>
      </w:tr>
    </w:tbl>
    <w:p w:rsidR="00673653" w:rsidRPr="00673653" w:rsidRDefault="00673653" w:rsidP="00441D3F">
      <w:pPr>
        <w:rPr>
          <w:color w:val="000000" w:themeColor="text1"/>
          <w:sz w:val="22"/>
          <w:szCs w:val="22"/>
        </w:rPr>
      </w:pPr>
    </w:p>
    <w:p w:rsidR="00FD5751" w:rsidRPr="00A254C2" w:rsidRDefault="00FD5751" w:rsidP="00441D3F">
      <w:pPr>
        <w:jc w:val="center"/>
        <w:rPr>
          <w:b/>
          <w:color w:val="000000" w:themeColor="text1"/>
          <w:sz w:val="22"/>
          <w:szCs w:val="22"/>
        </w:rPr>
      </w:pPr>
      <w:r w:rsidRPr="00A254C2">
        <w:rPr>
          <w:b/>
          <w:color w:val="000000" w:themeColor="text1"/>
          <w:sz w:val="22"/>
          <w:szCs w:val="22"/>
        </w:rPr>
        <w:t>Список использованной литературы</w:t>
      </w:r>
    </w:p>
    <w:p w:rsidR="00E1401A" w:rsidRPr="00A254C2" w:rsidRDefault="00E1401A" w:rsidP="00441D3F">
      <w:pPr>
        <w:pStyle w:val="13"/>
        <w:spacing w:before="40" w:after="0" w:line="240" w:lineRule="auto"/>
        <w:ind w:left="709" w:hanging="284"/>
        <w:contextualSpacing w:val="0"/>
        <w:jc w:val="both"/>
        <w:rPr>
          <w:rFonts w:ascii="Times New Roman" w:hAnsi="Times New Roman"/>
          <w:color w:val="000000" w:themeColor="text1"/>
        </w:rPr>
      </w:pPr>
      <w:r w:rsidRPr="00673653">
        <w:rPr>
          <w:rFonts w:ascii="Times New Roman" w:hAnsi="Times New Roman"/>
          <w:color w:val="000000" w:themeColor="text1"/>
        </w:rPr>
        <w:t>1.</w:t>
      </w:r>
      <w:r w:rsidR="00673653">
        <w:rPr>
          <w:rFonts w:ascii="Times New Roman" w:hAnsi="Times New Roman"/>
          <w:color w:val="000000" w:themeColor="text1"/>
        </w:rPr>
        <w:tab/>
      </w:r>
      <w:r w:rsidR="00FD5751" w:rsidRPr="00673653">
        <w:rPr>
          <w:rFonts w:ascii="Times New Roman" w:hAnsi="Times New Roman"/>
          <w:color w:val="000000" w:themeColor="text1"/>
        </w:rPr>
        <w:t>Карасик В.</w:t>
      </w:r>
      <w:r w:rsidR="00673653">
        <w:rPr>
          <w:rFonts w:ascii="Times New Roman" w:hAnsi="Times New Roman"/>
          <w:color w:val="000000" w:themeColor="text1"/>
        </w:rPr>
        <w:t xml:space="preserve"> </w:t>
      </w:r>
      <w:r w:rsidR="00FD5751" w:rsidRPr="00673653">
        <w:rPr>
          <w:rFonts w:ascii="Times New Roman" w:hAnsi="Times New Roman"/>
          <w:color w:val="000000" w:themeColor="text1"/>
        </w:rPr>
        <w:t>И.</w:t>
      </w:r>
      <w:r w:rsidR="00FD5751" w:rsidRPr="00A254C2">
        <w:rPr>
          <w:rFonts w:ascii="Times New Roman" w:hAnsi="Times New Roman"/>
          <w:color w:val="000000" w:themeColor="text1"/>
        </w:rPr>
        <w:t xml:space="preserve"> Языковой круг: личность, концепты. Диск</w:t>
      </w:r>
      <w:r w:rsidRPr="00A254C2">
        <w:rPr>
          <w:rFonts w:ascii="Times New Roman" w:hAnsi="Times New Roman"/>
          <w:color w:val="000000" w:themeColor="text1"/>
        </w:rPr>
        <w:t>урс. Волгоград: Перемена, 200</w:t>
      </w:r>
      <w:r w:rsidR="00673653">
        <w:rPr>
          <w:rFonts w:ascii="Times New Roman" w:hAnsi="Times New Roman"/>
          <w:color w:val="000000" w:themeColor="text1"/>
        </w:rPr>
        <w:t>2.</w:t>
      </w:r>
    </w:p>
    <w:p w:rsidR="00E1401A" w:rsidRPr="00A254C2" w:rsidRDefault="00E1401A" w:rsidP="00441D3F">
      <w:pPr>
        <w:pStyle w:val="13"/>
        <w:spacing w:before="40" w:after="0" w:line="240" w:lineRule="auto"/>
        <w:ind w:left="709" w:hanging="284"/>
        <w:contextualSpacing w:val="0"/>
        <w:jc w:val="both"/>
        <w:rPr>
          <w:rFonts w:ascii="Times New Roman" w:hAnsi="Times New Roman"/>
          <w:color w:val="000000" w:themeColor="text1"/>
        </w:rPr>
      </w:pPr>
      <w:r w:rsidRPr="00A254C2">
        <w:rPr>
          <w:rFonts w:ascii="Times New Roman" w:hAnsi="Times New Roman"/>
          <w:color w:val="000000" w:themeColor="text1"/>
        </w:rPr>
        <w:t>2.</w:t>
      </w:r>
      <w:r w:rsidR="00673653">
        <w:rPr>
          <w:rFonts w:ascii="Times New Roman" w:hAnsi="Times New Roman"/>
          <w:color w:val="000000" w:themeColor="text1"/>
        </w:rPr>
        <w:tab/>
      </w:r>
      <w:r w:rsidR="00FD5751" w:rsidRPr="00673653">
        <w:rPr>
          <w:rFonts w:ascii="Times New Roman" w:hAnsi="Times New Roman"/>
          <w:color w:val="000000" w:themeColor="text1"/>
        </w:rPr>
        <w:t>Стернин И.</w:t>
      </w:r>
      <w:r w:rsidR="00673653">
        <w:rPr>
          <w:rFonts w:ascii="Times New Roman" w:hAnsi="Times New Roman"/>
          <w:color w:val="000000" w:themeColor="text1"/>
        </w:rPr>
        <w:t xml:space="preserve"> </w:t>
      </w:r>
      <w:r w:rsidR="00FD5751" w:rsidRPr="00673653">
        <w:rPr>
          <w:rFonts w:ascii="Times New Roman" w:hAnsi="Times New Roman"/>
          <w:color w:val="000000" w:themeColor="text1"/>
        </w:rPr>
        <w:t>А.</w:t>
      </w:r>
      <w:r w:rsidR="00FD5751" w:rsidRPr="00A254C2">
        <w:rPr>
          <w:rFonts w:ascii="Times New Roman" w:hAnsi="Times New Roman"/>
          <w:color w:val="000000" w:themeColor="text1"/>
        </w:rPr>
        <w:t xml:space="preserve"> Методика исследования концепта //</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Методологические проблемы когни</w:t>
      </w:r>
      <w:r w:rsidR="00673653">
        <w:rPr>
          <w:rFonts w:ascii="Times New Roman" w:hAnsi="Times New Roman"/>
          <w:color w:val="000000" w:themeColor="text1"/>
        </w:rPr>
        <w:softHyphen/>
      </w:r>
      <w:r w:rsidR="00FD5751" w:rsidRPr="00A254C2">
        <w:rPr>
          <w:rFonts w:ascii="Times New Roman" w:hAnsi="Times New Roman"/>
          <w:color w:val="000000" w:themeColor="text1"/>
        </w:rPr>
        <w:t xml:space="preserve">тивной лингвистики: </w:t>
      </w:r>
      <w:r w:rsidR="00677D4E">
        <w:rPr>
          <w:rFonts w:ascii="Times New Roman" w:hAnsi="Times New Roman"/>
          <w:color w:val="000000" w:themeColor="text1"/>
        </w:rPr>
        <w:t>н</w:t>
      </w:r>
      <w:r w:rsidR="00FD5751" w:rsidRPr="00A254C2">
        <w:rPr>
          <w:rFonts w:ascii="Times New Roman" w:hAnsi="Times New Roman"/>
          <w:color w:val="000000" w:themeColor="text1"/>
        </w:rPr>
        <w:t xml:space="preserve">ауч. </w:t>
      </w:r>
      <w:r w:rsidR="00673653">
        <w:rPr>
          <w:rFonts w:ascii="Times New Roman" w:hAnsi="Times New Roman"/>
          <w:color w:val="000000" w:themeColor="text1"/>
        </w:rPr>
        <w:t>и</w:t>
      </w:r>
      <w:r w:rsidR="00FD5751" w:rsidRPr="00A254C2">
        <w:rPr>
          <w:rFonts w:ascii="Times New Roman" w:hAnsi="Times New Roman"/>
          <w:color w:val="000000" w:themeColor="text1"/>
        </w:rPr>
        <w:t xml:space="preserve">зд. / </w:t>
      </w:r>
      <w:r w:rsidR="00677D4E">
        <w:rPr>
          <w:rFonts w:ascii="Times New Roman" w:hAnsi="Times New Roman"/>
          <w:color w:val="000000" w:themeColor="text1"/>
        </w:rPr>
        <w:t>п</w:t>
      </w:r>
      <w:r w:rsidR="00FD5751" w:rsidRPr="00A254C2">
        <w:rPr>
          <w:rFonts w:ascii="Times New Roman" w:hAnsi="Times New Roman"/>
          <w:color w:val="000000" w:themeColor="text1"/>
        </w:rPr>
        <w:t>од ред. И.</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А. Стернина</w:t>
      </w:r>
      <w:r w:rsidR="00673653">
        <w:rPr>
          <w:rFonts w:ascii="Times New Roman" w:hAnsi="Times New Roman"/>
          <w:color w:val="000000" w:themeColor="text1"/>
        </w:rPr>
        <w:t>.</w:t>
      </w:r>
      <w:r w:rsidR="00FD5751" w:rsidRPr="00A254C2">
        <w:rPr>
          <w:rFonts w:ascii="Times New Roman" w:hAnsi="Times New Roman"/>
          <w:color w:val="000000" w:themeColor="text1"/>
        </w:rPr>
        <w:t xml:space="preserve"> Во</w:t>
      </w:r>
      <w:r w:rsidRPr="00A254C2">
        <w:rPr>
          <w:rFonts w:ascii="Times New Roman" w:hAnsi="Times New Roman"/>
          <w:color w:val="000000" w:themeColor="text1"/>
        </w:rPr>
        <w:t>ронеж</w:t>
      </w:r>
      <w:r w:rsidR="00673653">
        <w:rPr>
          <w:rFonts w:ascii="Times New Roman" w:hAnsi="Times New Roman"/>
          <w:color w:val="000000" w:themeColor="text1"/>
        </w:rPr>
        <w:t>:</w:t>
      </w:r>
      <w:r w:rsidRPr="00A254C2">
        <w:rPr>
          <w:rFonts w:ascii="Times New Roman" w:hAnsi="Times New Roman"/>
          <w:color w:val="000000" w:themeColor="text1"/>
        </w:rPr>
        <w:t xml:space="preserve"> Гос. ун-т, 2001</w:t>
      </w:r>
      <w:r w:rsidR="00673653">
        <w:rPr>
          <w:rFonts w:ascii="Times New Roman" w:hAnsi="Times New Roman"/>
          <w:color w:val="000000" w:themeColor="text1"/>
        </w:rPr>
        <w:t>.</w:t>
      </w:r>
    </w:p>
    <w:p w:rsidR="00E1401A" w:rsidRPr="00A254C2" w:rsidRDefault="00E1401A" w:rsidP="00441D3F">
      <w:pPr>
        <w:pStyle w:val="13"/>
        <w:spacing w:before="40" w:after="0" w:line="240" w:lineRule="auto"/>
        <w:ind w:left="709" w:hanging="284"/>
        <w:contextualSpacing w:val="0"/>
        <w:jc w:val="both"/>
        <w:rPr>
          <w:rFonts w:ascii="Times New Roman" w:hAnsi="Times New Roman"/>
          <w:color w:val="000000" w:themeColor="text1"/>
        </w:rPr>
      </w:pPr>
      <w:r w:rsidRPr="00A254C2">
        <w:rPr>
          <w:rFonts w:ascii="Times New Roman" w:hAnsi="Times New Roman"/>
          <w:color w:val="000000" w:themeColor="text1"/>
        </w:rPr>
        <w:t>3.</w:t>
      </w:r>
      <w:r w:rsidR="00673653">
        <w:rPr>
          <w:rFonts w:ascii="Times New Roman" w:hAnsi="Times New Roman"/>
          <w:color w:val="000000" w:themeColor="text1"/>
        </w:rPr>
        <w:tab/>
      </w:r>
      <w:r w:rsidR="00FD5751" w:rsidRPr="00673653">
        <w:rPr>
          <w:rFonts w:ascii="Times New Roman" w:hAnsi="Times New Roman"/>
          <w:color w:val="000000" w:themeColor="text1"/>
        </w:rPr>
        <w:t>Опарин М.</w:t>
      </w:r>
      <w:r w:rsidR="00673653">
        <w:rPr>
          <w:rFonts w:ascii="Times New Roman" w:hAnsi="Times New Roman"/>
          <w:color w:val="000000" w:themeColor="text1"/>
        </w:rPr>
        <w:t xml:space="preserve"> </w:t>
      </w:r>
      <w:r w:rsidR="00FD5751" w:rsidRPr="00673653">
        <w:rPr>
          <w:rFonts w:ascii="Times New Roman" w:hAnsi="Times New Roman"/>
          <w:color w:val="000000" w:themeColor="text1"/>
        </w:rPr>
        <w:t>В.</w:t>
      </w:r>
      <w:r w:rsidR="00673653">
        <w:rPr>
          <w:rFonts w:ascii="Times New Roman" w:hAnsi="Times New Roman"/>
          <w:color w:val="000000" w:themeColor="text1"/>
        </w:rPr>
        <w:t xml:space="preserve"> Имя концепта </w:t>
      </w:r>
      <w:r w:rsidR="00FD5751" w:rsidRPr="00A254C2">
        <w:rPr>
          <w:rFonts w:ascii="Times New Roman" w:hAnsi="Times New Roman"/>
          <w:color w:val="000000" w:themeColor="text1"/>
          <w:lang w:val="de-DE"/>
        </w:rPr>
        <w:t>Ordnung</w:t>
      </w:r>
      <w:r w:rsidR="00FD5751" w:rsidRPr="00A254C2">
        <w:rPr>
          <w:rFonts w:ascii="Times New Roman" w:hAnsi="Times New Roman"/>
          <w:color w:val="000000" w:themeColor="text1"/>
        </w:rPr>
        <w:t xml:space="preserve"> в современных немецких публицистических текс</w:t>
      </w:r>
      <w:r w:rsidR="00673653">
        <w:rPr>
          <w:rFonts w:ascii="Times New Roman" w:hAnsi="Times New Roman"/>
          <w:color w:val="000000" w:themeColor="text1"/>
        </w:rPr>
        <w:softHyphen/>
      </w:r>
      <w:r w:rsidR="00FD5751" w:rsidRPr="00A254C2">
        <w:rPr>
          <w:rFonts w:ascii="Times New Roman" w:hAnsi="Times New Roman"/>
          <w:color w:val="000000" w:themeColor="text1"/>
        </w:rPr>
        <w:t xml:space="preserve">тах // Многоязычие в образовательном пространстве. Сб. статей / </w:t>
      </w:r>
      <w:r w:rsidR="00677D4E">
        <w:rPr>
          <w:rFonts w:ascii="Times New Roman" w:hAnsi="Times New Roman"/>
          <w:color w:val="000000" w:themeColor="text1"/>
        </w:rPr>
        <w:t>п</w:t>
      </w:r>
      <w:r w:rsidR="00FD5751" w:rsidRPr="00A254C2">
        <w:rPr>
          <w:rFonts w:ascii="Times New Roman" w:hAnsi="Times New Roman"/>
          <w:color w:val="000000" w:themeColor="text1"/>
        </w:rPr>
        <w:t>од ред. А.</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Н. Утехи</w:t>
      </w:r>
      <w:r w:rsidR="00673653">
        <w:rPr>
          <w:rFonts w:ascii="Times New Roman" w:hAnsi="Times New Roman"/>
          <w:color w:val="000000" w:themeColor="text1"/>
        </w:rPr>
        <w:softHyphen/>
      </w:r>
      <w:r w:rsidR="00FD5751" w:rsidRPr="00A254C2">
        <w:rPr>
          <w:rFonts w:ascii="Times New Roman" w:hAnsi="Times New Roman"/>
          <w:color w:val="000000" w:themeColor="text1"/>
        </w:rPr>
        <w:t>ной, Н.</w:t>
      </w:r>
      <w:r w:rsidR="00AF19D4">
        <w:rPr>
          <w:rFonts w:ascii="Times New Roman" w:hAnsi="Times New Roman"/>
          <w:color w:val="000000" w:themeColor="text1"/>
        </w:rPr>
        <w:t xml:space="preserve"> </w:t>
      </w:r>
      <w:r w:rsidR="00FD5751" w:rsidRPr="00A254C2">
        <w:rPr>
          <w:rFonts w:ascii="Times New Roman" w:hAnsi="Times New Roman"/>
          <w:color w:val="000000" w:themeColor="text1"/>
        </w:rPr>
        <w:t>М.</w:t>
      </w:r>
      <w:r w:rsidR="00AF19D4">
        <w:rPr>
          <w:rFonts w:ascii="Times New Roman" w:hAnsi="Times New Roman"/>
          <w:color w:val="000000" w:themeColor="text1"/>
        </w:rPr>
        <w:t xml:space="preserve"> </w:t>
      </w:r>
      <w:r w:rsidR="00FD5751" w:rsidRPr="00A254C2">
        <w:rPr>
          <w:rFonts w:ascii="Times New Roman" w:hAnsi="Times New Roman"/>
          <w:color w:val="000000" w:themeColor="text1"/>
        </w:rPr>
        <w:t>Платоненко, Н.</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М. Шутовой. М.: Флинта</w:t>
      </w:r>
      <w:r w:rsidR="00673653">
        <w:rPr>
          <w:rFonts w:ascii="Times New Roman" w:hAnsi="Times New Roman"/>
          <w:color w:val="000000" w:themeColor="text1"/>
        </w:rPr>
        <w:t>,</w:t>
      </w:r>
      <w:r w:rsidR="00FD5751" w:rsidRPr="00A254C2">
        <w:rPr>
          <w:rFonts w:ascii="Times New Roman" w:hAnsi="Times New Roman"/>
          <w:color w:val="000000" w:themeColor="text1"/>
        </w:rPr>
        <w:t xml:space="preserve"> Наука, 2009. Ч. 1: Филология. Лин</w:t>
      </w:r>
      <w:r w:rsidR="00673653">
        <w:rPr>
          <w:rFonts w:ascii="Times New Roman" w:hAnsi="Times New Roman"/>
          <w:color w:val="000000" w:themeColor="text1"/>
        </w:rPr>
        <w:softHyphen/>
      </w:r>
      <w:r w:rsidR="00FD5751" w:rsidRPr="00A254C2">
        <w:rPr>
          <w:rFonts w:ascii="Times New Roman" w:hAnsi="Times New Roman"/>
          <w:color w:val="000000" w:themeColor="text1"/>
        </w:rPr>
        <w:t xml:space="preserve">гвистика. </w:t>
      </w:r>
      <w:r w:rsidR="00673653">
        <w:rPr>
          <w:rFonts w:ascii="Times New Roman" w:hAnsi="Times New Roman"/>
          <w:color w:val="000000" w:themeColor="text1"/>
        </w:rPr>
        <w:t>С</w:t>
      </w:r>
      <w:r w:rsidRPr="00A254C2">
        <w:rPr>
          <w:rFonts w:ascii="Times New Roman" w:hAnsi="Times New Roman"/>
          <w:color w:val="000000" w:themeColor="text1"/>
        </w:rPr>
        <w:t>.</w:t>
      </w:r>
      <w:r w:rsidR="00AF19D4">
        <w:rPr>
          <w:rFonts w:ascii="Times New Roman" w:hAnsi="Times New Roman"/>
          <w:color w:val="000000" w:themeColor="text1"/>
        </w:rPr>
        <w:t xml:space="preserve"> </w:t>
      </w:r>
      <w:r w:rsidR="00673653">
        <w:rPr>
          <w:rFonts w:ascii="Times New Roman" w:hAnsi="Times New Roman"/>
          <w:color w:val="000000" w:themeColor="text1"/>
        </w:rPr>
        <w:t>340–</w:t>
      </w:r>
      <w:r w:rsidRPr="00A254C2">
        <w:rPr>
          <w:rFonts w:ascii="Times New Roman" w:hAnsi="Times New Roman"/>
          <w:color w:val="000000" w:themeColor="text1"/>
        </w:rPr>
        <w:t>343.</w:t>
      </w:r>
    </w:p>
    <w:p w:rsidR="00FD5751" w:rsidRPr="00A254C2" w:rsidRDefault="00E1401A" w:rsidP="00441D3F">
      <w:pPr>
        <w:pStyle w:val="13"/>
        <w:spacing w:before="40" w:after="0" w:line="240" w:lineRule="auto"/>
        <w:ind w:left="709" w:hanging="284"/>
        <w:contextualSpacing w:val="0"/>
        <w:jc w:val="both"/>
        <w:rPr>
          <w:rFonts w:ascii="Times New Roman" w:hAnsi="Times New Roman"/>
          <w:color w:val="000000" w:themeColor="text1"/>
        </w:rPr>
      </w:pPr>
      <w:r w:rsidRPr="00A254C2">
        <w:rPr>
          <w:rFonts w:ascii="Times New Roman" w:hAnsi="Times New Roman"/>
          <w:color w:val="000000" w:themeColor="text1"/>
        </w:rPr>
        <w:t>4.</w:t>
      </w:r>
      <w:r w:rsidR="00673653">
        <w:rPr>
          <w:rFonts w:ascii="Times New Roman" w:hAnsi="Times New Roman"/>
          <w:color w:val="000000" w:themeColor="text1"/>
        </w:rPr>
        <w:tab/>
      </w:r>
      <w:r w:rsidR="00FD5751" w:rsidRPr="00673653">
        <w:rPr>
          <w:rFonts w:ascii="Times New Roman" w:hAnsi="Times New Roman"/>
          <w:color w:val="000000" w:themeColor="text1"/>
        </w:rPr>
        <w:t>Медведева Т.</w:t>
      </w:r>
      <w:r w:rsidR="00673653">
        <w:rPr>
          <w:rFonts w:ascii="Times New Roman" w:hAnsi="Times New Roman"/>
          <w:color w:val="000000" w:themeColor="text1"/>
        </w:rPr>
        <w:t xml:space="preserve"> </w:t>
      </w:r>
      <w:r w:rsidR="00FD5751" w:rsidRPr="00673653">
        <w:rPr>
          <w:rFonts w:ascii="Times New Roman" w:hAnsi="Times New Roman"/>
          <w:color w:val="000000" w:themeColor="text1"/>
        </w:rPr>
        <w:t>С.</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 xml:space="preserve">Опыт исследования культурных доминант: этноспецифичный концепт </w:t>
      </w:r>
      <w:r w:rsidR="00FD5751" w:rsidRPr="00A254C2">
        <w:rPr>
          <w:rFonts w:ascii="Times New Roman" w:hAnsi="Times New Roman"/>
          <w:color w:val="000000" w:themeColor="text1"/>
          <w:lang w:val="de-DE"/>
        </w:rPr>
        <w:t>Gem</w:t>
      </w:r>
      <w:r w:rsidR="00FD5751" w:rsidRPr="00A254C2">
        <w:rPr>
          <w:rFonts w:ascii="Times New Roman" w:hAnsi="Times New Roman"/>
          <w:color w:val="000000" w:themeColor="text1"/>
        </w:rPr>
        <w:t>ü</w:t>
      </w:r>
      <w:r w:rsidR="00FD5751" w:rsidRPr="00A254C2">
        <w:rPr>
          <w:rFonts w:ascii="Times New Roman" w:hAnsi="Times New Roman"/>
          <w:color w:val="000000" w:themeColor="text1"/>
          <w:lang w:val="de-DE"/>
        </w:rPr>
        <w:t>tlichkeit</w:t>
      </w:r>
      <w:r w:rsidR="00FD5751" w:rsidRPr="00A254C2">
        <w:rPr>
          <w:rFonts w:ascii="Times New Roman" w:hAnsi="Times New Roman"/>
          <w:color w:val="000000" w:themeColor="text1"/>
        </w:rPr>
        <w:t xml:space="preserve"> // Многоязычие в образовательном пространстве. Сб. статей / </w:t>
      </w:r>
      <w:r w:rsidR="00677D4E">
        <w:rPr>
          <w:rFonts w:ascii="Times New Roman" w:hAnsi="Times New Roman"/>
          <w:color w:val="000000" w:themeColor="text1"/>
        </w:rPr>
        <w:t>п</w:t>
      </w:r>
      <w:r w:rsidR="00FD5751" w:rsidRPr="00A254C2">
        <w:rPr>
          <w:rFonts w:ascii="Times New Roman" w:hAnsi="Times New Roman"/>
          <w:color w:val="000000" w:themeColor="text1"/>
        </w:rPr>
        <w:t>од ред. А.</w:t>
      </w:r>
      <w:r w:rsidR="00673653">
        <w:rPr>
          <w:rFonts w:ascii="Times New Roman" w:hAnsi="Times New Roman"/>
          <w:color w:val="000000" w:themeColor="text1"/>
        </w:rPr>
        <w:t> </w:t>
      </w:r>
      <w:r w:rsidR="00FD5751" w:rsidRPr="00A254C2">
        <w:rPr>
          <w:rFonts w:ascii="Times New Roman" w:hAnsi="Times New Roman"/>
          <w:color w:val="000000" w:themeColor="text1"/>
        </w:rPr>
        <w:t>Н.</w:t>
      </w:r>
      <w:r w:rsidR="00673653">
        <w:rPr>
          <w:rFonts w:ascii="Times New Roman" w:hAnsi="Times New Roman"/>
          <w:color w:val="000000" w:themeColor="text1"/>
        </w:rPr>
        <w:t> </w:t>
      </w:r>
      <w:r w:rsidR="00FD5751" w:rsidRPr="00A254C2">
        <w:rPr>
          <w:rFonts w:ascii="Times New Roman" w:hAnsi="Times New Roman"/>
          <w:color w:val="000000" w:themeColor="text1"/>
        </w:rPr>
        <w:t>Утехиной, Н.</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М. Платоненко, Н.</w:t>
      </w:r>
      <w:r w:rsidR="00673653">
        <w:rPr>
          <w:rFonts w:ascii="Times New Roman" w:hAnsi="Times New Roman"/>
          <w:color w:val="000000" w:themeColor="text1"/>
        </w:rPr>
        <w:t xml:space="preserve"> </w:t>
      </w:r>
      <w:r w:rsidR="00FD5751" w:rsidRPr="00A254C2">
        <w:rPr>
          <w:rFonts w:ascii="Times New Roman" w:hAnsi="Times New Roman"/>
          <w:color w:val="000000" w:themeColor="text1"/>
        </w:rPr>
        <w:t>М. Шутовой. М.: Флинта</w:t>
      </w:r>
      <w:r w:rsidR="00673653">
        <w:rPr>
          <w:rFonts w:ascii="Times New Roman" w:hAnsi="Times New Roman"/>
          <w:color w:val="000000" w:themeColor="text1"/>
        </w:rPr>
        <w:t>,</w:t>
      </w:r>
      <w:r w:rsidR="00FD5751" w:rsidRPr="00A254C2">
        <w:rPr>
          <w:rFonts w:ascii="Times New Roman" w:hAnsi="Times New Roman"/>
          <w:color w:val="000000" w:themeColor="text1"/>
        </w:rPr>
        <w:t xml:space="preserve"> Наука, 2009. Ч. 1: Фи</w:t>
      </w:r>
      <w:r w:rsidR="00673653">
        <w:rPr>
          <w:rFonts w:ascii="Times New Roman" w:hAnsi="Times New Roman"/>
          <w:color w:val="000000" w:themeColor="text1"/>
        </w:rPr>
        <w:softHyphen/>
      </w:r>
      <w:r w:rsidR="00FD5751" w:rsidRPr="00A254C2">
        <w:rPr>
          <w:rFonts w:ascii="Times New Roman" w:hAnsi="Times New Roman"/>
          <w:color w:val="000000" w:themeColor="text1"/>
        </w:rPr>
        <w:t xml:space="preserve">лология. Лингвистика. </w:t>
      </w:r>
      <w:r w:rsidR="00673653">
        <w:rPr>
          <w:rFonts w:ascii="Times New Roman" w:hAnsi="Times New Roman"/>
          <w:color w:val="000000" w:themeColor="text1"/>
        </w:rPr>
        <w:t>С. 322–</w:t>
      </w:r>
      <w:r w:rsidR="00FD5751" w:rsidRPr="00A254C2">
        <w:rPr>
          <w:rFonts w:ascii="Times New Roman" w:hAnsi="Times New Roman"/>
          <w:color w:val="000000" w:themeColor="text1"/>
        </w:rPr>
        <w:t>327</w:t>
      </w:r>
      <w:r w:rsidR="00673653">
        <w:rPr>
          <w:rFonts w:ascii="Times New Roman" w:hAnsi="Times New Roman"/>
          <w:color w:val="000000" w:themeColor="text1"/>
        </w:rPr>
        <w:t>.</w:t>
      </w:r>
    </w:p>
    <w:p w:rsidR="00E1401A" w:rsidRPr="00A254C2" w:rsidRDefault="00E1401A" w:rsidP="00441D3F">
      <w:pPr>
        <w:pStyle w:val="13"/>
        <w:spacing w:after="0" w:line="240" w:lineRule="auto"/>
        <w:ind w:left="0"/>
        <w:contextualSpacing w:val="0"/>
        <w:jc w:val="both"/>
        <w:rPr>
          <w:rFonts w:ascii="Times New Roman" w:hAnsi="Times New Roman"/>
          <w:color w:val="000000" w:themeColor="text1"/>
        </w:rPr>
      </w:pPr>
    </w:p>
    <w:p w:rsidR="00E1401A" w:rsidRDefault="00E1401A" w:rsidP="00441D3F">
      <w:pPr>
        <w:pStyle w:val="13"/>
        <w:spacing w:after="0" w:line="240" w:lineRule="auto"/>
        <w:ind w:left="0"/>
        <w:contextualSpacing w:val="0"/>
        <w:jc w:val="both"/>
        <w:rPr>
          <w:rFonts w:ascii="Times New Roman" w:hAnsi="Times New Roman"/>
          <w:color w:val="000000" w:themeColor="text1"/>
        </w:rPr>
      </w:pPr>
    </w:p>
    <w:p w:rsidR="00673653" w:rsidRDefault="00673653" w:rsidP="00441D3F">
      <w:pPr>
        <w:pStyle w:val="13"/>
        <w:spacing w:after="0" w:line="240" w:lineRule="auto"/>
        <w:ind w:left="0"/>
        <w:contextualSpacing w:val="0"/>
        <w:jc w:val="both"/>
        <w:rPr>
          <w:rFonts w:ascii="Times New Roman" w:hAnsi="Times New Roman"/>
          <w:color w:val="000000" w:themeColor="text1"/>
        </w:rPr>
      </w:pPr>
    </w:p>
    <w:p w:rsidR="00673653" w:rsidRPr="00441D3F" w:rsidRDefault="00673653" w:rsidP="00441D3F">
      <w:pPr>
        <w:pStyle w:val="13"/>
        <w:spacing w:after="0" w:line="240" w:lineRule="auto"/>
        <w:ind w:left="0"/>
        <w:contextualSpacing w:val="0"/>
        <w:jc w:val="both"/>
        <w:rPr>
          <w:rFonts w:ascii="Times New Roman" w:hAnsi="Times New Roman"/>
          <w:color w:val="000000" w:themeColor="text1"/>
        </w:rPr>
      </w:pPr>
    </w:p>
    <w:p w:rsidR="00E1401A" w:rsidRPr="00673653" w:rsidRDefault="00E1401A" w:rsidP="00441D3F">
      <w:pPr>
        <w:rPr>
          <w:b/>
          <w:i/>
          <w:color w:val="000000" w:themeColor="text1"/>
          <w:sz w:val="22"/>
          <w:szCs w:val="22"/>
        </w:rPr>
      </w:pPr>
      <w:r w:rsidRPr="00673653">
        <w:rPr>
          <w:b/>
          <w:i/>
          <w:color w:val="000000" w:themeColor="text1"/>
          <w:sz w:val="22"/>
          <w:szCs w:val="22"/>
        </w:rPr>
        <w:t xml:space="preserve">Корепанова Мария Анатольевна, Удмуртский государственный университет, </w:t>
      </w:r>
      <w:r w:rsidRPr="003A60A5">
        <w:rPr>
          <w:b/>
          <w:i/>
          <w:color w:val="000000" w:themeColor="text1"/>
          <w:sz w:val="22"/>
          <w:szCs w:val="22"/>
        </w:rPr>
        <w:t>mashok1996@gmail.com</w:t>
      </w:r>
    </w:p>
    <w:p w:rsidR="00E1401A" w:rsidRPr="00673653" w:rsidRDefault="00E1401A" w:rsidP="00441D3F">
      <w:pPr>
        <w:jc w:val="both"/>
        <w:rPr>
          <w:b/>
          <w:i/>
          <w:color w:val="000000" w:themeColor="text1"/>
          <w:sz w:val="22"/>
          <w:szCs w:val="22"/>
        </w:rPr>
      </w:pPr>
      <w:r w:rsidRPr="00673653">
        <w:rPr>
          <w:b/>
          <w:i/>
          <w:color w:val="000000" w:themeColor="text1"/>
          <w:sz w:val="22"/>
          <w:szCs w:val="22"/>
        </w:rPr>
        <w:t xml:space="preserve">Научный руководитель </w:t>
      </w:r>
      <w:r w:rsidR="003A60A5">
        <w:rPr>
          <w:b/>
          <w:i/>
          <w:color w:val="000000" w:themeColor="text1"/>
          <w:sz w:val="22"/>
          <w:szCs w:val="22"/>
        </w:rPr>
        <w:t>—</w:t>
      </w:r>
      <w:r w:rsidRPr="00673653">
        <w:rPr>
          <w:b/>
          <w:i/>
          <w:color w:val="000000" w:themeColor="text1"/>
          <w:sz w:val="22"/>
          <w:szCs w:val="22"/>
        </w:rPr>
        <w:t xml:space="preserve"> Медведева Татьяна Сергеевна, Удмуртский государственный уни</w:t>
      </w:r>
      <w:r w:rsidR="003A60A5">
        <w:rPr>
          <w:b/>
          <w:i/>
          <w:color w:val="000000" w:themeColor="text1"/>
          <w:sz w:val="22"/>
          <w:szCs w:val="22"/>
        </w:rPr>
        <w:t>верситет, профессор, к. филол. н.</w:t>
      </w:r>
    </w:p>
    <w:p w:rsidR="00E1401A" w:rsidRPr="003A60A5" w:rsidRDefault="00E1401A" w:rsidP="00441D3F">
      <w:pPr>
        <w:rPr>
          <w:color w:val="000000" w:themeColor="text1"/>
          <w:sz w:val="22"/>
          <w:szCs w:val="22"/>
        </w:rPr>
      </w:pPr>
    </w:p>
    <w:p w:rsidR="00E1401A" w:rsidRPr="005E56A5" w:rsidRDefault="00E1401A" w:rsidP="00441D3F">
      <w:pPr>
        <w:jc w:val="center"/>
        <w:rPr>
          <w:b/>
          <w:color w:val="000000" w:themeColor="text1"/>
          <w:sz w:val="22"/>
          <w:szCs w:val="22"/>
        </w:rPr>
      </w:pPr>
      <w:r w:rsidRPr="00673653">
        <w:rPr>
          <w:b/>
          <w:color w:val="000000" w:themeColor="text1"/>
          <w:sz w:val="22"/>
          <w:szCs w:val="22"/>
        </w:rPr>
        <w:t>К ВОПРОСУ О СОПОСТАВЛЕНИИ РУССКОЙ И КИТАЙСКОЙ КУЛЬТУР</w:t>
      </w:r>
    </w:p>
    <w:p w:rsidR="006D345F" w:rsidRPr="006D345F" w:rsidRDefault="006D345F" w:rsidP="00441D3F">
      <w:pPr>
        <w:jc w:val="center"/>
        <w:rPr>
          <w:b/>
          <w:color w:val="000000" w:themeColor="text1"/>
          <w:sz w:val="22"/>
          <w:szCs w:val="22"/>
          <w:lang w:val="en-US"/>
        </w:rPr>
      </w:pPr>
      <w:r w:rsidRPr="006D345F">
        <w:rPr>
          <w:b/>
          <w:sz w:val="22"/>
          <w:szCs w:val="22"/>
          <w:lang w:val="en-US"/>
        </w:rPr>
        <w:t>TO THE QUESTION ABOUT THE COMPARISON</w:t>
      </w:r>
      <w:r>
        <w:rPr>
          <w:b/>
          <w:sz w:val="22"/>
          <w:szCs w:val="22"/>
          <w:lang w:val="en-US"/>
        </w:rPr>
        <w:br/>
      </w:r>
      <w:r w:rsidRPr="006D345F">
        <w:rPr>
          <w:b/>
          <w:sz w:val="22"/>
          <w:szCs w:val="22"/>
          <w:lang w:val="en-US"/>
        </w:rPr>
        <w:t>OF RUSSIAN AND CHINESE CULTURES</w:t>
      </w:r>
    </w:p>
    <w:p w:rsidR="00E1401A" w:rsidRPr="006D345F" w:rsidRDefault="00E1401A" w:rsidP="00441D3F">
      <w:pPr>
        <w:rPr>
          <w:color w:val="000000" w:themeColor="text1"/>
          <w:sz w:val="22"/>
          <w:szCs w:val="22"/>
          <w:lang w:val="en-US"/>
        </w:rPr>
      </w:pPr>
    </w:p>
    <w:p w:rsidR="00E1401A" w:rsidRPr="00673653" w:rsidRDefault="00E1401A" w:rsidP="00441D3F">
      <w:pPr>
        <w:ind w:firstLine="720"/>
        <w:jc w:val="both"/>
        <w:rPr>
          <w:color w:val="000000" w:themeColor="text1"/>
          <w:sz w:val="22"/>
          <w:szCs w:val="22"/>
        </w:rPr>
      </w:pPr>
      <w:r w:rsidRPr="00673653">
        <w:rPr>
          <w:b/>
          <w:color w:val="000000" w:themeColor="text1"/>
          <w:sz w:val="22"/>
          <w:szCs w:val="22"/>
        </w:rPr>
        <w:t>Аннотация</w:t>
      </w:r>
      <w:r w:rsidR="003A60A5">
        <w:rPr>
          <w:b/>
          <w:color w:val="000000" w:themeColor="text1"/>
          <w:sz w:val="22"/>
          <w:szCs w:val="22"/>
        </w:rPr>
        <w:t>.</w:t>
      </w:r>
      <w:r w:rsidRPr="003A60A5">
        <w:rPr>
          <w:color w:val="000000" w:themeColor="text1"/>
          <w:sz w:val="22"/>
          <w:szCs w:val="22"/>
        </w:rPr>
        <w:t xml:space="preserve"> </w:t>
      </w:r>
      <w:r w:rsidRPr="00673653">
        <w:rPr>
          <w:color w:val="000000" w:themeColor="text1"/>
          <w:sz w:val="22"/>
          <w:szCs w:val="22"/>
        </w:rPr>
        <w:t>Статья посвящена сопоставительному анализу русской и китайской куль</w:t>
      </w:r>
      <w:r w:rsidR="003A60A5">
        <w:rPr>
          <w:color w:val="000000" w:themeColor="text1"/>
          <w:sz w:val="22"/>
          <w:szCs w:val="22"/>
        </w:rPr>
        <w:softHyphen/>
      </w:r>
      <w:r w:rsidRPr="00673653">
        <w:rPr>
          <w:color w:val="000000" w:themeColor="text1"/>
          <w:sz w:val="22"/>
          <w:szCs w:val="22"/>
        </w:rPr>
        <w:t>тур, проведенному на основе параметров сопоставления, разработанных в трудах Э.</w:t>
      </w:r>
      <w:r w:rsidR="003A60A5">
        <w:rPr>
          <w:color w:val="000000" w:themeColor="text1"/>
          <w:sz w:val="22"/>
          <w:szCs w:val="22"/>
        </w:rPr>
        <w:t xml:space="preserve"> </w:t>
      </w:r>
      <w:r w:rsidRPr="00673653">
        <w:rPr>
          <w:color w:val="000000" w:themeColor="text1"/>
          <w:sz w:val="22"/>
          <w:szCs w:val="22"/>
        </w:rPr>
        <w:t>Холла</w:t>
      </w:r>
      <w:r w:rsidR="00AF19D4">
        <w:rPr>
          <w:color w:val="000000" w:themeColor="text1"/>
          <w:sz w:val="22"/>
          <w:szCs w:val="22"/>
        </w:rPr>
        <w:br/>
      </w:r>
      <w:r w:rsidRPr="00673653">
        <w:rPr>
          <w:color w:val="000000" w:themeColor="text1"/>
          <w:sz w:val="22"/>
          <w:szCs w:val="22"/>
        </w:rPr>
        <w:t>и</w:t>
      </w:r>
      <w:r w:rsidR="00AF19D4">
        <w:rPr>
          <w:color w:val="000000" w:themeColor="text1"/>
          <w:sz w:val="22"/>
          <w:szCs w:val="22"/>
        </w:rPr>
        <w:t xml:space="preserve"> </w:t>
      </w:r>
      <w:r w:rsidRPr="00673653">
        <w:rPr>
          <w:color w:val="000000" w:themeColor="text1"/>
          <w:sz w:val="22"/>
          <w:szCs w:val="22"/>
        </w:rPr>
        <w:t>Г.</w:t>
      </w:r>
      <w:r w:rsidR="00AF19D4">
        <w:rPr>
          <w:color w:val="000000" w:themeColor="text1"/>
          <w:sz w:val="22"/>
          <w:szCs w:val="22"/>
        </w:rPr>
        <w:t xml:space="preserve"> </w:t>
      </w:r>
      <w:r w:rsidRPr="00673653">
        <w:rPr>
          <w:color w:val="000000" w:themeColor="text1"/>
          <w:sz w:val="22"/>
          <w:szCs w:val="22"/>
        </w:rPr>
        <w:t xml:space="preserve">Хофстеде по следующим критериям: контекст культуры, коллективизм/индивидуализм, дистанция власти. </w:t>
      </w:r>
      <w:r w:rsidR="00677D4E">
        <w:rPr>
          <w:color w:val="000000" w:themeColor="text1"/>
          <w:sz w:val="22"/>
          <w:szCs w:val="22"/>
        </w:rPr>
        <w:t>Р</w:t>
      </w:r>
      <w:r w:rsidRPr="00673653">
        <w:rPr>
          <w:color w:val="000000" w:themeColor="text1"/>
          <w:sz w:val="22"/>
          <w:szCs w:val="22"/>
        </w:rPr>
        <w:t>аскрыва</w:t>
      </w:r>
      <w:r w:rsidR="00677D4E">
        <w:rPr>
          <w:color w:val="000000" w:themeColor="text1"/>
          <w:sz w:val="22"/>
          <w:szCs w:val="22"/>
        </w:rPr>
        <w:t>е</w:t>
      </w:r>
      <w:r w:rsidRPr="00673653">
        <w:rPr>
          <w:color w:val="000000" w:themeColor="text1"/>
          <w:sz w:val="22"/>
          <w:szCs w:val="22"/>
        </w:rPr>
        <w:t>тся содержание этих понятий, а также особенностей китай</w:t>
      </w:r>
      <w:r w:rsidR="003A60A5">
        <w:rPr>
          <w:color w:val="000000" w:themeColor="text1"/>
          <w:sz w:val="22"/>
          <w:szCs w:val="22"/>
        </w:rPr>
        <w:t xml:space="preserve">ской культуры </w:t>
      </w:r>
      <w:r w:rsidRPr="00673653">
        <w:rPr>
          <w:color w:val="000000" w:themeColor="text1"/>
          <w:sz w:val="22"/>
          <w:szCs w:val="22"/>
        </w:rPr>
        <w:t>«Лицо» и «Связи». Кроме этого, рассматриваются изменения, произошедшие в</w:t>
      </w:r>
      <w:r w:rsidR="00677D4E">
        <w:rPr>
          <w:color w:val="000000" w:themeColor="text1"/>
          <w:sz w:val="22"/>
          <w:szCs w:val="22"/>
        </w:rPr>
        <w:t xml:space="preserve"> </w:t>
      </w:r>
      <w:r w:rsidRPr="00673653">
        <w:rPr>
          <w:color w:val="000000" w:themeColor="text1"/>
          <w:sz w:val="22"/>
          <w:szCs w:val="22"/>
        </w:rPr>
        <w:t>ин</w:t>
      </w:r>
      <w:r w:rsidR="00475BE5">
        <w:rPr>
          <w:color w:val="000000" w:themeColor="text1"/>
          <w:sz w:val="22"/>
          <w:szCs w:val="22"/>
        </w:rPr>
        <w:softHyphen/>
      </w:r>
      <w:r w:rsidRPr="00673653">
        <w:rPr>
          <w:color w:val="000000" w:themeColor="text1"/>
          <w:sz w:val="22"/>
          <w:szCs w:val="22"/>
        </w:rPr>
        <w:t>ститутах семьи обеих стран.</w:t>
      </w:r>
    </w:p>
    <w:p w:rsidR="00E1401A" w:rsidRPr="00673653" w:rsidRDefault="00E1401A" w:rsidP="00441D3F">
      <w:pPr>
        <w:ind w:firstLine="720"/>
        <w:jc w:val="both"/>
        <w:rPr>
          <w:color w:val="000000" w:themeColor="text1"/>
          <w:sz w:val="22"/>
          <w:szCs w:val="22"/>
          <w:lang w:val="en-US"/>
        </w:rPr>
      </w:pPr>
      <w:r w:rsidRPr="00673653">
        <w:rPr>
          <w:b/>
          <w:color w:val="000000" w:themeColor="text1"/>
          <w:sz w:val="22"/>
          <w:szCs w:val="22"/>
          <w:lang w:val="en-US"/>
        </w:rPr>
        <w:t>Abstract</w:t>
      </w:r>
      <w:r w:rsidR="003A60A5" w:rsidRPr="003A60A5">
        <w:rPr>
          <w:b/>
          <w:color w:val="000000" w:themeColor="text1"/>
          <w:sz w:val="22"/>
          <w:szCs w:val="22"/>
          <w:lang w:val="en-US"/>
        </w:rPr>
        <w:t>.</w:t>
      </w:r>
      <w:r w:rsidRPr="003A60A5">
        <w:rPr>
          <w:color w:val="000000" w:themeColor="text1"/>
          <w:sz w:val="22"/>
          <w:szCs w:val="22"/>
          <w:lang w:val="en-US"/>
        </w:rPr>
        <w:t xml:space="preserve"> </w:t>
      </w:r>
      <w:r w:rsidRPr="00673653">
        <w:rPr>
          <w:color w:val="000000" w:themeColor="text1"/>
          <w:sz w:val="22"/>
          <w:szCs w:val="22"/>
          <w:lang w:val="en-US"/>
        </w:rPr>
        <w:t>The article is devoted to the comparative analysis of Chinese and Russian cultures, based on the parameters of comparison developed through Edward Hall and Geert Hofstede’s works by the following criteria: the Context of Culture, Collectivism/Individualism and Power Distance. Ad</w:t>
      </w:r>
      <w:r w:rsidR="00441D3F">
        <w:rPr>
          <w:color w:val="000000" w:themeColor="text1"/>
          <w:sz w:val="22"/>
          <w:szCs w:val="22"/>
          <w:lang w:val="en-US"/>
        </w:rPr>
        <w:softHyphen/>
      </w:r>
      <w:r w:rsidRPr="00673653">
        <w:rPr>
          <w:color w:val="000000" w:themeColor="text1"/>
          <w:sz w:val="22"/>
          <w:szCs w:val="22"/>
          <w:lang w:val="en-US"/>
        </w:rPr>
        <w:t xml:space="preserve">ditionally, it features the definitions of these terms and cultural characteristics such as </w:t>
      </w:r>
      <w:r w:rsidR="003A60A5" w:rsidRPr="003A60A5">
        <w:rPr>
          <w:color w:val="000000" w:themeColor="text1"/>
          <w:sz w:val="22"/>
          <w:szCs w:val="22"/>
          <w:lang w:val="en-US"/>
        </w:rPr>
        <w:t>«</w:t>
      </w:r>
      <w:r w:rsidRPr="00673653">
        <w:rPr>
          <w:color w:val="000000" w:themeColor="text1"/>
          <w:sz w:val="22"/>
          <w:szCs w:val="22"/>
          <w:lang w:val="en-US"/>
        </w:rPr>
        <w:t>face</w:t>
      </w:r>
      <w:r w:rsidR="003A60A5" w:rsidRPr="003A60A5">
        <w:rPr>
          <w:color w:val="000000" w:themeColor="text1"/>
          <w:sz w:val="22"/>
          <w:szCs w:val="22"/>
          <w:lang w:val="en-US"/>
        </w:rPr>
        <w:t>»</w:t>
      </w:r>
      <w:r w:rsidRPr="00673653">
        <w:rPr>
          <w:color w:val="000000" w:themeColor="text1"/>
          <w:sz w:val="22"/>
          <w:szCs w:val="22"/>
          <w:lang w:val="en-US"/>
        </w:rPr>
        <w:t xml:space="preserve"> and </w:t>
      </w:r>
      <w:r w:rsidR="003A60A5" w:rsidRPr="003A60A5">
        <w:rPr>
          <w:color w:val="000000" w:themeColor="text1"/>
          <w:sz w:val="22"/>
          <w:szCs w:val="22"/>
          <w:lang w:val="en-US"/>
        </w:rPr>
        <w:t>«</w:t>
      </w:r>
      <w:r w:rsidRPr="00673653">
        <w:rPr>
          <w:color w:val="000000" w:themeColor="text1"/>
          <w:sz w:val="22"/>
          <w:szCs w:val="22"/>
          <w:lang w:val="en-US"/>
        </w:rPr>
        <w:t>guanxi</w:t>
      </w:r>
      <w:r w:rsidR="003A60A5" w:rsidRPr="003A60A5">
        <w:rPr>
          <w:color w:val="000000" w:themeColor="text1"/>
          <w:sz w:val="22"/>
          <w:szCs w:val="22"/>
          <w:lang w:val="en-US"/>
        </w:rPr>
        <w:t>»</w:t>
      </w:r>
      <w:r w:rsidRPr="00673653">
        <w:rPr>
          <w:color w:val="000000" w:themeColor="text1"/>
          <w:sz w:val="22"/>
          <w:szCs w:val="22"/>
          <w:lang w:val="en-US"/>
        </w:rPr>
        <w:t>. Furthermore, it describes the ways in which family institutions have changed in recent his</w:t>
      </w:r>
      <w:r w:rsidR="00441D3F">
        <w:rPr>
          <w:color w:val="000000" w:themeColor="text1"/>
          <w:sz w:val="22"/>
          <w:szCs w:val="22"/>
          <w:lang w:val="en-US"/>
        </w:rPr>
        <w:softHyphen/>
      </w:r>
      <w:r w:rsidRPr="00673653">
        <w:rPr>
          <w:color w:val="000000" w:themeColor="text1"/>
          <w:sz w:val="22"/>
          <w:szCs w:val="22"/>
          <w:lang w:val="en-US"/>
        </w:rPr>
        <w:t>tory.</w:t>
      </w:r>
    </w:p>
    <w:p w:rsidR="00E1401A" w:rsidRPr="00673653" w:rsidRDefault="00E1401A" w:rsidP="00441D3F">
      <w:pPr>
        <w:ind w:firstLine="720"/>
        <w:jc w:val="both"/>
        <w:rPr>
          <w:color w:val="000000" w:themeColor="text1"/>
          <w:sz w:val="22"/>
          <w:szCs w:val="22"/>
        </w:rPr>
      </w:pPr>
      <w:r w:rsidRPr="00673653">
        <w:rPr>
          <w:b/>
          <w:i/>
          <w:color w:val="000000" w:themeColor="text1"/>
          <w:sz w:val="22"/>
          <w:szCs w:val="22"/>
        </w:rPr>
        <w:t>Ключевые слова</w:t>
      </w:r>
      <w:r w:rsidRPr="00673653">
        <w:rPr>
          <w:b/>
          <w:color w:val="000000" w:themeColor="text1"/>
          <w:sz w:val="22"/>
          <w:szCs w:val="22"/>
        </w:rPr>
        <w:t>:</w:t>
      </w:r>
      <w:r w:rsidRPr="003A60A5">
        <w:rPr>
          <w:color w:val="000000" w:themeColor="text1"/>
          <w:sz w:val="22"/>
          <w:szCs w:val="22"/>
        </w:rPr>
        <w:t xml:space="preserve"> </w:t>
      </w:r>
      <w:r w:rsidRPr="00673653">
        <w:rPr>
          <w:color w:val="000000" w:themeColor="text1"/>
          <w:sz w:val="22"/>
          <w:szCs w:val="22"/>
        </w:rPr>
        <w:t>китайская культура, русская культу</w:t>
      </w:r>
      <w:r w:rsidR="003A60A5">
        <w:rPr>
          <w:color w:val="000000" w:themeColor="text1"/>
          <w:sz w:val="22"/>
          <w:szCs w:val="22"/>
        </w:rPr>
        <w:t xml:space="preserve">ра, высокий/низкий контекст, </w:t>
      </w:r>
      <w:r w:rsidRPr="00673653">
        <w:rPr>
          <w:color w:val="000000" w:themeColor="text1"/>
          <w:sz w:val="22"/>
          <w:szCs w:val="22"/>
        </w:rPr>
        <w:t>ин</w:t>
      </w:r>
      <w:r w:rsidR="003A60A5">
        <w:rPr>
          <w:color w:val="000000" w:themeColor="text1"/>
          <w:sz w:val="22"/>
          <w:szCs w:val="22"/>
        </w:rPr>
        <w:softHyphen/>
        <w:t xml:space="preserve">дивидуализм, коллективизм, </w:t>
      </w:r>
      <w:r w:rsidRPr="00673653">
        <w:rPr>
          <w:color w:val="000000" w:themeColor="text1"/>
          <w:sz w:val="22"/>
          <w:szCs w:val="22"/>
        </w:rPr>
        <w:t>дистанция власти.</w:t>
      </w:r>
    </w:p>
    <w:p w:rsidR="00E1401A" w:rsidRPr="003A60A5" w:rsidRDefault="00E1401A" w:rsidP="00441D3F">
      <w:pPr>
        <w:ind w:firstLine="720"/>
        <w:jc w:val="both"/>
        <w:rPr>
          <w:color w:val="000000" w:themeColor="text1"/>
          <w:sz w:val="22"/>
          <w:szCs w:val="22"/>
          <w:lang w:val="en-US"/>
        </w:rPr>
      </w:pPr>
      <w:r w:rsidRPr="00673653">
        <w:rPr>
          <w:b/>
          <w:i/>
          <w:color w:val="000000" w:themeColor="text1"/>
          <w:sz w:val="22"/>
          <w:szCs w:val="22"/>
          <w:lang w:val="en-US"/>
        </w:rPr>
        <w:t>Keywords:</w:t>
      </w:r>
      <w:r w:rsidRPr="003A60A5">
        <w:rPr>
          <w:color w:val="000000" w:themeColor="text1"/>
          <w:sz w:val="22"/>
          <w:szCs w:val="22"/>
          <w:lang w:val="en-US"/>
        </w:rPr>
        <w:t xml:space="preserve"> </w:t>
      </w:r>
      <w:r w:rsidRPr="00673653">
        <w:rPr>
          <w:color w:val="000000" w:themeColor="text1"/>
          <w:sz w:val="22"/>
          <w:szCs w:val="22"/>
          <w:lang w:val="en-US"/>
        </w:rPr>
        <w:t xml:space="preserve">Chinese culture, Russian culture, </w:t>
      </w:r>
      <w:r w:rsidR="00677D4E">
        <w:rPr>
          <w:color w:val="000000" w:themeColor="text1"/>
          <w:sz w:val="22"/>
          <w:szCs w:val="22"/>
          <w:lang w:val="en-US"/>
        </w:rPr>
        <w:t>h</w:t>
      </w:r>
      <w:r w:rsidRPr="00673653">
        <w:rPr>
          <w:color w:val="000000" w:themeColor="text1"/>
          <w:sz w:val="22"/>
          <w:szCs w:val="22"/>
          <w:lang w:val="en-US"/>
        </w:rPr>
        <w:t xml:space="preserve">igh-context and low-context cultures, </w:t>
      </w:r>
      <w:r w:rsidR="00677D4E">
        <w:rPr>
          <w:color w:val="000000" w:themeColor="text1"/>
          <w:sz w:val="22"/>
          <w:szCs w:val="22"/>
          <w:lang w:val="en-US"/>
        </w:rPr>
        <w:t>c</w:t>
      </w:r>
      <w:r w:rsidRPr="00673653">
        <w:rPr>
          <w:color w:val="000000" w:themeColor="text1"/>
          <w:sz w:val="22"/>
          <w:szCs w:val="22"/>
          <w:lang w:val="en-US"/>
        </w:rPr>
        <w:t>ollectiv</w:t>
      </w:r>
      <w:r w:rsidR="00441D3F">
        <w:rPr>
          <w:color w:val="000000" w:themeColor="text1"/>
          <w:sz w:val="22"/>
          <w:szCs w:val="22"/>
          <w:lang w:val="en-US"/>
        </w:rPr>
        <w:softHyphen/>
      </w:r>
      <w:r w:rsidRPr="00673653">
        <w:rPr>
          <w:color w:val="000000" w:themeColor="text1"/>
          <w:sz w:val="22"/>
          <w:szCs w:val="22"/>
          <w:lang w:val="en-US"/>
        </w:rPr>
        <w:t>ism,</w:t>
      </w:r>
      <w:r w:rsidR="003A60A5">
        <w:rPr>
          <w:color w:val="000000" w:themeColor="text1"/>
          <w:sz w:val="22"/>
          <w:szCs w:val="22"/>
          <w:lang w:val="en-US"/>
        </w:rPr>
        <w:t xml:space="preserve"> </w:t>
      </w:r>
      <w:r w:rsidR="00677D4E">
        <w:rPr>
          <w:color w:val="000000" w:themeColor="text1"/>
          <w:sz w:val="22"/>
          <w:szCs w:val="22"/>
          <w:lang w:val="en-US"/>
        </w:rPr>
        <w:t>i</w:t>
      </w:r>
      <w:r w:rsidR="003A60A5">
        <w:rPr>
          <w:color w:val="000000" w:themeColor="text1"/>
          <w:sz w:val="22"/>
          <w:szCs w:val="22"/>
          <w:lang w:val="en-US"/>
        </w:rPr>
        <w:t xml:space="preserve">ndividualism, </w:t>
      </w:r>
      <w:r w:rsidR="00677D4E">
        <w:rPr>
          <w:color w:val="000000" w:themeColor="text1"/>
          <w:sz w:val="22"/>
          <w:szCs w:val="22"/>
          <w:lang w:val="en-US"/>
        </w:rPr>
        <w:t>p</w:t>
      </w:r>
      <w:r w:rsidR="003A60A5">
        <w:rPr>
          <w:color w:val="000000" w:themeColor="text1"/>
          <w:sz w:val="22"/>
          <w:szCs w:val="22"/>
          <w:lang w:val="en-US"/>
        </w:rPr>
        <w:t xml:space="preserve">ower </w:t>
      </w:r>
      <w:r w:rsidR="00677D4E">
        <w:rPr>
          <w:color w:val="000000" w:themeColor="text1"/>
          <w:sz w:val="22"/>
          <w:szCs w:val="22"/>
          <w:lang w:val="en-US"/>
        </w:rPr>
        <w:t>d</w:t>
      </w:r>
      <w:r w:rsidR="003A60A5">
        <w:rPr>
          <w:color w:val="000000" w:themeColor="text1"/>
          <w:sz w:val="22"/>
          <w:szCs w:val="22"/>
          <w:lang w:val="en-US"/>
        </w:rPr>
        <w:t>istance.</w:t>
      </w:r>
    </w:p>
    <w:p w:rsidR="00E1401A" w:rsidRPr="00673653" w:rsidRDefault="00E1401A" w:rsidP="00441D3F">
      <w:pPr>
        <w:ind w:firstLine="709"/>
        <w:jc w:val="both"/>
        <w:rPr>
          <w:color w:val="000000" w:themeColor="text1"/>
          <w:sz w:val="22"/>
          <w:szCs w:val="22"/>
        </w:rPr>
      </w:pPr>
      <w:r w:rsidRPr="00673653">
        <w:rPr>
          <w:color w:val="000000" w:themeColor="text1"/>
          <w:sz w:val="22"/>
          <w:szCs w:val="22"/>
        </w:rPr>
        <w:t>Статья посвящена сопоставительному анализу русской и китайской культур, проведен</w:t>
      </w:r>
      <w:r w:rsidR="003A60A5">
        <w:rPr>
          <w:color w:val="000000" w:themeColor="text1"/>
          <w:sz w:val="22"/>
          <w:szCs w:val="22"/>
        </w:rPr>
        <w:softHyphen/>
      </w:r>
      <w:r w:rsidRPr="00673653">
        <w:rPr>
          <w:color w:val="000000" w:themeColor="text1"/>
          <w:sz w:val="22"/>
          <w:szCs w:val="22"/>
        </w:rPr>
        <w:t>ному на основе параметров сопоставления, разрабо</w:t>
      </w:r>
      <w:r w:rsidR="003A60A5">
        <w:rPr>
          <w:color w:val="000000" w:themeColor="text1"/>
          <w:sz w:val="22"/>
          <w:szCs w:val="22"/>
        </w:rPr>
        <w:t xml:space="preserve">танных в трудах Э. Холла [1] и </w:t>
      </w:r>
      <w:r w:rsidRPr="00673653">
        <w:rPr>
          <w:color w:val="000000" w:themeColor="text1"/>
          <w:sz w:val="22"/>
          <w:szCs w:val="22"/>
        </w:rPr>
        <w:t>Г. Хофсте</w:t>
      </w:r>
      <w:r w:rsidR="003A60A5">
        <w:rPr>
          <w:color w:val="000000" w:themeColor="text1"/>
          <w:sz w:val="22"/>
          <w:szCs w:val="22"/>
        </w:rPr>
        <w:softHyphen/>
      </w:r>
      <w:r w:rsidRPr="00673653">
        <w:rPr>
          <w:color w:val="000000" w:themeColor="text1"/>
          <w:sz w:val="22"/>
          <w:szCs w:val="22"/>
        </w:rPr>
        <w:t>де</w:t>
      </w:r>
      <w:r w:rsidR="003A60A5">
        <w:rPr>
          <w:color w:val="000000" w:themeColor="text1"/>
          <w:sz w:val="22"/>
          <w:szCs w:val="22"/>
        </w:rPr>
        <w:t xml:space="preserve"> [2]. Изучаемые культуры </w:t>
      </w:r>
      <w:r w:rsidRPr="00673653">
        <w:rPr>
          <w:color w:val="000000" w:themeColor="text1"/>
          <w:sz w:val="22"/>
          <w:szCs w:val="22"/>
        </w:rPr>
        <w:t xml:space="preserve">сопоставляются по </w:t>
      </w:r>
      <w:r w:rsidR="003A60A5">
        <w:rPr>
          <w:color w:val="000000" w:themeColor="text1"/>
          <w:sz w:val="22"/>
          <w:szCs w:val="22"/>
        </w:rPr>
        <w:t>следующим параметрам: высокий/</w:t>
      </w:r>
      <w:r w:rsidRPr="00673653">
        <w:rPr>
          <w:color w:val="000000" w:themeColor="text1"/>
          <w:sz w:val="22"/>
          <w:szCs w:val="22"/>
        </w:rPr>
        <w:t>низкий кон</w:t>
      </w:r>
      <w:r w:rsidR="003A60A5">
        <w:rPr>
          <w:color w:val="000000" w:themeColor="text1"/>
          <w:sz w:val="22"/>
          <w:szCs w:val="22"/>
        </w:rPr>
        <w:softHyphen/>
      </w:r>
      <w:r w:rsidRPr="00673653">
        <w:rPr>
          <w:color w:val="000000" w:themeColor="text1"/>
          <w:sz w:val="22"/>
          <w:szCs w:val="22"/>
        </w:rPr>
        <w:t>текст, коллекти</w:t>
      </w:r>
      <w:r w:rsidR="003A60A5">
        <w:rPr>
          <w:color w:val="000000" w:themeColor="text1"/>
          <w:sz w:val="22"/>
          <w:szCs w:val="22"/>
        </w:rPr>
        <w:t>визм</w:t>
      </w:r>
      <w:r w:rsidRPr="00673653">
        <w:rPr>
          <w:color w:val="000000" w:themeColor="text1"/>
          <w:sz w:val="22"/>
          <w:szCs w:val="22"/>
        </w:rPr>
        <w:t>/индивидуализм, дистанция власти.</w:t>
      </w:r>
    </w:p>
    <w:p w:rsidR="00E1401A" w:rsidRPr="00673653" w:rsidRDefault="00E1401A" w:rsidP="009B74A0">
      <w:pPr>
        <w:spacing w:line="242" w:lineRule="auto"/>
        <w:ind w:firstLine="709"/>
        <w:jc w:val="both"/>
        <w:rPr>
          <w:color w:val="000000" w:themeColor="text1"/>
          <w:sz w:val="22"/>
          <w:szCs w:val="22"/>
        </w:rPr>
      </w:pPr>
      <w:r w:rsidRPr="00673653">
        <w:rPr>
          <w:color w:val="000000" w:themeColor="text1"/>
          <w:sz w:val="22"/>
          <w:szCs w:val="22"/>
        </w:rPr>
        <w:lastRenderedPageBreak/>
        <w:t xml:space="preserve">Китай и Россия относятся к странам </w:t>
      </w:r>
      <w:r w:rsidRPr="00673653">
        <w:rPr>
          <w:b/>
          <w:color w:val="000000" w:themeColor="text1"/>
          <w:sz w:val="22"/>
          <w:szCs w:val="22"/>
        </w:rPr>
        <w:t>с высоким контекстом культуры</w:t>
      </w:r>
      <w:r w:rsidRPr="00673653">
        <w:rPr>
          <w:color w:val="000000" w:themeColor="text1"/>
          <w:sz w:val="22"/>
          <w:szCs w:val="22"/>
        </w:rPr>
        <w:t>, который подра</w:t>
      </w:r>
      <w:r w:rsidR="003A60A5">
        <w:rPr>
          <w:color w:val="000000" w:themeColor="text1"/>
          <w:sz w:val="22"/>
          <w:szCs w:val="22"/>
        </w:rPr>
        <w:softHyphen/>
      </w:r>
      <w:r w:rsidRPr="00673653">
        <w:rPr>
          <w:color w:val="000000" w:themeColor="text1"/>
          <w:sz w:val="22"/>
          <w:szCs w:val="22"/>
        </w:rPr>
        <w:t>зумевает, что в этих странах правила общения в основном передаются посредством использо</w:t>
      </w:r>
      <w:r w:rsidR="003A60A5">
        <w:rPr>
          <w:color w:val="000000" w:themeColor="text1"/>
          <w:sz w:val="22"/>
          <w:szCs w:val="22"/>
        </w:rPr>
        <w:softHyphen/>
      </w:r>
      <w:r w:rsidRPr="00673653">
        <w:rPr>
          <w:color w:val="000000" w:themeColor="text1"/>
          <w:sz w:val="22"/>
          <w:szCs w:val="22"/>
        </w:rPr>
        <w:t>вания контекстуальных элементов (например, языка тела, статуса человека и тона голоса, при</w:t>
      </w:r>
      <w:r w:rsidR="003A60A5">
        <w:rPr>
          <w:color w:val="000000" w:themeColor="text1"/>
          <w:sz w:val="22"/>
          <w:szCs w:val="22"/>
        </w:rPr>
        <w:softHyphen/>
      </w:r>
      <w:r w:rsidRPr="00673653">
        <w:rPr>
          <w:color w:val="000000" w:themeColor="text1"/>
          <w:sz w:val="22"/>
          <w:szCs w:val="22"/>
        </w:rPr>
        <w:t>нятых в обществе норм</w:t>
      </w:r>
      <w:r w:rsidR="00677D4E">
        <w:rPr>
          <w:color w:val="000000" w:themeColor="text1"/>
          <w:sz w:val="22"/>
          <w:szCs w:val="22"/>
        </w:rPr>
        <w:t>,</w:t>
      </w:r>
      <w:r w:rsidRPr="00673653">
        <w:rPr>
          <w:color w:val="000000" w:themeColor="text1"/>
          <w:sz w:val="22"/>
          <w:szCs w:val="22"/>
        </w:rPr>
        <w:t xml:space="preserve"> географического места коммуникации, т</w:t>
      </w:r>
      <w:r w:rsidR="003A60A5">
        <w:rPr>
          <w:color w:val="000000" w:themeColor="text1"/>
          <w:sz w:val="22"/>
          <w:szCs w:val="22"/>
        </w:rPr>
        <w:t xml:space="preserve">о </w:t>
      </w:r>
      <w:r w:rsidRPr="00673653">
        <w:rPr>
          <w:color w:val="000000" w:themeColor="text1"/>
          <w:sz w:val="22"/>
          <w:szCs w:val="22"/>
        </w:rPr>
        <w:t>е</w:t>
      </w:r>
      <w:r w:rsidR="003A60A5">
        <w:rPr>
          <w:color w:val="000000" w:themeColor="text1"/>
          <w:sz w:val="22"/>
          <w:szCs w:val="22"/>
        </w:rPr>
        <w:t>сть</w:t>
      </w:r>
      <w:r w:rsidRPr="00673653">
        <w:rPr>
          <w:color w:val="000000" w:themeColor="text1"/>
          <w:sz w:val="22"/>
          <w:szCs w:val="22"/>
        </w:rPr>
        <w:t xml:space="preserve"> возбудителей) и явно не выражаются. Первостепенное значение придается возбудителям коммуникативного акта и вто</w:t>
      </w:r>
      <w:r w:rsidR="003A60A5">
        <w:rPr>
          <w:color w:val="000000" w:themeColor="text1"/>
          <w:sz w:val="22"/>
          <w:szCs w:val="22"/>
        </w:rPr>
        <w:softHyphen/>
      </w:r>
      <w:r w:rsidRPr="00673653">
        <w:rPr>
          <w:color w:val="000000" w:themeColor="text1"/>
          <w:sz w:val="22"/>
          <w:szCs w:val="22"/>
        </w:rPr>
        <w:t xml:space="preserve">ростепенное </w:t>
      </w:r>
      <w:r w:rsidR="003A60A5">
        <w:rPr>
          <w:color w:val="000000" w:themeColor="text1"/>
          <w:sz w:val="22"/>
          <w:szCs w:val="22"/>
        </w:rPr>
        <w:t>—</w:t>
      </w:r>
      <w:r w:rsidRPr="00673653">
        <w:rPr>
          <w:color w:val="000000" w:themeColor="text1"/>
          <w:sz w:val="22"/>
          <w:szCs w:val="22"/>
        </w:rPr>
        <w:t xml:space="preserve"> его содержанию. Кроме этого, существуют тесные связи среди членов группы, и каждый из них знает то, что знает каждый другой. В Китае в первую очередь данная особен</w:t>
      </w:r>
      <w:r w:rsidR="003A60A5">
        <w:rPr>
          <w:color w:val="000000" w:themeColor="text1"/>
          <w:sz w:val="22"/>
          <w:szCs w:val="22"/>
        </w:rPr>
        <w:softHyphen/>
      </w:r>
      <w:r w:rsidRPr="00673653">
        <w:rPr>
          <w:color w:val="000000" w:themeColor="text1"/>
          <w:sz w:val="22"/>
          <w:szCs w:val="22"/>
        </w:rPr>
        <w:t>ность проявляется в том, что китайцы очень редко отвечают прямым отказом, так как это счи</w:t>
      </w:r>
      <w:r w:rsidR="003A60A5">
        <w:rPr>
          <w:color w:val="000000" w:themeColor="text1"/>
          <w:sz w:val="22"/>
          <w:szCs w:val="22"/>
        </w:rPr>
        <w:softHyphen/>
      </w:r>
      <w:r w:rsidRPr="00673653">
        <w:rPr>
          <w:color w:val="000000" w:themeColor="text1"/>
          <w:sz w:val="22"/>
          <w:szCs w:val="22"/>
        </w:rPr>
        <w:t xml:space="preserve">тается крайне невежливой формой общения. Главное для китайца </w:t>
      </w:r>
      <w:r w:rsidR="003A60A5">
        <w:rPr>
          <w:color w:val="000000" w:themeColor="text1"/>
          <w:sz w:val="22"/>
          <w:szCs w:val="22"/>
        </w:rPr>
        <w:t>—</w:t>
      </w:r>
      <w:r w:rsidRPr="00673653">
        <w:rPr>
          <w:color w:val="000000" w:themeColor="text1"/>
          <w:sz w:val="22"/>
          <w:szCs w:val="22"/>
        </w:rPr>
        <w:t xml:space="preserve"> отказать так, чтобы сохра</w:t>
      </w:r>
      <w:r w:rsidR="003A60A5">
        <w:rPr>
          <w:color w:val="000000" w:themeColor="text1"/>
          <w:sz w:val="22"/>
          <w:szCs w:val="22"/>
        </w:rPr>
        <w:softHyphen/>
      </w:r>
      <w:r w:rsidRPr="00673653">
        <w:rPr>
          <w:color w:val="000000" w:themeColor="text1"/>
          <w:sz w:val="22"/>
          <w:szCs w:val="22"/>
        </w:rPr>
        <w:t>нить ровные дружеские отношения с целью дальнейшего общения. Например, на переговорах</w:t>
      </w:r>
      <w:r w:rsidR="00AF19D4">
        <w:rPr>
          <w:color w:val="000000" w:themeColor="text1"/>
          <w:sz w:val="22"/>
          <w:szCs w:val="22"/>
        </w:rPr>
        <w:br/>
      </w:r>
      <w:r w:rsidRPr="00673653">
        <w:rPr>
          <w:color w:val="000000" w:themeColor="text1"/>
          <w:sz w:val="22"/>
          <w:szCs w:val="22"/>
        </w:rPr>
        <w:t>с</w:t>
      </w:r>
      <w:r w:rsidR="00AF19D4">
        <w:rPr>
          <w:color w:val="000000" w:themeColor="text1"/>
          <w:sz w:val="22"/>
          <w:szCs w:val="22"/>
        </w:rPr>
        <w:t xml:space="preserve"> </w:t>
      </w:r>
      <w:r w:rsidRPr="00673653">
        <w:rPr>
          <w:color w:val="000000" w:themeColor="text1"/>
          <w:sz w:val="22"/>
          <w:szCs w:val="22"/>
        </w:rPr>
        <w:t>деловыми партнерами китайский бизнесмен не покажет своего недовольства напрямую,</w:t>
      </w:r>
      <w:r w:rsidR="00AF19D4">
        <w:rPr>
          <w:color w:val="000000" w:themeColor="text1"/>
          <w:sz w:val="22"/>
          <w:szCs w:val="22"/>
        </w:rPr>
        <w:br/>
      </w:r>
      <w:r w:rsidRPr="00673653">
        <w:rPr>
          <w:color w:val="000000" w:themeColor="text1"/>
          <w:sz w:val="22"/>
          <w:szCs w:val="22"/>
        </w:rPr>
        <w:t>а,</w:t>
      </w:r>
      <w:r w:rsidR="00AF19D4">
        <w:rPr>
          <w:color w:val="000000" w:themeColor="text1"/>
          <w:sz w:val="22"/>
          <w:szCs w:val="22"/>
        </w:rPr>
        <w:t xml:space="preserve"> </w:t>
      </w:r>
      <w:r w:rsidRPr="00673653">
        <w:rPr>
          <w:color w:val="000000" w:themeColor="text1"/>
          <w:sz w:val="22"/>
          <w:szCs w:val="22"/>
        </w:rPr>
        <w:t>скорее всего, скажет о том, что ему еще следует подумать над данным вопросом. Такой не</w:t>
      </w:r>
      <w:r w:rsidR="003A60A5">
        <w:rPr>
          <w:color w:val="000000" w:themeColor="text1"/>
          <w:sz w:val="22"/>
          <w:szCs w:val="22"/>
        </w:rPr>
        <w:softHyphen/>
      </w:r>
      <w:r w:rsidRPr="00673653">
        <w:rPr>
          <w:color w:val="000000" w:themeColor="text1"/>
          <w:sz w:val="22"/>
          <w:szCs w:val="22"/>
        </w:rPr>
        <w:t xml:space="preserve">прямой отказ в китайской культуре связан с очень важным выражением </w:t>
      </w:r>
      <w:r w:rsidR="003A60A5">
        <w:rPr>
          <w:color w:val="000000" w:themeColor="text1"/>
          <w:sz w:val="22"/>
          <w:szCs w:val="22"/>
        </w:rPr>
        <w:t>—</w:t>
      </w:r>
      <w:r w:rsidRPr="00673653">
        <w:rPr>
          <w:color w:val="000000" w:themeColor="text1"/>
          <w:sz w:val="22"/>
          <w:szCs w:val="22"/>
        </w:rPr>
        <w:t xml:space="preserve"> </w:t>
      </w:r>
      <w:r w:rsidRPr="00673653">
        <w:rPr>
          <w:rFonts w:hint="eastAsia"/>
          <w:color w:val="000000" w:themeColor="text1"/>
          <w:sz w:val="22"/>
          <w:szCs w:val="22"/>
        </w:rPr>
        <w:t>面子</w:t>
      </w:r>
      <w:r w:rsidR="00823D9F" w:rsidRPr="00823D9F">
        <w:rPr>
          <w:color w:val="000000" w:themeColor="text1"/>
          <w:sz w:val="22"/>
          <w:szCs w:val="22"/>
        </w:rPr>
        <w:t xml:space="preserve"> </w:t>
      </w:r>
      <w:r w:rsidRPr="00673653">
        <w:rPr>
          <w:color w:val="000000" w:themeColor="text1"/>
          <w:sz w:val="22"/>
          <w:szCs w:val="22"/>
        </w:rPr>
        <w:t>[miànzi], пере</w:t>
      </w:r>
      <w:r w:rsidR="00441D3F" w:rsidRPr="00441D3F">
        <w:rPr>
          <w:color w:val="000000" w:themeColor="text1"/>
          <w:sz w:val="22"/>
          <w:szCs w:val="22"/>
        </w:rPr>
        <w:softHyphen/>
      </w:r>
      <w:r w:rsidRPr="00673653">
        <w:rPr>
          <w:color w:val="000000" w:themeColor="text1"/>
          <w:sz w:val="22"/>
          <w:szCs w:val="22"/>
        </w:rPr>
        <w:t xml:space="preserve">водящимся как </w:t>
      </w:r>
      <w:r w:rsidRPr="00673653">
        <w:rPr>
          <w:b/>
          <w:color w:val="000000" w:themeColor="text1"/>
          <w:sz w:val="22"/>
          <w:szCs w:val="22"/>
        </w:rPr>
        <w:t>«Лицо»</w:t>
      </w:r>
      <w:r w:rsidRPr="00673653">
        <w:rPr>
          <w:color w:val="000000" w:themeColor="text1"/>
          <w:sz w:val="22"/>
          <w:szCs w:val="22"/>
        </w:rPr>
        <w:t>. Китайский</w:t>
      </w:r>
      <w:r w:rsidR="003A60A5">
        <w:rPr>
          <w:color w:val="000000" w:themeColor="text1"/>
          <w:sz w:val="22"/>
          <w:szCs w:val="22"/>
        </w:rPr>
        <w:t xml:space="preserve"> писатель и философ Линь Юйтан </w:t>
      </w:r>
      <w:r w:rsidRPr="00673653">
        <w:rPr>
          <w:color w:val="000000" w:themeColor="text1"/>
          <w:sz w:val="22"/>
          <w:szCs w:val="22"/>
        </w:rPr>
        <w:t>говорил о нём так: «Это Лицо психологическое, а не физическое, оно поистине завораживает и достойно изучения. Это Лицо нельзя мыть или брить, но можно «получить», «завоевать» «поднести в дар». Лицо неви</w:t>
      </w:r>
      <w:r w:rsidR="003A60A5">
        <w:rPr>
          <w:color w:val="000000" w:themeColor="text1"/>
          <w:sz w:val="22"/>
          <w:szCs w:val="22"/>
        </w:rPr>
        <w:softHyphen/>
      </w:r>
      <w:r w:rsidRPr="00673653">
        <w:rPr>
          <w:color w:val="000000" w:themeColor="text1"/>
          <w:sz w:val="22"/>
          <w:szCs w:val="22"/>
        </w:rPr>
        <w:t>димо, неосязаемо, но это, тем не менее, самый точный инструмент, с помощью которого китай</w:t>
      </w:r>
      <w:r w:rsidR="003A60A5">
        <w:rPr>
          <w:color w:val="000000" w:themeColor="text1"/>
          <w:sz w:val="22"/>
          <w:szCs w:val="22"/>
        </w:rPr>
        <w:softHyphen/>
      </w:r>
      <w:r w:rsidRPr="00673653">
        <w:rPr>
          <w:color w:val="000000" w:themeColor="text1"/>
          <w:sz w:val="22"/>
          <w:szCs w:val="22"/>
        </w:rPr>
        <w:t>цы регулируют социальные отношения» [3]. Согласно российскому востоковеду А.</w:t>
      </w:r>
      <w:r w:rsidR="003A60A5">
        <w:rPr>
          <w:color w:val="000000" w:themeColor="text1"/>
          <w:sz w:val="22"/>
          <w:szCs w:val="22"/>
        </w:rPr>
        <w:t xml:space="preserve"> </w:t>
      </w:r>
      <w:r w:rsidRPr="00673653">
        <w:rPr>
          <w:color w:val="000000" w:themeColor="text1"/>
          <w:sz w:val="22"/>
          <w:szCs w:val="22"/>
        </w:rPr>
        <w:t>А. Масло</w:t>
      </w:r>
      <w:r w:rsidR="003A60A5">
        <w:rPr>
          <w:color w:val="000000" w:themeColor="text1"/>
          <w:sz w:val="22"/>
          <w:szCs w:val="22"/>
        </w:rPr>
        <w:softHyphen/>
      </w:r>
      <w:r w:rsidRPr="00673653">
        <w:rPr>
          <w:color w:val="000000" w:themeColor="text1"/>
          <w:sz w:val="22"/>
          <w:szCs w:val="22"/>
        </w:rPr>
        <w:t>ву</w:t>
      </w:r>
      <w:r w:rsidR="003A60A5">
        <w:rPr>
          <w:color w:val="000000" w:themeColor="text1"/>
          <w:sz w:val="22"/>
          <w:szCs w:val="22"/>
        </w:rPr>
        <w:t> </w:t>
      </w:r>
      <w:r w:rsidRPr="00673653">
        <w:rPr>
          <w:color w:val="000000" w:themeColor="text1"/>
          <w:sz w:val="22"/>
          <w:szCs w:val="22"/>
        </w:rPr>
        <w:t xml:space="preserve">[4], «Лицо» </w:t>
      </w:r>
      <w:r w:rsidR="003A60A5">
        <w:rPr>
          <w:color w:val="000000" w:themeColor="text1"/>
          <w:sz w:val="22"/>
          <w:szCs w:val="22"/>
        </w:rPr>
        <w:t>—</w:t>
      </w:r>
      <w:r w:rsidRPr="00673653">
        <w:rPr>
          <w:color w:val="000000" w:themeColor="text1"/>
          <w:sz w:val="22"/>
          <w:szCs w:val="22"/>
        </w:rPr>
        <w:t xml:space="preserve"> это оценка обществом того, насколько человек соответствует социальным нормам. Стоит потерять его </w:t>
      </w:r>
      <w:r w:rsidR="003A60A5">
        <w:rPr>
          <w:color w:val="000000" w:themeColor="text1"/>
          <w:sz w:val="22"/>
          <w:szCs w:val="22"/>
        </w:rPr>
        <w:t>—</w:t>
      </w:r>
      <w:r w:rsidRPr="00673653">
        <w:rPr>
          <w:color w:val="000000" w:themeColor="text1"/>
          <w:sz w:val="22"/>
          <w:szCs w:val="22"/>
        </w:rPr>
        <w:t xml:space="preserve"> и человек уже оказывается вне группы и, как следствие, теряет статус, связи и поддержку. Именно поэтому китайцы стараются никогда не критиковать собе</w:t>
      </w:r>
      <w:r w:rsidR="003A60A5">
        <w:rPr>
          <w:color w:val="000000" w:themeColor="text1"/>
          <w:sz w:val="22"/>
          <w:szCs w:val="22"/>
        </w:rPr>
        <w:softHyphen/>
      </w:r>
      <w:r w:rsidRPr="00673653">
        <w:rPr>
          <w:color w:val="000000" w:themeColor="text1"/>
          <w:sz w:val="22"/>
          <w:szCs w:val="22"/>
        </w:rPr>
        <w:t>седника, отказывать напрямую или указывать на его ошибки, так как это может заставить его «потерять Лицо». Кроме «Лица», для китайцев является не менее важной система неформаль</w:t>
      </w:r>
      <w:r w:rsidR="003A60A5">
        <w:rPr>
          <w:color w:val="000000" w:themeColor="text1"/>
          <w:sz w:val="22"/>
          <w:szCs w:val="22"/>
        </w:rPr>
        <w:softHyphen/>
      </w:r>
      <w:r w:rsidRPr="00673653">
        <w:rPr>
          <w:color w:val="000000" w:themeColor="text1"/>
          <w:sz w:val="22"/>
          <w:szCs w:val="22"/>
        </w:rPr>
        <w:t xml:space="preserve">ных связей </w:t>
      </w:r>
      <w:r w:rsidR="003A60A5">
        <w:rPr>
          <w:color w:val="000000" w:themeColor="text1"/>
          <w:sz w:val="22"/>
          <w:szCs w:val="22"/>
        </w:rPr>
        <w:t xml:space="preserve">— </w:t>
      </w:r>
      <w:r w:rsidRPr="00673653">
        <w:rPr>
          <w:rFonts w:hint="eastAsia"/>
          <w:color w:val="000000" w:themeColor="text1"/>
          <w:sz w:val="22"/>
          <w:szCs w:val="22"/>
        </w:rPr>
        <w:t>关系</w:t>
      </w:r>
      <w:r w:rsidR="00823D9F" w:rsidRPr="00823D9F">
        <w:rPr>
          <w:color w:val="000000" w:themeColor="text1"/>
          <w:sz w:val="22"/>
          <w:szCs w:val="22"/>
        </w:rPr>
        <w:t xml:space="preserve"> </w:t>
      </w:r>
      <w:r w:rsidRPr="00673653">
        <w:rPr>
          <w:color w:val="000000" w:themeColor="text1"/>
          <w:sz w:val="22"/>
          <w:szCs w:val="22"/>
        </w:rPr>
        <w:t>[guānxì], «</w:t>
      </w:r>
      <w:r w:rsidRPr="00673653">
        <w:rPr>
          <w:b/>
          <w:color w:val="000000" w:themeColor="text1"/>
          <w:sz w:val="22"/>
          <w:szCs w:val="22"/>
        </w:rPr>
        <w:t>Гуаньси</w:t>
      </w:r>
      <w:r w:rsidRPr="00673653">
        <w:rPr>
          <w:color w:val="000000" w:themeColor="text1"/>
          <w:sz w:val="22"/>
          <w:szCs w:val="22"/>
        </w:rPr>
        <w:t>», эквивалентная термину «социальный капитал», введен</w:t>
      </w:r>
      <w:r w:rsidR="003A60A5">
        <w:rPr>
          <w:color w:val="000000" w:themeColor="text1"/>
          <w:sz w:val="22"/>
          <w:szCs w:val="22"/>
        </w:rPr>
        <w:softHyphen/>
      </w:r>
      <w:r w:rsidRPr="00673653">
        <w:rPr>
          <w:color w:val="000000" w:themeColor="text1"/>
          <w:sz w:val="22"/>
          <w:szCs w:val="22"/>
        </w:rPr>
        <w:t>ному французским социоло</w:t>
      </w:r>
      <w:r w:rsidR="003A60A5">
        <w:rPr>
          <w:color w:val="000000" w:themeColor="text1"/>
          <w:sz w:val="22"/>
          <w:szCs w:val="22"/>
        </w:rPr>
        <w:t xml:space="preserve">гом П. Бурдьё в 1980 году [5]. </w:t>
      </w:r>
      <w:r w:rsidRPr="00673653">
        <w:rPr>
          <w:color w:val="000000" w:themeColor="text1"/>
          <w:sz w:val="22"/>
          <w:szCs w:val="22"/>
        </w:rPr>
        <w:t>В некой мере эта система противопо</w:t>
      </w:r>
      <w:r w:rsidR="003A60A5">
        <w:rPr>
          <w:color w:val="000000" w:themeColor="text1"/>
          <w:sz w:val="22"/>
          <w:szCs w:val="22"/>
        </w:rPr>
        <w:softHyphen/>
      </w:r>
      <w:r w:rsidRPr="00673653">
        <w:rPr>
          <w:color w:val="000000" w:themeColor="text1"/>
          <w:sz w:val="22"/>
          <w:szCs w:val="22"/>
        </w:rPr>
        <w:t>ложна официальной структуре, хотя и не противоречит ей: многие современные фирмы и орга</w:t>
      </w:r>
      <w:r w:rsidR="003A60A5">
        <w:rPr>
          <w:color w:val="000000" w:themeColor="text1"/>
          <w:sz w:val="22"/>
          <w:szCs w:val="22"/>
        </w:rPr>
        <w:softHyphen/>
      </w:r>
      <w:r w:rsidRPr="00673653">
        <w:rPr>
          <w:color w:val="000000" w:themeColor="text1"/>
          <w:sz w:val="22"/>
          <w:szCs w:val="22"/>
        </w:rPr>
        <w:t>низации строятся на создании преференций для людей из своей провинции, уезда или клана. Это объясняется тем, что представители культур высокого контекста ощущают себя членами небольшой, сплоченной группы лиц и испытывают большую зависимость от этой группы, по</w:t>
      </w:r>
      <w:r w:rsidR="003A60A5">
        <w:rPr>
          <w:color w:val="000000" w:themeColor="text1"/>
          <w:sz w:val="22"/>
          <w:szCs w:val="22"/>
        </w:rPr>
        <w:softHyphen/>
      </w:r>
      <w:r w:rsidRPr="00673653">
        <w:rPr>
          <w:color w:val="000000" w:themeColor="text1"/>
          <w:sz w:val="22"/>
          <w:szCs w:val="22"/>
        </w:rPr>
        <w:t xml:space="preserve">этому довольно трудно бывает получить поддержку за её пределами. Таким образом, китайцам требуется постоянно создавать, развивать и поддерживать эти связи. Доказательством того, что Китай относится к странам с высококонтекстной культурой, служат китайские </w:t>
      </w:r>
      <w:r w:rsidRPr="00673653">
        <w:rPr>
          <w:b/>
          <w:color w:val="000000" w:themeColor="text1"/>
          <w:sz w:val="22"/>
          <w:szCs w:val="22"/>
        </w:rPr>
        <w:t>идиомы</w:t>
      </w:r>
      <w:r w:rsidRPr="003A60A5">
        <w:rPr>
          <w:color w:val="000000" w:themeColor="text1"/>
          <w:sz w:val="22"/>
          <w:szCs w:val="22"/>
        </w:rPr>
        <w:t xml:space="preserve">, </w:t>
      </w:r>
      <w:r w:rsidRPr="00673653">
        <w:rPr>
          <w:rFonts w:hint="eastAsia"/>
          <w:color w:val="000000" w:themeColor="text1"/>
          <w:sz w:val="22"/>
          <w:szCs w:val="22"/>
        </w:rPr>
        <w:t>成</w:t>
      </w:r>
      <w:r w:rsidRPr="00673653">
        <w:rPr>
          <w:rFonts w:ascii="SimSun" w:eastAsia="SimSun" w:hAnsi="SimSun" w:cs="SimSun" w:hint="eastAsia"/>
          <w:color w:val="000000" w:themeColor="text1"/>
          <w:sz w:val="22"/>
          <w:szCs w:val="22"/>
        </w:rPr>
        <w:t>语</w:t>
      </w:r>
      <w:r w:rsidR="003A60A5">
        <w:rPr>
          <w:rFonts w:asciiTheme="minorHAnsi" w:eastAsia="SimSun" w:hAnsiTheme="minorHAnsi" w:cs="SimSun"/>
          <w:color w:val="000000" w:themeColor="text1"/>
          <w:sz w:val="22"/>
          <w:szCs w:val="22"/>
        </w:rPr>
        <w:t xml:space="preserve"> </w:t>
      </w:r>
      <w:r w:rsidRPr="00673653">
        <w:rPr>
          <w:color w:val="000000" w:themeColor="text1"/>
          <w:sz w:val="22"/>
          <w:szCs w:val="22"/>
        </w:rPr>
        <w:t>[chéngyǔ]. Обычно они состоят из четырех иероглифов, и</w:t>
      </w:r>
      <w:r w:rsidR="00677D4E">
        <w:rPr>
          <w:color w:val="000000" w:themeColor="text1"/>
          <w:sz w:val="22"/>
          <w:szCs w:val="22"/>
        </w:rPr>
        <w:t>,</w:t>
      </w:r>
      <w:r w:rsidRPr="00673653">
        <w:rPr>
          <w:color w:val="000000" w:themeColor="text1"/>
          <w:sz w:val="22"/>
          <w:szCs w:val="22"/>
        </w:rPr>
        <w:t xml:space="preserve"> даже зная значение каждого, бывает трудно догадаться о смысле идиомы. Например, существует идиома</w:t>
      </w:r>
      <w:r w:rsidR="003A60A5">
        <w:rPr>
          <w:color w:val="000000" w:themeColor="text1"/>
          <w:sz w:val="22"/>
          <w:szCs w:val="22"/>
        </w:rPr>
        <w:t xml:space="preserve"> </w:t>
      </w:r>
      <w:r w:rsidRPr="00673653">
        <w:rPr>
          <w:rFonts w:hint="eastAsia"/>
          <w:color w:val="000000" w:themeColor="text1"/>
          <w:sz w:val="22"/>
          <w:szCs w:val="22"/>
        </w:rPr>
        <w:t>开</w:t>
      </w:r>
      <w:r w:rsidRPr="00673653">
        <w:rPr>
          <w:rFonts w:ascii="SimSun" w:eastAsia="SimSun" w:hAnsi="SimSun" w:cs="SimSun" w:hint="eastAsia"/>
          <w:color w:val="000000" w:themeColor="text1"/>
          <w:sz w:val="22"/>
          <w:szCs w:val="22"/>
        </w:rPr>
        <w:t>门见</w:t>
      </w:r>
      <w:r w:rsidRPr="00673653">
        <w:rPr>
          <w:rFonts w:hint="eastAsia"/>
          <w:color w:val="000000" w:themeColor="text1"/>
          <w:sz w:val="22"/>
          <w:szCs w:val="22"/>
        </w:rPr>
        <w:t>山</w:t>
      </w:r>
      <w:r w:rsidRPr="00673653">
        <w:rPr>
          <w:color w:val="000000" w:themeColor="text1"/>
          <w:sz w:val="22"/>
          <w:szCs w:val="22"/>
        </w:rPr>
        <w:t xml:space="preserve"> [kāi mén jiàn shān], дословно переводящаяся как «открыть дверь и увидеть горы»</w:t>
      </w:r>
      <w:r w:rsidR="00677D4E">
        <w:rPr>
          <w:color w:val="000000" w:themeColor="text1"/>
          <w:sz w:val="22"/>
          <w:szCs w:val="22"/>
        </w:rPr>
        <w:t xml:space="preserve"> и</w:t>
      </w:r>
      <w:r w:rsidRPr="00673653">
        <w:rPr>
          <w:color w:val="000000" w:themeColor="text1"/>
          <w:sz w:val="22"/>
          <w:szCs w:val="22"/>
        </w:rPr>
        <w:t xml:space="preserve"> означающая «прямо перейти</w:t>
      </w:r>
      <w:r w:rsidR="00AF19D4">
        <w:rPr>
          <w:color w:val="000000" w:themeColor="text1"/>
          <w:sz w:val="22"/>
          <w:szCs w:val="22"/>
        </w:rPr>
        <w:br/>
      </w:r>
      <w:r w:rsidRPr="00673653">
        <w:rPr>
          <w:color w:val="000000" w:themeColor="text1"/>
          <w:sz w:val="22"/>
          <w:szCs w:val="22"/>
        </w:rPr>
        <w:t>к</w:t>
      </w:r>
      <w:r w:rsidR="00AF19D4">
        <w:rPr>
          <w:color w:val="000000" w:themeColor="text1"/>
          <w:sz w:val="22"/>
          <w:szCs w:val="22"/>
        </w:rPr>
        <w:t xml:space="preserve"> </w:t>
      </w:r>
      <w:r w:rsidRPr="00673653">
        <w:rPr>
          <w:color w:val="000000" w:themeColor="text1"/>
          <w:sz w:val="22"/>
          <w:szCs w:val="22"/>
        </w:rPr>
        <w:t>делу». Её использование в некоторой степени может смягчить тон предложения:</w:t>
      </w:r>
      <w:r w:rsidR="003A60A5">
        <w:rPr>
          <w:color w:val="000000" w:themeColor="text1"/>
          <w:sz w:val="22"/>
          <w:szCs w:val="22"/>
        </w:rPr>
        <w:t xml:space="preserve"> «</w:t>
      </w:r>
      <w:r w:rsidRPr="00673653">
        <w:rPr>
          <w:rFonts w:ascii="SimSun" w:eastAsia="SimSun" w:hAnsi="SimSun" w:cs="SimSun" w:hint="eastAsia"/>
          <w:color w:val="000000" w:themeColor="text1"/>
          <w:sz w:val="22"/>
          <w:szCs w:val="22"/>
        </w:rPr>
        <w:t>请</w:t>
      </w:r>
      <w:r w:rsidRPr="00673653">
        <w:rPr>
          <w:rFonts w:hint="eastAsia"/>
          <w:color w:val="000000" w:themeColor="text1"/>
          <w:sz w:val="22"/>
          <w:szCs w:val="22"/>
        </w:rPr>
        <w:t>不要生气</w:t>
      </w:r>
      <w:r w:rsidR="003A60A5">
        <w:rPr>
          <w:color w:val="000000" w:themeColor="text1"/>
          <w:sz w:val="22"/>
          <w:szCs w:val="22"/>
        </w:rPr>
        <w:t xml:space="preserve"> </w:t>
      </w:r>
      <w:r w:rsidRPr="00673653">
        <w:rPr>
          <w:rFonts w:hint="eastAsia"/>
          <w:color w:val="000000" w:themeColor="text1"/>
          <w:sz w:val="22"/>
          <w:szCs w:val="22"/>
        </w:rPr>
        <w:t>我就开</w:t>
      </w:r>
      <w:r w:rsidRPr="00673653">
        <w:rPr>
          <w:rFonts w:ascii="SimSun" w:eastAsia="SimSun" w:hAnsi="SimSun" w:cs="SimSun" w:hint="eastAsia"/>
          <w:color w:val="000000" w:themeColor="text1"/>
          <w:sz w:val="22"/>
          <w:szCs w:val="22"/>
        </w:rPr>
        <w:t>门见</w:t>
      </w:r>
      <w:r w:rsidRPr="00673653">
        <w:rPr>
          <w:rFonts w:hint="eastAsia"/>
          <w:color w:val="000000" w:themeColor="text1"/>
          <w:sz w:val="22"/>
          <w:szCs w:val="22"/>
        </w:rPr>
        <w:t>山</w:t>
      </w:r>
      <w:r w:rsidR="003A60A5">
        <w:rPr>
          <w:color w:val="000000" w:themeColor="text1"/>
          <w:sz w:val="22"/>
          <w:szCs w:val="22"/>
        </w:rPr>
        <w:t xml:space="preserve"> »</w:t>
      </w:r>
      <w:r w:rsidRPr="00673653">
        <w:rPr>
          <w:color w:val="000000" w:themeColor="text1"/>
          <w:sz w:val="22"/>
          <w:szCs w:val="22"/>
        </w:rPr>
        <w:t xml:space="preserve"> </w:t>
      </w:r>
      <w:r w:rsidR="003A60A5">
        <w:rPr>
          <w:color w:val="000000" w:themeColor="text1"/>
          <w:sz w:val="22"/>
          <w:szCs w:val="22"/>
        </w:rPr>
        <w:t>—</w:t>
      </w:r>
      <w:r w:rsidRPr="00673653">
        <w:rPr>
          <w:color w:val="000000" w:themeColor="text1"/>
          <w:sz w:val="22"/>
          <w:szCs w:val="22"/>
        </w:rPr>
        <w:t xml:space="preserve"> «Я перейду прямо к делу, поэтому, пожалуйста, не сердись». Но буквальный перевод будет следующим </w:t>
      </w:r>
      <w:r w:rsidR="003A60A5">
        <w:rPr>
          <w:color w:val="000000" w:themeColor="text1"/>
          <w:sz w:val="22"/>
          <w:szCs w:val="22"/>
        </w:rPr>
        <w:t>—</w:t>
      </w:r>
      <w:r w:rsidRPr="00673653">
        <w:rPr>
          <w:color w:val="000000" w:themeColor="text1"/>
          <w:sz w:val="22"/>
          <w:szCs w:val="22"/>
        </w:rPr>
        <w:t xml:space="preserve"> «Пожалуйста, не сердись, я только открою дверь и</w:t>
      </w:r>
      <w:r w:rsidR="003A60A5">
        <w:rPr>
          <w:color w:val="000000" w:themeColor="text1"/>
          <w:sz w:val="22"/>
          <w:szCs w:val="22"/>
        </w:rPr>
        <w:t xml:space="preserve"> посмотрю на горы».</w:t>
      </w:r>
    </w:p>
    <w:p w:rsidR="00E1401A" w:rsidRPr="00673653" w:rsidRDefault="00E1401A" w:rsidP="009B74A0">
      <w:pPr>
        <w:spacing w:line="242" w:lineRule="auto"/>
        <w:ind w:firstLine="709"/>
        <w:jc w:val="both"/>
        <w:rPr>
          <w:color w:val="000000" w:themeColor="text1"/>
          <w:sz w:val="22"/>
          <w:szCs w:val="22"/>
        </w:rPr>
      </w:pPr>
      <w:r w:rsidRPr="00673653">
        <w:rPr>
          <w:color w:val="000000" w:themeColor="text1"/>
          <w:sz w:val="22"/>
          <w:szCs w:val="22"/>
        </w:rPr>
        <w:t>Что же касается России, хотя она относится к странам с высококонтекстной культурой, отмечается, что русские коммуниканты достаточно прямолинейны. В их поведении большую роль играет такая ценность как правда, а преувеличенные интерес или симпатия к собеседнику</w:t>
      </w:r>
      <w:r w:rsidRPr="00AF19D4">
        <w:rPr>
          <w:rFonts w:ascii="Times New Roman Полужирный" w:hAnsi="Times New Roman Полужирный" w:cs="Times New Roman Полужирный"/>
          <w:color w:val="000000" w:themeColor="text1"/>
          <w:sz w:val="22"/>
          <w:szCs w:val="22"/>
        </w:rPr>
        <w:t xml:space="preserve"> </w:t>
      </w:r>
      <w:r w:rsidRPr="00673653">
        <w:rPr>
          <w:color w:val="000000" w:themeColor="text1"/>
          <w:sz w:val="22"/>
          <w:szCs w:val="22"/>
        </w:rPr>
        <w:t>расцениваются как неискренность и часто осуждается. Также доминантными чертами русского стиля коммуникации являются эмоциональность, искренность, или коммуникативная естест</w:t>
      </w:r>
      <w:r w:rsidR="003A60A5">
        <w:rPr>
          <w:color w:val="000000" w:themeColor="text1"/>
          <w:sz w:val="22"/>
          <w:szCs w:val="22"/>
        </w:rPr>
        <w:softHyphen/>
      </w:r>
      <w:r w:rsidRPr="00673653">
        <w:rPr>
          <w:color w:val="000000" w:themeColor="text1"/>
          <w:sz w:val="22"/>
          <w:szCs w:val="22"/>
        </w:rPr>
        <w:t>венность, под которой понимается ориентированность на содержание, а не на форму, меньшая ритуализированность коммуникативных действий и меньша</w:t>
      </w:r>
      <w:r w:rsidR="003A60A5">
        <w:rPr>
          <w:color w:val="000000" w:themeColor="text1"/>
          <w:sz w:val="22"/>
          <w:szCs w:val="22"/>
        </w:rPr>
        <w:t>я стандартность речевых формул.</w:t>
      </w:r>
    </w:p>
    <w:p w:rsidR="00E1401A" w:rsidRPr="00673653" w:rsidRDefault="00E1401A" w:rsidP="00441D3F">
      <w:pPr>
        <w:ind w:firstLine="709"/>
        <w:jc w:val="both"/>
        <w:rPr>
          <w:color w:val="000000" w:themeColor="text1"/>
          <w:sz w:val="22"/>
          <w:szCs w:val="22"/>
        </w:rPr>
      </w:pPr>
      <w:r w:rsidRPr="00673653">
        <w:rPr>
          <w:color w:val="000000" w:themeColor="text1"/>
          <w:sz w:val="22"/>
          <w:szCs w:val="22"/>
        </w:rPr>
        <w:t>Включенное наблюдение показывает, что китайцы в большинстве случаев придержи</w:t>
      </w:r>
      <w:r w:rsidR="003A60A5">
        <w:rPr>
          <w:color w:val="000000" w:themeColor="text1"/>
          <w:sz w:val="22"/>
          <w:szCs w:val="22"/>
        </w:rPr>
        <w:softHyphen/>
      </w:r>
      <w:r w:rsidRPr="00673653">
        <w:rPr>
          <w:color w:val="000000" w:themeColor="text1"/>
          <w:sz w:val="22"/>
          <w:szCs w:val="22"/>
        </w:rPr>
        <w:t>ваются общественного мнения, мнения и интересов той группы, в которой они существуют. Они позиционируют себя как ее часть, что влияет на их самовосприятие и самооценку. Это го</w:t>
      </w:r>
      <w:r w:rsidR="003A60A5">
        <w:rPr>
          <w:color w:val="000000" w:themeColor="text1"/>
          <w:sz w:val="22"/>
          <w:szCs w:val="22"/>
        </w:rPr>
        <w:softHyphen/>
      </w:r>
      <w:r w:rsidRPr="00673653">
        <w:rPr>
          <w:color w:val="000000" w:themeColor="text1"/>
          <w:sz w:val="22"/>
          <w:szCs w:val="22"/>
        </w:rPr>
        <w:t xml:space="preserve">ворит о том, что китайское общество </w:t>
      </w:r>
      <w:r w:rsidRPr="00673653">
        <w:rPr>
          <w:b/>
          <w:color w:val="000000" w:themeColor="text1"/>
          <w:sz w:val="22"/>
          <w:szCs w:val="22"/>
        </w:rPr>
        <w:t>коллективистское</w:t>
      </w:r>
      <w:r w:rsidRPr="00673653">
        <w:rPr>
          <w:color w:val="000000" w:themeColor="text1"/>
          <w:sz w:val="22"/>
          <w:szCs w:val="22"/>
        </w:rPr>
        <w:t>, хотя на сегодняшний день сущест</w:t>
      </w:r>
      <w:r w:rsidR="003A60A5">
        <w:rPr>
          <w:color w:val="000000" w:themeColor="text1"/>
          <w:sz w:val="22"/>
          <w:szCs w:val="22"/>
        </w:rPr>
        <w:softHyphen/>
      </w:r>
      <w:r w:rsidRPr="00673653">
        <w:rPr>
          <w:color w:val="000000" w:themeColor="text1"/>
          <w:sz w:val="22"/>
          <w:szCs w:val="22"/>
        </w:rPr>
        <w:t>вуют исследования, которые говорят о нарастающей тенденции к индивидуализму в Китае. Российское общество также относится к коллективистским, но в последнее время ситуация по</w:t>
      </w:r>
      <w:r w:rsidR="003A60A5">
        <w:rPr>
          <w:color w:val="000000" w:themeColor="text1"/>
          <w:sz w:val="22"/>
          <w:szCs w:val="22"/>
        </w:rPr>
        <w:softHyphen/>
        <w:t xml:space="preserve">степенно меняется в </w:t>
      </w:r>
      <w:r w:rsidRPr="00673653">
        <w:rPr>
          <w:color w:val="000000" w:themeColor="text1"/>
          <w:sz w:val="22"/>
          <w:szCs w:val="22"/>
        </w:rPr>
        <w:t xml:space="preserve">сторону </w:t>
      </w:r>
      <w:r w:rsidRPr="00673653">
        <w:rPr>
          <w:b/>
          <w:color w:val="000000" w:themeColor="text1"/>
          <w:sz w:val="22"/>
          <w:szCs w:val="22"/>
        </w:rPr>
        <w:t>индивидуализма</w:t>
      </w:r>
      <w:r w:rsidRPr="00673653">
        <w:rPr>
          <w:color w:val="000000" w:themeColor="text1"/>
          <w:sz w:val="22"/>
          <w:szCs w:val="22"/>
        </w:rPr>
        <w:t>. По данным лаборатории исследований массо</w:t>
      </w:r>
      <w:r w:rsidR="003A60A5">
        <w:rPr>
          <w:color w:val="000000" w:themeColor="text1"/>
          <w:sz w:val="22"/>
          <w:szCs w:val="22"/>
        </w:rPr>
        <w:softHyphen/>
      </w:r>
      <w:r w:rsidRPr="00673653">
        <w:rPr>
          <w:color w:val="000000" w:themeColor="text1"/>
          <w:sz w:val="22"/>
          <w:szCs w:val="22"/>
        </w:rPr>
        <w:lastRenderedPageBreak/>
        <w:t>вого сознания НИУ ВШЭ под руководством В. Магуна, суммарно больше половины россиян (54</w:t>
      </w:r>
      <w:r w:rsidR="00677D4E">
        <w:rPr>
          <w:color w:val="000000" w:themeColor="text1"/>
          <w:sz w:val="22"/>
          <w:szCs w:val="22"/>
        </w:rPr>
        <w:t xml:space="preserve"> </w:t>
      </w:r>
      <w:r w:rsidRPr="00673653">
        <w:rPr>
          <w:color w:val="000000" w:themeColor="text1"/>
          <w:sz w:val="22"/>
          <w:szCs w:val="22"/>
        </w:rPr>
        <w:t>%) склоняются в сторону индивидуалистических ценностей. Если в 2008 году в целом</w:t>
      </w:r>
      <w:r w:rsidR="00677D4E">
        <w:rPr>
          <w:color w:val="000000" w:themeColor="text1"/>
          <w:sz w:val="22"/>
          <w:szCs w:val="22"/>
        </w:rPr>
        <w:br/>
        <w:t>в</w:t>
      </w:r>
      <w:r w:rsidRPr="00673653">
        <w:rPr>
          <w:color w:val="000000" w:themeColor="text1"/>
          <w:sz w:val="22"/>
          <w:szCs w:val="22"/>
        </w:rPr>
        <w:t xml:space="preserve"> стране преобладали представители социальных ориентаций, то есть люди, предпочитающие коллективные ценности индивидуалистским, то к 2012 году ситуация сменилась на противопо</w:t>
      </w:r>
      <w:r w:rsidR="003A60A5">
        <w:rPr>
          <w:color w:val="000000" w:themeColor="text1"/>
          <w:sz w:val="22"/>
          <w:szCs w:val="22"/>
        </w:rPr>
        <w:softHyphen/>
      </w:r>
      <w:r w:rsidRPr="00673653">
        <w:rPr>
          <w:color w:val="000000" w:themeColor="text1"/>
          <w:sz w:val="22"/>
          <w:szCs w:val="22"/>
        </w:rPr>
        <w:t>ложную. По словам исследователей, сдвиг происходит во многом за счет более молодых поко</w:t>
      </w:r>
      <w:r w:rsidR="003A60A5">
        <w:rPr>
          <w:color w:val="000000" w:themeColor="text1"/>
          <w:sz w:val="22"/>
          <w:szCs w:val="22"/>
        </w:rPr>
        <w:softHyphen/>
      </w:r>
      <w:r w:rsidRPr="00673653">
        <w:rPr>
          <w:color w:val="000000" w:themeColor="text1"/>
          <w:sz w:val="22"/>
          <w:szCs w:val="22"/>
        </w:rPr>
        <w:t>лений, ценности которых сформировались под влиянием мощных политических, экономиче</w:t>
      </w:r>
      <w:r w:rsidR="003A60A5">
        <w:rPr>
          <w:color w:val="000000" w:themeColor="text1"/>
          <w:sz w:val="22"/>
          <w:szCs w:val="22"/>
        </w:rPr>
        <w:softHyphen/>
      </w:r>
      <w:r w:rsidRPr="00673653">
        <w:rPr>
          <w:color w:val="000000" w:themeColor="text1"/>
          <w:sz w:val="22"/>
          <w:szCs w:val="22"/>
        </w:rPr>
        <w:t>ских и культурных изменений рубежа 1980</w:t>
      </w:r>
      <w:r w:rsidR="003A60A5">
        <w:rPr>
          <w:color w:val="000000" w:themeColor="text1"/>
          <w:sz w:val="22"/>
          <w:szCs w:val="22"/>
        </w:rPr>
        <w:t>–</w:t>
      </w:r>
      <w:r w:rsidRPr="00673653">
        <w:rPr>
          <w:color w:val="000000" w:themeColor="text1"/>
          <w:sz w:val="22"/>
          <w:szCs w:val="22"/>
        </w:rPr>
        <w:t xml:space="preserve">90-х гг. [6]. Что касается </w:t>
      </w:r>
      <w:r w:rsidRPr="00673653">
        <w:rPr>
          <w:b/>
          <w:color w:val="000000" w:themeColor="text1"/>
          <w:sz w:val="22"/>
          <w:szCs w:val="22"/>
        </w:rPr>
        <w:t>института семьи</w:t>
      </w:r>
      <w:r w:rsidRPr="00673653">
        <w:rPr>
          <w:color w:val="000000" w:themeColor="text1"/>
          <w:sz w:val="22"/>
          <w:szCs w:val="22"/>
        </w:rPr>
        <w:t xml:space="preserve"> в Китае, то традиционно китайские семьи состояли из нескольких поколений, и связи между ними были достаточно крепкими. В древнем Китае семья была не только экономической, но и самостоя</w:t>
      </w:r>
      <w:r w:rsidR="003A60A5">
        <w:rPr>
          <w:color w:val="000000" w:themeColor="text1"/>
          <w:sz w:val="22"/>
          <w:szCs w:val="22"/>
        </w:rPr>
        <w:softHyphen/>
      </w:r>
      <w:r w:rsidRPr="00673653">
        <w:rPr>
          <w:color w:val="000000" w:themeColor="text1"/>
          <w:sz w:val="22"/>
          <w:szCs w:val="22"/>
        </w:rPr>
        <w:t>тельной культурной общностью, а семейные отношения служили моделью для государствен</w:t>
      </w:r>
      <w:r w:rsidR="003A60A5">
        <w:rPr>
          <w:color w:val="000000" w:themeColor="text1"/>
          <w:sz w:val="22"/>
          <w:szCs w:val="22"/>
        </w:rPr>
        <w:softHyphen/>
      </w:r>
      <w:r w:rsidRPr="00673653">
        <w:rPr>
          <w:color w:val="000000" w:themeColor="text1"/>
          <w:sz w:val="22"/>
          <w:szCs w:val="22"/>
        </w:rPr>
        <w:t>ной политики и считались основой всякой нравственности [7]. Хотя сейчас большинство пожи</w:t>
      </w:r>
      <w:r w:rsidR="003A60A5">
        <w:rPr>
          <w:color w:val="000000" w:themeColor="text1"/>
          <w:sz w:val="22"/>
          <w:szCs w:val="22"/>
        </w:rPr>
        <w:softHyphen/>
      </w:r>
      <w:r w:rsidRPr="00673653">
        <w:rPr>
          <w:color w:val="000000" w:themeColor="text1"/>
          <w:sz w:val="22"/>
          <w:szCs w:val="22"/>
        </w:rPr>
        <w:t>лых китайцев по-прежнему живут вместе со своими детьми, с каждым годом увеличивается количество родственных семей, живущих раздельно. Глубокие социальные преобразования по</w:t>
      </w:r>
      <w:r w:rsidR="003A60A5">
        <w:rPr>
          <w:color w:val="000000" w:themeColor="text1"/>
          <w:sz w:val="22"/>
          <w:szCs w:val="22"/>
        </w:rPr>
        <w:softHyphen/>
      </w:r>
      <w:r w:rsidRPr="00673653">
        <w:rPr>
          <w:color w:val="000000" w:themeColor="text1"/>
          <w:sz w:val="22"/>
          <w:szCs w:val="22"/>
        </w:rPr>
        <w:t>следней четверти прошлого столетия повлекли за собой дальнейшее ослабление семейно-родст</w:t>
      </w:r>
      <w:r w:rsidR="003A60A5">
        <w:rPr>
          <w:color w:val="000000" w:themeColor="text1"/>
          <w:sz w:val="22"/>
          <w:szCs w:val="22"/>
        </w:rPr>
        <w:softHyphen/>
      </w:r>
      <w:r w:rsidRPr="00673653">
        <w:rPr>
          <w:color w:val="000000" w:themeColor="text1"/>
          <w:sz w:val="22"/>
          <w:szCs w:val="22"/>
        </w:rPr>
        <w:t xml:space="preserve">венных связей китайцев </w:t>
      </w:r>
      <w:r w:rsidR="003A60A5">
        <w:rPr>
          <w:color w:val="000000" w:themeColor="text1"/>
          <w:sz w:val="22"/>
          <w:szCs w:val="22"/>
        </w:rPr>
        <w:t>—</w:t>
      </w:r>
      <w:r w:rsidRPr="00673653">
        <w:rPr>
          <w:color w:val="000000" w:themeColor="text1"/>
          <w:sz w:val="22"/>
          <w:szCs w:val="22"/>
        </w:rPr>
        <w:t xml:space="preserve"> увеличение числа разводов, распространение консенсуальных бра</w:t>
      </w:r>
      <w:r w:rsidR="003A60A5">
        <w:rPr>
          <w:color w:val="000000" w:themeColor="text1"/>
          <w:sz w:val="22"/>
          <w:szCs w:val="22"/>
        </w:rPr>
        <w:softHyphen/>
      </w:r>
      <w:r w:rsidRPr="00673653">
        <w:rPr>
          <w:color w:val="000000" w:themeColor="text1"/>
          <w:sz w:val="22"/>
          <w:szCs w:val="22"/>
        </w:rPr>
        <w:t>ков, снижение авторитета старших членов семьи, появление супружеских пар, добровольно от</w:t>
      </w:r>
      <w:r w:rsidR="003A60A5">
        <w:rPr>
          <w:color w:val="000000" w:themeColor="text1"/>
          <w:sz w:val="22"/>
          <w:szCs w:val="22"/>
        </w:rPr>
        <w:softHyphen/>
      </w:r>
      <w:r w:rsidRPr="00673653">
        <w:rPr>
          <w:color w:val="000000" w:themeColor="text1"/>
          <w:sz w:val="22"/>
          <w:szCs w:val="22"/>
        </w:rPr>
        <w:t>казывающихся от рождения ребёнка и т</w:t>
      </w:r>
      <w:r w:rsidR="003A60A5">
        <w:rPr>
          <w:color w:val="000000" w:themeColor="text1"/>
          <w:sz w:val="22"/>
          <w:szCs w:val="22"/>
        </w:rPr>
        <w:t xml:space="preserve">ак </w:t>
      </w:r>
      <w:r w:rsidRPr="00673653">
        <w:rPr>
          <w:color w:val="000000" w:themeColor="text1"/>
          <w:sz w:val="22"/>
          <w:szCs w:val="22"/>
        </w:rPr>
        <w:t>д</w:t>
      </w:r>
      <w:r w:rsidR="003A60A5">
        <w:rPr>
          <w:color w:val="000000" w:themeColor="text1"/>
          <w:sz w:val="22"/>
          <w:szCs w:val="22"/>
        </w:rPr>
        <w:t>алее</w:t>
      </w:r>
      <w:r w:rsidRPr="00673653">
        <w:rPr>
          <w:rStyle w:val="a6"/>
          <w:color w:val="000000" w:themeColor="text1"/>
          <w:sz w:val="22"/>
          <w:szCs w:val="22"/>
        </w:rPr>
        <w:t xml:space="preserve"> </w:t>
      </w:r>
      <w:r w:rsidRPr="00673653">
        <w:rPr>
          <w:color w:val="000000" w:themeColor="text1"/>
          <w:sz w:val="22"/>
          <w:szCs w:val="22"/>
        </w:rPr>
        <w:t>[8]. Показательным является тот факт, что</w:t>
      </w:r>
      <w:r w:rsidR="00AF19D4">
        <w:rPr>
          <w:color w:val="000000" w:themeColor="text1"/>
          <w:sz w:val="22"/>
          <w:szCs w:val="22"/>
        </w:rPr>
        <w:br/>
      </w:r>
      <w:r w:rsidRPr="00673653">
        <w:rPr>
          <w:color w:val="000000" w:themeColor="text1"/>
          <w:sz w:val="22"/>
          <w:szCs w:val="22"/>
        </w:rPr>
        <w:t>в</w:t>
      </w:r>
      <w:r w:rsidR="00AF19D4">
        <w:rPr>
          <w:color w:val="000000" w:themeColor="text1"/>
          <w:sz w:val="22"/>
          <w:szCs w:val="22"/>
        </w:rPr>
        <w:t xml:space="preserve"> </w:t>
      </w:r>
      <w:r w:rsidRPr="00673653">
        <w:rPr>
          <w:color w:val="000000" w:themeColor="text1"/>
          <w:sz w:val="22"/>
          <w:szCs w:val="22"/>
        </w:rPr>
        <w:t>китайском языке для каждого родственника есть своё название. Согласно работе китаеведа</w:t>
      </w:r>
      <w:r w:rsidR="00AF19D4">
        <w:rPr>
          <w:color w:val="000000" w:themeColor="text1"/>
          <w:sz w:val="22"/>
          <w:szCs w:val="22"/>
        </w:rPr>
        <w:br/>
      </w:r>
      <w:r w:rsidRPr="00673653">
        <w:rPr>
          <w:color w:val="000000" w:themeColor="text1"/>
          <w:sz w:val="22"/>
          <w:szCs w:val="22"/>
        </w:rPr>
        <w:t>М.</w:t>
      </w:r>
      <w:r w:rsidR="00AF19D4">
        <w:rPr>
          <w:color w:val="000000" w:themeColor="text1"/>
          <w:sz w:val="22"/>
          <w:szCs w:val="22"/>
        </w:rPr>
        <w:t xml:space="preserve"> </w:t>
      </w:r>
      <w:r w:rsidRPr="00673653">
        <w:rPr>
          <w:color w:val="000000" w:themeColor="text1"/>
          <w:sz w:val="22"/>
          <w:szCs w:val="22"/>
        </w:rPr>
        <w:t>В.</w:t>
      </w:r>
      <w:r w:rsidR="00AF19D4">
        <w:rPr>
          <w:color w:val="000000" w:themeColor="text1"/>
          <w:sz w:val="22"/>
          <w:szCs w:val="22"/>
        </w:rPr>
        <w:t xml:space="preserve"> </w:t>
      </w:r>
      <w:r w:rsidRPr="00673653">
        <w:rPr>
          <w:color w:val="000000" w:themeColor="text1"/>
          <w:sz w:val="22"/>
          <w:szCs w:val="22"/>
        </w:rPr>
        <w:t>Крюкова, существует 274 термина для обозначения родственников, что служит показате</w:t>
      </w:r>
      <w:r w:rsidR="003A60A5">
        <w:rPr>
          <w:color w:val="000000" w:themeColor="text1"/>
          <w:sz w:val="22"/>
          <w:szCs w:val="22"/>
        </w:rPr>
        <w:softHyphen/>
      </w:r>
      <w:r w:rsidRPr="00673653">
        <w:rPr>
          <w:color w:val="000000" w:themeColor="text1"/>
          <w:sz w:val="22"/>
          <w:szCs w:val="22"/>
        </w:rPr>
        <w:t>лем значимости семейных связей в китайской культуре [9]. Современная российская семья так</w:t>
      </w:r>
      <w:r w:rsidR="003A60A5">
        <w:rPr>
          <w:color w:val="000000" w:themeColor="text1"/>
          <w:sz w:val="22"/>
          <w:szCs w:val="22"/>
        </w:rPr>
        <w:softHyphen/>
      </w:r>
      <w:r w:rsidRPr="00673653">
        <w:rPr>
          <w:color w:val="000000" w:themeColor="text1"/>
          <w:sz w:val="22"/>
          <w:szCs w:val="22"/>
        </w:rPr>
        <w:t>же значительно отличается от традиционной своей структурой: возросло число неполных се</w:t>
      </w:r>
      <w:r w:rsidR="003A60A5">
        <w:rPr>
          <w:color w:val="000000" w:themeColor="text1"/>
          <w:sz w:val="22"/>
          <w:szCs w:val="22"/>
        </w:rPr>
        <w:softHyphen/>
      </w:r>
      <w:r w:rsidRPr="00673653">
        <w:rPr>
          <w:color w:val="000000" w:themeColor="text1"/>
          <w:sz w:val="22"/>
          <w:szCs w:val="22"/>
        </w:rPr>
        <w:t>мей, как и в Китае, сократилось количество многопоколенных семей, увеличилась доля одно</w:t>
      </w:r>
      <w:r w:rsidR="003A60A5">
        <w:rPr>
          <w:color w:val="000000" w:themeColor="text1"/>
          <w:sz w:val="22"/>
          <w:szCs w:val="22"/>
        </w:rPr>
        <w:softHyphen/>
      </w:r>
      <w:r w:rsidRPr="00673653">
        <w:rPr>
          <w:color w:val="000000" w:themeColor="text1"/>
          <w:sz w:val="22"/>
          <w:szCs w:val="22"/>
        </w:rPr>
        <w:t>детных семей. Распространенными явлениями стали взаимное отчуждение супругов и рост числа разводов, сожительство без регистрации брака и рост числа рождений детей вне бра</w:t>
      </w:r>
      <w:r w:rsidR="003A60A5">
        <w:rPr>
          <w:color w:val="000000" w:themeColor="text1"/>
          <w:sz w:val="22"/>
          <w:szCs w:val="22"/>
        </w:rPr>
        <w:softHyphen/>
      </w:r>
      <w:r w:rsidRPr="00673653">
        <w:rPr>
          <w:color w:val="000000" w:themeColor="text1"/>
          <w:sz w:val="22"/>
          <w:szCs w:val="22"/>
        </w:rPr>
        <w:t>ка</w:t>
      </w:r>
      <w:r w:rsidR="003A60A5">
        <w:rPr>
          <w:color w:val="000000" w:themeColor="text1"/>
          <w:sz w:val="22"/>
          <w:szCs w:val="22"/>
        </w:rPr>
        <w:t> </w:t>
      </w:r>
      <w:r w:rsidRPr="00673653">
        <w:rPr>
          <w:color w:val="000000" w:themeColor="text1"/>
          <w:sz w:val="22"/>
          <w:szCs w:val="22"/>
        </w:rPr>
        <w:t>[10].</w:t>
      </w:r>
    </w:p>
    <w:p w:rsidR="00E1401A" w:rsidRPr="00673653" w:rsidRDefault="00E1401A" w:rsidP="00441D3F">
      <w:pPr>
        <w:ind w:firstLine="709"/>
        <w:jc w:val="both"/>
        <w:rPr>
          <w:color w:val="000000" w:themeColor="text1"/>
          <w:sz w:val="22"/>
          <w:szCs w:val="22"/>
        </w:rPr>
      </w:pPr>
      <w:r w:rsidRPr="00673653">
        <w:rPr>
          <w:color w:val="000000" w:themeColor="text1"/>
          <w:sz w:val="22"/>
          <w:szCs w:val="22"/>
        </w:rPr>
        <w:t xml:space="preserve">Следующим параметром сопоставления культур является измерение </w:t>
      </w:r>
      <w:r w:rsidRPr="00673653">
        <w:rPr>
          <w:b/>
          <w:color w:val="000000" w:themeColor="text1"/>
          <w:sz w:val="22"/>
          <w:szCs w:val="22"/>
        </w:rPr>
        <w:t>«дистанция влас</w:t>
      </w:r>
      <w:r w:rsidR="003A60A5">
        <w:rPr>
          <w:b/>
          <w:color w:val="000000" w:themeColor="text1"/>
          <w:sz w:val="22"/>
          <w:szCs w:val="22"/>
        </w:rPr>
        <w:softHyphen/>
      </w:r>
      <w:r w:rsidRPr="00673653">
        <w:rPr>
          <w:b/>
          <w:color w:val="000000" w:themeColor="text1"/>
          <w:sz w:val="22"/>
          <w:szCs w:val="22"/>
        </w:rPr>
        <w:t xml:space="preserve">ти», </w:t>
      </w:r>
      <w:r w:rsidRPr="00673653">
        <w:rPr>
          <w:color w:val="000000" w:themeColor="text1"/>
          <w:sz w:val="22"/>
          <w:szCs w:val="22"/>
        </w:rPr>
        <w:t>которое показывает, какое значение в разных культурах придается властным отношениям между людьми и как варьируются культуры относительно данного признака [11]. Китайское общество является иерархическим с высокой дистанцией власти. В таких культурах в семейных отношениях члены семьи, наделенные властью (родители, старшие братья, сестры и т</w:t>
      </w:r>
      <w:r w:rsidR="003A60A5">
        <w:rPr>
          <w:color w:val="000000" w:themeColor="text1"/>
          <w:sz w:val="22"/>
          <w:szCs w:val="22"/>
        </w:rPr>
        <w:t xml:space="preserve">ак </w:t>
      </w:r>
      <w:r w:rsidRPr="00673653">
        <w:rPr>
          <w:color w:val="000000" w:themeColor="text1"/>
          <w:sz w:val="22"/>
          <w:szCs w:val="22"/>
        </w:rPr>
        <w:t>д</w:t>
      </w:r>
      <w:r w:rsidR="003A60A5">
        <w:rPr>
          <w:color w:val="000000" w:themeColor="text1"/>
          <w:sz w:val="22"/>
          <w:szCs w:val="22"/>
        </w:rPr>
        <w:t>алее</w:t>
      </w:r>
      <w:r w:rsidRPr="00673653">
        <w:rPr>
          <w:color w:val="000000" w:themeColor="text1"/>
          <w:sz w:val="22"/>
          <w:szCs w:val="22"/>
        </w:rPr>
        <w:t>), требуют послушания; главной добродетелью считается уважение к родителям и старшим чле</w:t>
      </w:r>
      <w:r w:rsidR="003A60A5">
        <w:rPr>
          <w:color w:val="000000" w:themeColor="text1"/>
          <w:sz w:val="22"/>
          <w:szCs w:val="22"/>
        </w:rPr>
        <w:softHyphen/>
      </w:r>
      <w:r w:rsidRPr="00673653">
        <w:rPr>
          <w:color w:val="000000" w:themeColor="text1"/>
          <w:sz w:val="22"/>
          <w:szCs w:val="22"/>
        </w:rPr>
        <w:t>нам семьи. Стоит отметить, что правительство, в отличие от России, публично не критикуется</w:t>
      </w:r>
      <w:r w:rsidR="00AF19D4">
        <w:rPr>
          <w:color w:val="000000" w:themeColor="text1"/>
          <w:sz w:val="22"/>
          <w:szCs w:val="22"/>
        </w:rPr>
        <w:br/>
      </w:r>
      <w:r w:rsidRPr="00673653">
        <w:rPr>
          <w:color w:val="000000" w:themeColor="text1"/>
          <w:sz w:val="22"/>
          <w:szCs w:val="22"/>
        </w:rPr>
        <w:t>и</w:t>
      </w:r>
      <w:r w:rsidR="00AF19D4">
        <w:rPr>
          <w:color w:val="000000" w:themeColor="text1"/>
          <w:sz w:val="22"/>
          <w:szCs w:val="22"/>
        </w:rPr>
        <w:t xml:space="preserve"> </w:t>
      </w:r>
      <w:r w:rsidRPr="00673653">
        <w:rPr>
          <w:color w:val="000000" w:themeColor="text1"/>
          <w:sz w:val="22"/>
          <w:szCs w:val="22"/>
        </w:rPr>
        <w:t>не обсуждается. Что касается отношений в рабочем коллективе, преобладает, как и России, вертикальная структура, где мнение руководителя считается главным и с ним не спорят.</w:t>
      </w:r>
    </w:p>
    <w:p w:rsidR="00E1401A" w:rsidRDefault="00E1401A" w:rsidP="00441D3F">
      <w:pPr>
        <w:ind w:firstLine="709"/>
        <w:jc w:val="both"/>
        <w:rPr>
          <w:color w:val="000000" w:themeColor="text1"/>
          <w:sz w:val="22"/>
          <w:szCs w:val="22"/>
        </w:rPr>
      </w:pPr>
      <w:r w:rsidRPr="00673653">
        <w:rPr>
          <w:color w:val="000000" w:themeColor="text1"/>
          <w:sz w:val="22"/>
          <w:szCs w:val="22"/>
        </w:rPr>
        <w:t>Подводя итоги, необходимо подчеркнуть, что китайская и русская культуры во многом сходны, но одновременно и отличны друг от друга. Сходства проявляются в том, что Китай</w:t>
      </w:r>
      <w:r w:rsidR="00AF19D4">
        <w:rPr>
          <w:color w:val="000000" w:themeColor="text1"/>
          <w:sz w:val="22"/>
          <w:szCs w:val="22"/>
        </w:rPr>
        <w:br/>
      </w:r>
      <w:r w:rsidRPr="00673653">
        <w:rPr>
          <w:color w:val="000000" w:themeColor="text1"/>
          <w:sz w:val="22"/>
          <w:szCs w:val="22"/>
        </w:rPr>
        <w:t>и</w:t>
      </w:r>
      <w:r w:rsidR="00AF19D4">
        <w:rPr>
          <w:color w:val="000000" w:themeColor="text1"/>
          <w:sz w:val="22"/>
          <w:szCs w:val="22"/>
        </w:rPr>
        <w:t xml:space="preserve"> </w:t>
      </w:r>
      <w:r w:rsidRPr="00673653">
        <w:rPr>
          <w:color w:val="000000" w:themeColor="text1"/>
          <w:sz w:val="22"/>
          <w:szCs w:val="22"/>
        </w:rPr>
        <w:t>Россия относятся к странам с высоким контекстом культуры. Оба общества можно назвать коллективистскими, но с присутствием тенденций к индивидуализму. Нужно отметить, что</w:t>
      </w:r>
      <w:r w:rsidR="00AF19D4">
        <w:rPr>
          <w:color w:val="000000" w:themeColor="text1"/>
          <w:sz w:val="22"/>
          <w:szCs w:val="22"/>
        </w:rPr>
        <w:br/>
      </w:r>
      <w:r w:rsidRPr="00673653">
        <w:rPr>
          <w:color w:val="000000" w:themeColor="text1"/>
          <w:sz w:val="22"/>
          <w:szCs w:val="22"/>
        </w:rPr>
        <w:t>в</w:t>
      </w:r>
      <w:r w:rsidR="00AF19D4">
        <w:rPr>
          <w:color w:val="000000" w:themeColor="text1"/>
          <w:sz w:val="22"/>
          <w:szCs w:val="22"/>
        </w:rPr>
        <w:t xml:space="preserve"> </w:t>
      </w:r>
      <w:r w:rsidRPr="00673653">
        <w:rPr>
          <w:color w:val="000000" w:themeColor="text1"/>
          <w:sz w:val="22"/>
          <w:szCs w:val="22"/>
        </w:rPr>
        <w:t>обеих странах институт семьи претерпел серьезные изменения. Некоторые отличия наблю</w:t>
      </w:r>
      <w:r w:rsidR="003A60A5">
        <w:rPr>
          <w:color w:val="000000" w:themeColor="text1"/>
          <w:sz w:val="22"/>
          <w:szCs w:val="22"/>
        </w:rPr>
        <w:softHyphen/>
      </w:r>
      <w:r w:rsidRPr="00673653">
        <w:rPr>
          <w:color w:val="000000" w:themeColor="text1"/>
          <w:sz w:val="22"/>
          <w:szCs w:val="22"/>
        </w:rPr>
        <w:t>даются в двух культурах в отношении параметра «дистанция власти». Рамки данной статьи не позволяют провести детальный сопоставительный анализ русской и китайской культур, что составляет перспективу дальнейших исследований.</w:t>
      </w:r>
    </w:p>
    <w:p w:rsidR="003A60A5" w:rsidRPr="00823D9F" w:rsidRDefault="003A60A5" w:rsidP="00441D3F">
      <w:pPr>
        <w:jc w:val="both"/>
        <w:rPr>
          <w:color w:val="000000" w:themeColor="text1"/>
          <w:sz w:val="18"/>
          <w:szCs w:val="18"/>
        </w:rPr>
      </w:pPr>
    </w:p>
    <w:p w:rsidR="00E1401A" w:rsidRPr="00673653" w:rsidRDefault="00167D84" w:rsidP="00441D3F">
      <w:pPr>
        <w:jc w:val="center"/>
        <w:rPr>
          <w:b/>
          <w:color w:val="000000" w:themeColor="text1"/>
          <w:sz w:val="22"/>
          <w:szCs w:val="22"/>
        </w:rPr>
      </w:pPr>
      <w:r w:rsidRPr="00673653">
        <w:rPr>
          <w:b/>
          <w:color w:val="000000" w:themeColor="text1"/>
          <w:sz w:val="22"/>
          <w:szCs w:val="22"/>
        </w:rPr>
        <w:t>С</w:t>
      </w:r>
      <w:r w:rsidR="003A60A5">
        <w:rPr>
          <w:b/>
          <w:color w:val="000000" w:themeColor="text1"/>
          <w:sz w:val="22"/>
          <w:szCs w:val="22"/>
        </w:rPr>
        <w:t>писок использованной литературы</w:t>
      </w:r>
    </w:p>
    <w:p w:rsidR="00E1401A" w:rsidRPr="00673653" w:rsidRDefault="00E1401A" w:rsidP="00460573">
      <w:pPr>
        <w:pStyle w:val="13"/>
        <w:numPr>
          <w:ilvl w:val="1"/>
          <w:numId w:val="10"/>
        </w:numPr>
        <w:tabs>
          <w:tab w:val="clear" w:pos="1080"/>
        </w:tabs>
        <w:spacing w:before="40" w:after="0" w:line="240" w:lineRule="auto"/>
        <w:ind w:left="709" w:hanging="284"/>
        <w:contextualSpacing w:val="0"/>
        <w:jc w:val="both"/>
        <w:rPr>
          <w:rFonts w:ascii="Times New Roman" w:hAnsi="Times New Roman"/>
          <w:color w:val="000000" w:themeColor="text1"/>
          <w:lang w:val="en-US"/>
        </w:rPr>
      </w:pPr>
      <w:r w:rsidRPr="00673653">
        <w:rPr>
          <w:rFonts w:ascii="Times New Roman" w:hAnsi="Times New Roman"/>
          <w:color w:val="000000" w:themeColor="text1"/>
          <w:lang w:val="en-US"/>
        </w:rPr>
        <w:t>Hall E. T. Be</w:t>
      </w:r>
      <w:r w:rsidR="003A60A5">
        <w:rPr>
          <w:rFonts w:ascii="Times New Roman" w:hAnsi="Times New Roman"/>
          <w:color w:val="000000" w:themeColor="text1"/>
          <w:lang w:val="en-US"/>
        </w:rPr>
        <w:t>yond culture. Garden City, N.Y.</w:t>
      </w:r>
      <w:r w:rsidRPr="00673653">
        <w:rPr>
          <w:rFonts w:ascii="Times New Roman" w:hAnsi="Times New Roman"/>
          <w:color w:val="000000" w:themeColor="text1"/>
          <w:lang w:val="en-US"/>
        </w:rPr>
        <w:t>: Anchor Press</w:t>
      </w:r>
      <w:r w:rsidR="003A60A5" w:rsidRPr="003A60A5">
        <w:rPr>
          <w:rFonts w:ascii="Times New Roman" w:hAnsi="Times New Roman"/>
          <w:color w:val="000000" w:themeColor="text1"/>
          <w:lang w:val="en-US"/>
        </w:rPr>
        <w:t>,</w:t>
      </w:r>
      <w:r w:rsidRPr="00673653">
        <w:rPr>
          <w:rFonts w:ascii="Times New Roman" w:hAnsi="Times New Roman"/>
          <w:color w:val="000000" w:themeColor="text1"/>
          <w:lang w:val="en-US"/>
        </w:rPr>
        <w:t xml:space="preserve"> 1976. 256 p.</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lang w:val="en-US"/>
        </w:rPr>
      </w:pPr>
      <w:r w:rsidRPr="00673653">
        <w:rPr>
          <w:rFonts w:ascii="Times New Roman" w:hAnsi="Times New Roman"/>
          <w:color w:val="000000" w:themeColor="text1"/>
          <w:lang w:val="en-US"/>
        </w:rPr>
        <w:t>Hofstede G. Culture's Consequences: Comparing Values, Behaviors, Institutions and Organ</w:t>
      </w:r>
      <w:r w:rsidRPr="00673653">
        <w:rPr>
          <w:rFonts w:ascii="Times New Roman" w:hAnsi="Times New Roman"/>
          <w:color w:val="000000" w:themeColor="text1"/>
          <w:lang w:val="en-US"/>
        </w:rPr>
        <w:t>i</w:t>
      </w:r>
      <w:r w:rsidRPr="00673653">
        <w:rPr>
          <w:rFonts w:ascii="Times New Roman" w:hAnsi="Times New Roman"/>
          <w:color w:val="000000" w:themeColor="text1"/>
          <w:lang w:val="en-US"/>
        </w:rPr>
        <w:t>zations Across Nations. SAGE Publications</w:t>
      </w:r>
      <w:r w:rsidR="003A60A5">
        <w:rPr>
          <w:rFonts w:ascii="Times New Roman" w:hAnsi="Times New Roman"/>
          <w:color w:val="000000" w:themeColor="text1"/>
        </w:rPr>
        <w:t>,</w:t>
      </w:r>
      <w:r w:rsidRPr="00673653">
        <w:rPr>
          <w:rFonts w:ascii="Times New Roman" w:hAnsi="Times New Roman"/>
          <w:color w:val="000000" w:themeColor="text1"/>
          <w:lang w:val="en-US"/>
        </w:rPr>
        <w:t xml:space="preserve"> 1984. 327 p.</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Линь Юйтан</w:t>
      </w:r>
      <w:r w:rsidR="003A60A5">
        <w:rPr>
          <w:rFonts w:ascii="Times New Roman" w:hAnsi="Times New Roman"/>
          <w:color w:val="000000" w:themeColor="text1"/>
        </w:rPr>
        <w:t>.</w:t>
      </w:r>
      <w:r w:rsidRPr="00673653">
        <w:rPr>
          <w:rFonts w:ascii="Times New Roman" w:hAnsi="Times New Roman"/>
          <w:color w:val="000000" w:themeColor="text1"/>
        </w:rPr>
        <w:t xml:space="preserve"> Кита</w:t>
      </w:r>
      <w:r w:rsidR="003A60A5">
        <w:rPr>
          <w:rFonts w:ascii="Times New Roman" w:hAnsi="Times New Roman"/>
          <w:color w:val="000000" w:themeColor="text1"/>
        </w:rPr>
        <w:t>йцы: моя страна и мой народ. М.</w:t>
      </w:r>
      <w:r w:rsidRPr="00673653">
        <w:rPr>
          <w:rFonts w:ascii="Times New Roman" w:hAnsi="Times New Roman"/>
          <w:color w:val="000000" w:themeColor="text1"/>
        </w:rPr>
        <w:t xml:space="preserve">: Вост. лит., 2010. </w:t>
      </w:r>
      <w:r w:rsidR="003A60A5">
        <w:rPr>
          <w:rFonts w:ascii="Times New Roman" w:hAnsi="Times New Roman"/>
          <w:color w:val="000000" w:themeColor="text1"/>
        </w:rPr>
        <w:t>335 с.</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Маслов А.</w:t>
      </w:r>
      <w:r w:rsidR="003A60A5">
        <w:rPr>
          <w:rFonts w:ascii="Times New Roman" w:hAnsi="Times New Roman"/>
          <w:color w:val="000000" w:themeColor="text1"/>
        </w:rPr>
        <w:t xml:space="preserve"> </w:t>
      </w:r>
      <w:r w:rsidRPr="00673653">
        <w:rPr>
          <w:rFonts w:ascii="Times New Roman" w:hAnsi="Times New Roman"/>
          <w:color w:val="000000" w:themeColor="text1"/>
        </w:rPr>
        <w:t>А. Наблюдая за китайцами. Скрытые правила поведения. М.: РИПОЛ клас</w:t>
      </w:r>
      <w:r w:rsidR="00AF19D4">
        <w:rPr>
          <w:rFonts w:ascii="Times New Roman" w:hAnsi="Times New Roman"/>
          <w:color w:val="000000" w:themeColor="text1"/>
        </w:rPr>
        <w:softHyphen/>
      </w:r>
      <w:r w:rsidRPr="00673653">
        <w:rPr>
          <w:rFonts w:ascii="Times New Roman" w:hAnsi="Times New Roman"/>
          <w:color w:val="000000" w:themeColor="text1"/>
        </w:rPr>
        <w:t>сик, 2010. 288 с.</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Бурдье П. Формы капитал</w:t>
      </w:r>
      <w:r w:rsidR="003A60A5">
        <w:rPr>
          <w:rFonts w:ascii="Times New Roman" w:hAnsi="Times New Roman"/>
          <w:color w:val="000000" w:themeColor="text1"/>
        </w:rPr>
        <w:t xml:space="preserve">а // Экономическая социология. </w:t>
      </w:r>
      <w:r w:rsidRPr="00673653">
        <w:rPr>
          <w:rFonts w:ascii="Times New Roman" w:hAnsi="Times New Roman"/>
          <w:color w:val="000000" w:themeColor="text1"/>
        </w:rPr>
        <w:t>2005. № 3. С. 60</w:t>
      </w:r>
      <w:r w:rsidR="003A60A5">
        <w:rPr>
          <w:rFonts w:ascii="Times New Roman" w:hAnsi="Times New Roman"/>
          <w:color w:val="000000" w:themeColor="text1"/>
        </w:rPr>
        <w:t>–</w:t>
      </w:r>
      <w:r w:rsidRPr="00673653">
        <w:rPr>
          <w:rFonts w:ascii="Times New Roman" w:hAnsi="Times New Roman"/>
          <w:color w:val="000000" w:themeColor="text1"/>
        </w:rPr>
        <w:t>74.</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Магун В.</w:t>
      </w:r>
      <w:r w:rsidR="003A60A5">
        <w:rPr>
          <w:rFonts w:ascii="Times New Roman" w:hAnsi="Times New Roman"/>
          <w:color w:val="000000" w:themeColor="text1"/>
        </w:rPr>
        <w:t xml:space="preserve"> </w:t>
      </w:r>
      <w:r w:rsidRPr="00673653">
        <w:rPr>
          <w:rFonts w:ascii="Times New Roman" w:hAnsi="Times New Roman"/>
          <w:color w:val="000000" w:themeColor="text1"/>
        </w:rPr>
        <w:t>С., Руденев М.</w:t>
      </w:r>
      <w:r w:rsidR="003A60A5">
        <w:rPr>
          <w:rFonts w:ascii="Times New Roman" w:hAnsi="Times New Roman"/>
          <w:color w:val="000000" w:themeColor="text1"/>
        </w:rPr>
        <w:t xml:space="preserve"> </w:t>
      </w:r>
      <w:r w:rsidRPr="00673653">
        <w:rPr>
          <w:rFonts w:ascii="Times New Roman" w:hAnsi="Times New Roman"/>
          <w:color w:val="000000" w:themeColor="text1"/>
        </w:rPr>
        <w:t>Г., Шмидт П. Европейская ценностная типология и базовые ценности россиян // Вестник общественного мнения. Данные. Анализ. Дискуссии. 2015. Т. 121. № 3</w:t>
      </w:r>
      <w:r w:rsidR="003A60A5">
        <w:rPr>
          <w:rFonts w:ascii="Times New Roman" w:hAnsi="Times New Roman"/>
          <w:color w:val="000000" w:themeColor="text1"/>
        </w:rPr>
        <w:t>–</w:t>
      </w:r>
      <w:r w:rsidRPr="00673653">
        <w:rPr>
          <w:rFonts w:ascii="Times New Roman" w:hAnsi="Times New Roman"/>
          <w:color w:val="000000" w:themeColor="text1"/>
        </w:rPr>
        <w:t>4. С. 74</w:t>
      </w:r>
      <w:r w:rsidR="003A60A5">
        <w:rPr>
          <w:rFonts w:ascii="Times New Roman" w:hAnsi="Times New Roman"/>
          <w:color w:val="000000" w:themeColor="text1"/>
        </w:rPr>
        <w:t>–</w:t>
      </w:r>
      <w:r w:rsidRPr="00673653">
        <w:rPr>
          <w:rFonts w:ascii="Times New Roman" w:hAnsi="Times New Roman"/>
          <w:color w:val="000000" w:themeColor="text1"/>
        </w:rPr>
        <w:t>93.</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lastRenderedPageBreak/>
        <w:t>Козельская Н.</w:t>
      </w:r>
      <w:r w:rsidR="003A60A5">
        <w:rPr>
          <w:rFonts w:ascii="Times New Roman" w:hAnsi="Times New Roman"/>
          <w:color w:val="000000" w:themeColor="text1"/>
        </w:rPr>
        <w:t xml:space="preserve"> </w:t>
      </w:r>
      <w:r w:rsidRPr="00673653">
        <w:rPr>
          <w:rFonts w:ascii="Times New Roman" w:hAnsi="Times New Roman"/>
          <w:color w:val="000000" w:themeColor="text1"/>
        </w:rPr>
        <w:t>А</w:t>
      </w:r>
      <w:r w:rsidR="003A60A5">
        <w:rPr>
          <w:rFonts w:ascii="Times New Roman" w:hAnsi="Times New Roman"/>
          <w:color w:val="000000" w:themeColor="text1"/>
        </w:rPr>
        <w:t>.</w:t>
      </w:r>
      <w:r w:rsidRPr="00673653">
        <w:rPr>
          <w:rFonts w:ascii="Times New Roman" w:hAnsi="Times New Roman"/>
          <w:color w:val="000000" w:themeColor="text1"/>
        </w:rPr>
        <w:t>, Назарова И.</w:t>
      </w:r>
      <w:r w:rsidR="003A60A5">
        <w:rPr>
          <w:rFonts w:ascii="Times New Roman" w:hAnsi="Times New Roman"/>
          <w:color w:val="000000" w:themeColor="text1"/>
        </w:rPr>
        <w:t xml:space="preserve"> </w:t>
      </w:r>
      <w:r w:rsidRPr="00673653">
        <w:rPr>
          <w:rFonts w:ascii="Times New Roman" w:hAnsi="Times New Roman"/>
          <w:color w:val="000000" w:themeColor="text1"/>
        </w:rPr>
        <w:t>В</w:t>
      </w:r>
      <w:r w:rsidR="003A60A5">
        <w:rPr>
          <w:rFonts w:ascii="Times New Roman" w:hAnsi="Times New Roman"/>
          <w:color w:val="000000" w:themeColor="text1"/>
        </w:rPr>
        <w:t>.</w:t>
      </w:r>
      <w:r w:rsidRPr="00673653">
        <w:rPr>
          <w:rFonts w:ascii="Times New Roman" w:hAnsi="Times New Roman"/>
          <w:color w:val="000000" w:themeColor="text1"/>
        </w:rPr>
        <w:t>,.Селезнева Г.</w:t>
      </w:r>
      <w:r w:rsidR="003A60A5">
        <w:rPr>
          <w:rFonts w:ascii="Times New Roman" w:hAnsi="Times New Roman"/>
          <w:color w:val="000000" w:themeColor="text1"/>
        </w:rPr>
        <w:t xml:space="preserve"> </w:t>
      </w:r>
      <w:r w:rsidRPr="00673653">
        <w:rPr>
          <w:rFonts w:ascii="Times New Roman" w:hAnsi="Times New Roman"/>
          <w:color w:val="000000" w:themeColor="text1"/>
        </w:rPr>
        <w:t>Я</w:t>
      </w:r>
      <w:r w:rsidR="003A60A5">
        <w:rPr>
          <w:rFonts w:ascii="Times New Roman" w:hAnsi="Times New Roman"/>
          <w:color w:val="000000" w:themeColor="text1"/>
        </w:rPr>
        <w:t>.</w:t>
      </w:r>
      <w:r w:rsidRPr="00673653">
        <w:rPr>
          <w:rFonts w:ascii="Times New Roman" w:hAnsi="Times New Roman"/>
          <w:color w:val="000000" w:themeColor="text1"/>
        </w:rPr>
        <w:t>, Стернин И.</w:t>
      </w:r>
      <w:r w:rsidR="003A60A5">
        <w:rPr>
          <w:rFonts w:ascii="Times New Roman" w:hAnsi="Times New Roman"/>
          <w:color w:val="000000" w:themeColor="text1"/>
        </w:rPr>
        <w:t xml:space="preserve"> </w:t>
      </w:r>
      <w:r w:rsidRPr="00673653">
        <w:rPr>
          <w:rFonts w:ascii="Times New Roman" w:hAnsi="Times New Roman"/>
          <w:color w:val="000000" w:themeColor="text1"/>
        </w:rPr>
        <w:t>А. Русское и китайское ком</w:t>
      </w:r>
      <w:r w:rsidR="003A60A5">
        <w:rPr>
          <w:rFonts w:ascii="Times New Roman" w:hAnsi="Times New Roman"/>
          <w:color w:val="000000" w:themeColor="text1"/>
        </w:rPr>
        <w:t xml:space="preserve">муникативное поведение. </w:t>
      </w:r>
      <w:r w:rsidRPr="00673653">
        <w:rPr>
          <w:rFonts w:ascii="Times New Roman" w:hAnsi="Times New Roman"/>
          <w:color w:val="000000" w:themeColor="text1"/>
        </w:rPr>
        <w:t>Вып.</w:t>
      </w:r>
      <w:r w:rsidR="003A60A5">
        <w:rPr>
          <w:rFonts w:ascii="Times New Roman" w:hAnsi="Times New Roman"/>
          <w:color w:val="000000" w:themeColor="text1"/>
        </w:rPr>
        <w:t xml:space="preserve"> </w:t>
      </w:r>
      <w:r w:rsidRPr="00673653">
        <w:rPr>
          <w:rFonts w:ascii="Times New Roman" w:hAnsi="Times New Roman"/>
          <w:color w:val="000000" w:themeColor="text1"/>
        </w:rPr>
        <w:t>1</w:t>
      </w:r>
      <w:r w:rsidR="003A60A5">
        <w:rPr>
          <w:rFonts w:ascii="Times New Roman" w:hAnsi="Times New Roman"/>
          <w:color w:val="000000" w:themeColor="text1"/>
        </w:rPr>
        <w:t>.</w:t>
      </w:r>
      <w:r w:rsidRPr="00673653">
        <w:rPr>
          <w:rFonts w:ascii="Times New Roman" w:hAnsi="Times New Roman"/>
          <w:color w:val="000000" w:themeColor="text1"/>
        </w:rPr>
        <w:t xml:space="preserve"> Воронеж: Истоки</w:t>
      </w:r>
      <w:r w:rsidR="003A60A5">
        <w:rPr>
          <w:rFonts w:ascii="Times New Roman" w:hAnsi="Times New Roman"/>
          <w:color w:val="000000" w:themeColor="text1"/>
        </w:rPr>
        <w:t>,</w:t>
      </w:r>
      <w:r w:rsidRPr="00673653">
        <w:rPr>
          <w:rFonts w:ascii="Times New Roman" w:hAnsi="Times New Roman"/>
          <w:color w:val="000000" w:themeColor="text1"/>
        </w:rPr>
        <w:t xml:space="preserve"> 2002</w:t>
      </w:r>
      <w:r w:rsidR="003A60A5">
        <w:rPr>
          <w:rFonts w:ascii="Times New Roman" w:hAnsi="Times New Roman"/>
          <w:color w:val="000000" w:themeColor="text1"/>
        </w:rPr>
        <w:t>.</w:t>
      </w:r>
      <w:r w:rsidRPr="00673653">
        <w:rPr>
          <w:rFonts w:ascii="Times New Roman" w:hAnsi="Times New Roman"/>
          <w:color w:val="000000" w:themeColor="text1"/>
        </w:rPr>
        <w:t xml:space="preserve"> 76 с.</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Манухина О.</w:t>
      </w:r>
      <w:r w:rsidR="003A60A5">
        <w:rPr>
          <w:rFonts w:ascii="Times New Roman" w:hAnsi="Times New Roman"/>
          <w:color w:val="000000" w:themeColor="text1"/>
        </w:rPr>
        <w:t xml:space="preserve"> </w:t>
      </w:r>
      <w:r w:rsidRPr="00673653">
        <w:rPr>
          <w:rFonts w:ascii="Times New Roman" w:hAnsi="Times New Roman"/>
          <w:color w:val="000000" w:themeColor="text1"/>
        </w:rPr>
        <w:t>В. Институт семьи и брака в Китае в период реформ и открытости. ИДВ РАН, 2007</w:t>
      </w:r>
      <w:r w:rsidR="003A60A5">
        <w:rPr>
          <w:rFonts w:ascii="Times New Roman" w:hAnsi="Times New Roman"/>
          <w:color w:val="000000" w:themeColor="text1"/>
        </w:rPr>
        <w:t xml:space="preserve">. </w:t>
      </w:r>
      <w:r w:rsidRPr="00673653">
        <w:rPr>
          <w:rFonts w:ascii="Times New Roman" w:hAnsi="Times New Roman"/>
          <w:color w:val="000000" w:themeColor="text1"/>
        </w:rPr>
        <w:t>199 с.</w:t>
      </w:r>
    </w:p>
    <w:p w:rsidR="00E1401A" w:rsidRPr="00673653" w:rsidRDefault="00E1401A" w:rsidP="00460573">
      <w:pPr>
        <w:pStyle w:val="13"/>
        <w:numPr>
          <w:ilvl w:val="1"/>
          <w:numId w:val="10"/>
        </w:numPr>
        <w:tabs>
          <w:tab w:val="clear" w:pos="1080"/>
        </w:tabs>
        <w:spacing w:after="0" w:line="240" w:lineRule="auto"/>
        <w:ind w:left="709" w:hanging="283"/>
        <w:contextualSpacing w:val="0"/>
        <w:jc w:val="both"/>
        <w:rPr>
          <w:rFonts w:ascii="Times New Roman" w:hAnsi="Times New Roman"/>
          <w:color w:val="000000" w:themeColor="text1"/>
        </w:rPr>
      </w:pPr>
      <w:r w:rsidRPr="00673653">
        <w:rPr>
          <w:rFonts w:ascii="Times New Roman" w:hAnsi="Times New Roman"/>
          <w:color w:val="000000" w:themeColor="text1"/>
        </w:rPr>
        <w:t>Крюков М.</w:t>
      </w:r>
      <w:r w:rsidR="003A60A5">
        <w:rPr>
          <w:rFonts w:ascii="Times New Roman" w:hAnsi="Times New Roman"/>
          <w:color w:val="000000" w:themeColor="text1"/>
        </w:rPr>
        <w:t xml:space="preserve"> </w:t>
      </w:r>
      <w:r w:rsidRPr="00673653">
        <w:rPr>
          <w:rFonts w:ascii="Times New Roman" w:hAnsi="Times New Roman"/>
          <w:color w:val="000000" w:themeColor="text1"/>
        </w:rPr>
        <w:t>В. Система родства китайцев. М.: Наука</w:t>
      </w:r>
      <w:r w:rsidR="003A60A5">
        <w:rPr>
          <w:rFonts w:ascii="Times New Roman" w:hAnsi="Times New Roman"/>
          <w:color w:val="000000" w:themeColor="text1"/>
        </w:rPr>
        <w:t>,</w:t>
      </w:r>
      <w:r w:rsidRPr="00673653">
        <w:rPr>
          <w:rFonts w:ascii="Times New Roman" w:hAnsi="Times New Roman"/>
          <w:color w:val="000000" w:themeColor="text1"/>
        </w:rPr>
        <w:t xml:space="preserve"> 1972. 333 с.</w:t>
      </w:r>
    </w:p>
    <w:p w:rsidR="00E1401A" w:rsidRPr="00673653" w:rsidRDefault="00E1401A" w:rsidP="00677D4E">
      <w:pPr>
        <w:pStyle w:val="13"/>
        <w:numPr>
          <w:ilvl w:val="0"/>
          <w:numId w:val="19"/>
        </w:numPr>
        <w:spacing w:after="0" w:line="240" w:lineRule="auto"/>
        <w:ind w:left="709" w:hanging="369"/>
        <w:contextualSpacing w:val="0"/>
        <w:jc w:val="both"/>
        <w:rPr>
          <w:rFonts w:ascii="Times New Roman" w:hAnsi="Times New Roman"/>
          <w:color w:val="000000" w:themeColor="text1"/>
        </w:rPr>
      </w:pPr>
      <w:r w:rsidRPr="00673653">
        <w:rPr>
          <w:rFonts w:ascii="Times New Roman" w:hAnsi="Times New Roman"/>
          <w:color w:val="000000" w:themeColor="text1"/>
        </w:rPr>
        <w:t>Борисенко В.</w:t>
      </w:r>
      <w:r w:rsidR="003A60A5">
        <w:rPr>
          <w:rFonts w:ascii="Times New Roman" w:hAnsi="Times New Roman"/>
          <w:color w:val="000000" w:themeColor="text1"/>
        </w:rPr>
        <w:t xml:space="preserve"> </w:t>
      </w:r>
      <w:r w:rsidRPr="00673653">
        <w:rPr>
          <w:rFonts w:ascii="Times New Roman" w:hAnsi="Times New Roman"/>
          <w:color w:val="000000" w:themeColor="text1"/>
        </w:rPr>
        <w:t>П., Гукаленко О.</w:t>
      </w:r>
      <w:r w:rsidR="003A60A5">
        <w:rPr>
          <w:rFonts w:ascii="Times New Roman" w:hAnsi="Times New Roman"/>
          <w:color w:val="000000" w:themeColor="text1"/>
        </w:rPr>
        <w:t xml:space="preserve"> </w:t>
      </w:r>
      <w:r w:rsidRPr="00673653">
        <w:rPr>
          <w:rFonts w:ascii="Times New Roman" w:hAnsi="Times New Roman"/>
          <w:color w:val="000000" w:themeColor="text1"/>
        </w:rPr>
        <w:t>В. Институт семьи и семейная политика в современной России: проблемы, тенденции, перспективы</w:t>
      </w:r>
      <w:r w:rsidR="003A60A5">
        <w:rPr>
          <w:rFonts w:ascii="Times New Roman" w:hAnsi="Times New Roman"/>
          <w:color w:val="000000" w:themeColor="text1"/>
        </w:rPr>
        <w:t xml:space="preserve"> //</w:t>
      </w:r>
      <w:r w:rsidRPr="00673653">
        <w:rPr>
          <w:rFonts w:ascii="Times New Roman" w:hAnsi="Times New Roman"/>
          <w:color w:val="000000" w:themeColor="text1"/>
        </w:rPr>
        <w:t xml:space="preserve"> Интернет-журнал «Н</w:t>
      </w:r>
      <w:r w:rsidR="003A60A5" w:rsidRPr="00673653">
        <w:rPr>
          <w:rFonts w:ascii="Times New Roman" w:hAnsi="Times New Roman"/>
          <w:color w:val="000000" w:themeColor="text1"/>
        </w:rPr>
        <w:t>ауковедение</w:t>
      </w:r>
      <w:r w:rsidRPr="00673653">
        <w:rPr>
          <w:rFonts w:ascii="Times New Roman" w:hAnsi="Times New Roman"/>
          <w:color w:val="000000" w:themeColor="text1"/>
        </w:rPr>
        <w:t>»</w:t>
      </w:r>
      <w:r w:rsidR="003A60A5">
        <w:rPr>
          <w:rFonts w:ascii="Times New Roman" w:hAnsi="Times New Roman"/>
          <w:color w:val="000000" w:themeColor="text1"/>
        </w:rPr>
        <w:t>.</w:t>
      </w:r>
      <w:r w:rsidRPr="00673653">
        <w:rPr>
          <w:rFonts w:ascii="Times New Roman" w:hAnsi="Times New Roman"/>
          <w:color w:val="000000" w:themeColor="text1"/>
        </w:rPr>
        <w:t xml:space="preserve"> </w:t>
      </w:r>
      <w:r w:rsidR="003A60A5" w:rsidRPr="00673653">
        <w:rPr>
          <w:rFonts w:ascii="Times New Roman" w:hAnsi="Times New Roman"/>
          <w:color w:val="000000" w:themeColor="text1"/>
        </w:rPr>
        <w:t xml:space="preserve">2014. </w:t>
      </w:r>
      <w:r w:rsidRPr="00673653">
        <w:rPr>
          <w:rFonts w:ascii="Times New Roman" w:hAnsi="Times New Roman"/>
          <w:color w:val="000000" w:themeColor="text1"/>
        </w:rPr>
        <w:t>Выпуск 5 (24). 24 с.</w:t>
      </w:r>
    </w:p>
    <w:p w:rsidR="00E1401A" w:rsidRPr="00673653" w:rsidRDefault="00E1401A" w:rsidP="00677D4E">
      <w:pPr>
        <w:pStyle w:val="13"/>
        <w:numPr>
          <w:ilvl w:val="0"/>
          <w:numId w:val="19"/>
        </w:numPr>
        <w:spacing w:after="0" w:line="240" w:lineRule="auto"/>
        <w:ind w:left="709" w:hanging="369"/>
        <w:contextualSpacing w:val="0"/>
        <w:jc w:val="both"/>
        <w:rPr>
          <w:rFonts w:ascii="Times New Roman" w:hAnsi="Times New Roman"/>
          <w:color w:val="000000" w:themeColor="text1"/>
        </w:rPr>
      </w:pPr>
      <w:r w:rsidRPr="00673653">
        <w:rPr>
          <w:rFonts w:ascii="Times New Roman" w:hAnsi="Times New Roman"/>
          <w:color w:val="000000" w:themeColor="text1"/>
        </w:rPr>
        <w:t>Грушевицкая Т.</w:t>
      </w:r>
      <w:r w:rsidR="003A60A5">
        <w:rPr>
          <w:rFonts w:ascii="Times New Roman" w:hAnsi="Times New Roman"/>
          <w:color w:val="000000" w:themeColor="text1"/>
        </w:rPr>
        <w:t xml:space="preserve"> </w:t>
      </w:r>
      <w:r w:rsidRPr="00673653">
        <w:rPr>
          <w:rFonts w:ascii="Times New Roman" w:hAnsi="Times New Roman"/>
          <w:color w:val="000000" w:themeColor="text1"/>
        </w:rPr>
        <w:t>Г. Попков В.</w:t>
      </w:r>
      <w:r w:rsidR="003A60A5">
        <w:rPr>
          <w:rFonts w:ascii="Times New Roman" w:hAnsi="Times New Roman"/>
          <w:color w:val="000000" w:themeColor="text1"/>
        </w:rPr>
        <w:t xml:space="preserve"> </w:t>
      </w:r>
      <w:r w:rsidRPr="00673653">
        <w:rPr>
          <w:rFonts w:ascii="Times New Roman" w:hAnsi="Times New Roman"/>
          <w:color w:val="000000" w:themeColor="text1"/>
        </w:rPr>
        <w:t>Д., Садохин А.</w:t>
      </w:r>
      <w:r w:rsidR="003A60A5">
        <w:rPr>
          <w:rFonts w:ascii="Times New Roman" w:hAnsi="Times New Roman"/>
          <w:color w:val="000000" w:themeColor="text1"/>
        </w:rPr>
        <w:t xml:space="preserve"> </w:t>
      </w:r>
      <w:r w:rsidRPr="00673653">
        <w:rPr>
          <w:rFonts w:ascii="Times New Roman" w:hAnsi="Times New Roman"/>
          <w:color w:val="000000" w:themeColor="text1"/>
        </w:rPr>
        <w:t>П. Основы межкультурной коммуникации. М.: ЮНИТИ-ДАНА</w:t>
      </w:r>
      <w:r w:rsidR="003A60A5">
        <w:rPr>
          <w:rFonts w:ascii="Times New Roman" w:hAnsi="Times New Roman"/>
          <w:color w:val="000000" w:themeColor="text1"/>
        </w:rPr>
        <w:t>,</w:t>
      </w:r>
      <w:r w:rsidRPr="00673653">
        <w:rPr>
          <w:rFonts w:ascii="Times New Roman" w:hAnsi="Times New Roman"/>
          <w:color w:val="000000" w:themeColor="text1"/>
        </w:rPr>
        <w:t xml:space="preserve"> 2003. 352 с.</w:t>
      </w:r>
    </w:p>
    <w:p w:rsidR="00E1401A" w:rsidRPr="00673653" w:rsidRDefault="00E1401A" w:rsidP="00441D3F">
      <w:pPr>
        <w:jc w:val="both"/>
        <w:rPr>
          <w:color w:val="000000" w:themeColor="text1"/>
          <w:sz w:val="22"/>
          <w:szCs w:val="22"/>
        </w:rPr>
      </w:pPr>
    </w:p>
    <w:p w:rsidR="00C3686F" w:rsidRDefault="00C3686F" w:rsidP="00441D3F">
      <w:pPr>
        <w:jc w:val="both"/>
        <w:rPr>
          <w:color w:val="000000" w:themeColor="text1"/>
          <w:sz w:val="22"/>
          <w:szCs w:val="22"/>
        </w:rPr>
      </w:pPr>
    </w:p>
    <w:p w:rsidR="003A60A5" w:rsidRDefault="003A60A5" w:rsidP="00441D3F">
      <w:pPr>
        <w:jc w:val="both"/>
        <w:rPr>
          <w:color w:val="000000" w:themeColor="text1"/>
          <w:sz w:val="22"/>
          <w:szCs w:val="22"/>
        </w:rPr>
      </w:pPr>
    </w:p>
    <w:p w:rsidR="003A60A5" w:rsidRPr="00673653" w:rsidRDefault="003A60A5" w:rsidP="00441D3F">
      <w:pPr>
        <w:jc w:val="both"/>
        <w:rPr>
          <w:color w:val="000000" w:themeColor="text1"/>
          <w:sz w:val="22"/>
          <w:szCs w:val="22"/>
        </w:rPr>
      </w:pPr>
    </w:p>
    <w:p w:rsidR="00C3686F" w:rsidRPr="003A60A5" w:rsidRDefault="00C3686F" w:rsidP="00441D3F">
      <w:pPr>
        <w:rPr>
          <w:b/>
          <w:i/>
          <w:color w:val="000000" w:themeColor="text1"/>
          <w:sz w:val="22"/>
          <w:szCs w:val="22"/>
        </w:rPr>
      </w:pPr>
      <w:r w:rsidRPr="003A60A5">
        <w:rPr>
          <w:rFonts w:eastAsia="BatangChe"/>
          <w:b/>
          <w:i/>
          <w:color w:val="000000" w:themeColor="text1"/>
          <w:sz w:val="22"/>
          <w:szCs w:val="22"/>
        </w:rPr>
        <w:t xml:space="preserve">Макаров Станислав Сергеевич, </w:t>
      </w:r>
      <w:r w:rsidRPr="003A60A5">
        <w:rPr>
          <w:b/>
          <w:i/>
          <w:color w:val="000000" w:themeColor="text1"/>
          <w:sz w:val="22"/>
          <w:szCs w:val="22"/>
        </w:rPr>
        <w:t xml:space="preserve">Удмуртский государственный университет, </w:t>
      </w:r>
      <w:r w:rsidRPr="003A60A5">
        <w:rPr>
          <w:b/>
          <w:i/>
          <w:color w:val="000000" w:themeColor="text1"/>
          <w:sz w:val="22"/>
          <w:szCs w:val="22"/>
          <w:lang w:val="en-US"/>
        </w:rPr>
        <w:t>stas</w:t>
      </w:r>
      <w:r w:rsidRPr="003A60A5">
        <w:rPr>
          <w:b/>
          <w:i/>
          <w:color w:val="000000" w:themeColor="text1"/>
          <w:sz w:val="22"/>
          <w:szCs w:val="22"/>
        </w:rPr>
        <w:t>.</w:t>
      </w:r>
      <w:r w:rsidRPr="003A60A5">
        <w:rPr>
          <w:b/>
          <w:i/>
          <w:color w:val="000000" w:themeColor="text1"/>
          <w:sz w:val="22"/>
          <w:szCs w:val="22"/>
          <w:lang w:val="en-US"/>
        </w:rPr>
        <w:t>smak</w:t>
      </w:r>
      <w:r w:rsidRPr="003A60A5">
        <w:rPr>
          <w:b/>
          <w:i/>
          <w:color w:val="000000" w:themeColor="text1"/>
          <w:sz w:val="22"/>
          <w:szCs w:val="22"/>
        </w:rPr>
        <w:t>@</w:t>
      </w:r>
      <w:r w:rsidRPr="003A60A5">
        <w:rPr>
          <w:b/>
          <w:i/>
          <w:color w:val="000000" w:themeColor="text1"/>
          <w:sz w:val="22"/>
          <w:szCs w:val="22"/>
          <w:lang w:val="en-US"/>
        </w:rPr>
        <w:t>yandex</w:t>
      </w:r>
      <w:r w:rsidRPr="003A60A5">
        <w:rPr>
          <w:b/>
          <w:i/>
          <w:color w:val="000000" w:themeColor="text1"/>
          <w:sz w:val="22"/>
          <w:szCs w:val="22"/>
        </w:rPr>
        <w:t>.</w:t>
      </w:r>
      <w:r w:rsidRPr="003A60A5">
        <w:rPr>
          <w:b/>
          <w:i/>
          <w:color w:val="000000" w:themeColor="text1"/>
          <w:sz w:val="22"/>
          <w:szCs w:val="22"/>
          <w:lang w:val="en-US"/>
        </w:rPr>
        <w:t>ru</w:t>
      </w:r>
    </w:p>
    <w:p w:rsidR="00C3686F" w:rsidRPr="003A60A5" w:rsidRDefault="00C3686F" w:rsidP="00441D3F">
      <w:pPr>
        <w:jc w:val="both"/>
        <w:rPr>
          <w:b/>
          <w:i/>
          <w:color w:val="000000" w:themeColor="text1"/>
          <w:sz w:val="22"/>
          <w:szCs w:val="22"/>
        </w:rPr>
      </w:pPr>
      <w:r w:rsidRPr="003A60A5">
        <w:rPr>
          <w:b/>
          <w:i/>
          <w:color w:val="000000" w:themeColor="text1"/>
          <w:sz w:val="22"/>
          <w:szCs w:val="22"/>
        </w:rPr>
        <w:t xml:space="preserve">Научный руководитель </w:t>
      </w:r>
      <w:r w:rsidR="00597032">
        <w:rPr>
          <w:b/>
          <w:i/>
          <w:color w:val="000000" w:themeColor="text1"/>
          <w:sz w:val="22"/>
          <w:szCs w:val="22"/>
        </w:rPr>
        <w:t>—</w:t>
      </w:r>
      <w:r w:rsidRPr="003A60A5">
        <w:rPr>
          <w:b/>
          <w:i/>
          <w:color w:val="000000" w:themeColor="text1"/>
          <w:sz w:val="22"/>
          <w:szCs w:val="22"/>
        </w:rPr>
        <w:t xml:space="preserve"> Вартанова Владлена Владимировна, Удмуртский государствен</w:t>
      </w:r>
      <w:r w:rsidR="00597032">
        <w:rPr>
          <w:b/>
          <w:i/>
          <w:color w:val="000000" w:themeColor="text1"/>
          <w:sz w:val="22"/>
          <w:szCs w:val="22"/>
        </w:rPr>
        <w:softHyphen/>
      </w:r>
      <w:r w:rsidRPr="003A60A5">
        <w:rPr>
          <w:b/>
          <w:i/>
          <w:color w:val="000000" w:themeColor="text1"/>
          <w:sz w:val="22"/>
          <w:szCs w:val="22"/>
        </w:rPr>
        <w:t>ный униве</w:t>
      </w:r>
      <w:r w:rsidR="00597032">
        <w:rPr>
          <w:b/>
          <w:i/>
          <w:color w:val="000000" w:themeColor="text1"/>
          <w:sz w:val="22"/>
          <w:szCs w:val="22"/>
        </w:rPr>
        <w:t>рситет, доцент, к. пед. н.</w:t>
      </w:r>
    </w:p>
    <w:p w:rsidR="00C3686F" w:rsidRPr="00597032" w:rsidRDefault="00C3686F" w:rsidP="00441D3F">
      <w:pPr>
        <w:jc w:val="both"/>
        <w:rPr>
          <w:color w:val="000000" w:themeColor="text1"/>
          <w:sz w:val="22"/>
          <w:szCs w:val="22"/>
        </w:rPr>
      </w:pPr>
    </w:p>
    <w:p w:rsidR="00C3686F" w:rsidRPr="003A60A5" w:rsidRDefault="00C3686F" w:rsidP="00441D3F">
      <w:pPr>
        <w:jc w:val="center"/>
        <w:rPr>
          <w:rFonts w:eastAsia="BatangChe"/>
          <w:b/>
          <w:caps/>
          <w:color w:val="000000" w:themeColor="text1"/>
          <w:sz w:val="22"/>
          <w:szCs w:val="22"/>
        </w:rPr>
      </w:pPr>
      <w:r w:rsidRPr="003A60A5">
        <w:rPr>
          <w:rFonts w:eastAsia="BatangChe"/>
          <w:b/>
          <w:caps/>
          <w:color w:val="000000" w:themeColor="text1"/>
          <w:sz w:val="22"/>
          <w:szCs w:val="22"/>
        </w:rPr>
        <w:t>Формирование лингвистической креативности</w:t>
      </w:r>
      <w:r w:rsidR="00597032">
        <w:rPr>
          <w:rFonts w:eastAsia="BatangChe"/>
          <w:b/>
          <w:caps/>
          <w:color w:val="000000" w:themeColor="text1"/>
          <w:sz w:val="22"/>
          <w:szCs w:val="22"/>
        </w:rPr>
        <w:br/>
      </w:r>
      <w:r w:rsidRPr="003A60A5">
        <w:rPr>
          <w:rFonts w:eastAsia="BatangChe"/>
          <w:b/>
          <w:caps/>
          <w:color w:val="000000" w:themeColor="text1"/>
          <w:sz w:val="22"/>
          <w:szCs w:val="22"/>
        </w:rPr>
        <w:t>У СТУДЕНТОВ ЯЗЫКОВых СПЕЦИАЛЬНОСТей</w:t>
      </w:r>
    </w:p>
    <w:p w:rsidR="00C3686F" w:rsidRPr="00597032" w:rsidRDefault="00C3686F" w:rsidP="00441D3F">
      <w:pPr>
        <w:jc w:val="center"/>
        <w:rPr>
          <w:rFonts w:eastAsia="BatangChe"/>
          <w:b/>
          <w:caps/>
          <w:color w:val="000000" w:themeColor="text1"/>
          <w:sz w:val="22"/>
          <w:szCs w:val="22"/>
          <w:lang w:val="en-US"/>
        </w:rPr>
      </w:pPr>
      <w:r w:rsidRPr="003A60A5">
        <w:rPr>
          <w:rFonts w:eastAsia="BatangChe"/>
          <w:b/>
          <w:caps/>
          <w:color w:val="000000" w:themeColor="text1"/>
          <w:sz w:val="22"/>
          <w:szCs w:val="22"/>
          <w:lang w:val="en-US"/>
        </w:rPr>
        <w:t>FORMATION OF STUDENTS’ LINGUISTIC CREATIVITY</w:t>
      </w:r>
      <w:r w:rsidR="00597032" w:rsidRPr="00597032">
        <w:rPr>
          <w:rFonts w:eastAsia="BatangChe"/>
          <w:b/>
          <w:caps/>
          <w:color w:val="000000" w:themeColor="text1"/>
          <w:sz w:val="22"/>
          <w:szCs w:val="22"/>
          <w:lang w:val="en-US"/>
        </w:rPr>
        <w:br/>
      </w:r>
      <w:r w:rsidRPr="003A60A5">
        <w:rPr>
          <w:rFonts w:eastAsia="BatangChe"/>
          <w:b/>
          <w:caps/>
          <w:color w:val="000000" w:themeColor="text1"/>
          <w:sz w:val="22"/>
          <w:szCs w:val="22"/>
          <w:lang w:val="en-US"/>
        </w:rPr>
        <w:t>WHILE RECEIVING LINGUI</w:t>
      </w:r>
      <w:r w:rsidR="00597032">
        <w:rPr>
          <w:rFonts w:eastAsia="BatangChe"/>
          <w:b/>
          <w:caps/>
          <w:color w:val="000000" w:themeColor="text1"/>
          <w:sz w:val="22"/>
          <w:szCs w:val="22"/>
          <w:lang w:val="en-US"/>
        </w:rPr>
        <w:t>STIC AND PHILOLOGICAL EDUCATION</w:t>
      </w:r>
    </w:p>
    <w:p w:rsidR="00C3686F" w:rsidRPr="006D345F" w:rsidRDefault="00C3686F" w:rsidP="00441D3F">
      <w:pPr>
        <w:rPr>
          <w:rFonts w:eastAsia="BatangChe"/>
          <w:caps/>
          <w:color w:val="000000" w:themeColor="text1"/>
          <w:sz w:val="22"/>
          <w:szCs w:val="22"/>
          <w:lang w:val="en-US"/>
        </w:rPr>
      </w:pPr>
    </w:p>
    <w:p w:rsidR="00C3686F" w:rsidRPr="00597032" w:rsidRDefault="00C3686F" w:rsidP="00441D3F">
      <w:pPr>
        <w:ind w:firstLine="720"/>
        <w:jc w:val="both"/>
        <w:rPr>
          <w:rFonts w:eastAsia="BatangChe"/>
          <w:caps/>
          <w:color w:val="000000" w:themeColor="text1"/>
          <w:sz w:val="22"/>
          <w:szCs w:val="22"/>
        </w:rPr>
      </w:pPr>
      <w:r w:rsidRPr="003A60A5">
        <w:rPr>
          <w:b/>
          <w:color w:val="000000" w:themeColor="text1"/>
          <w:sz w:val="22"/>
          <w:szCs w:val="22"/>
        </w:rPr>
        <w:t>Аннотация</w:t>
      </w:r>
      <w:r w:rsidR="00597032">
        <w:rPr>
          <w:b/>
          <w:color w:val="000000" w:themeColor="text1"/>
          <w:sz w:val="22"/>
          <w:szCs w:val="22"/>
        </w:rPr>
        <w:t>.</w:t>
      </w:r>
      <w:r w:rsidRPr="00597032">
        <w:rPr>
          <w:color w:val="000000" w:themeColor="text1"/>
          <w:sz w:val="22"/>
          <w:szCs w:val="22"/>
        </w:rPr>
        <w:t xml:space="preserve"> </w:t>
      </w:r>
      <w:r w:rsidRPr="003A60A5">
        <w:rPr>
          <w:color w:val="000000" w:themeColor="text1"/>
          <w:sz w:val="22"/>
          <w:szCs w:val="22"/>
        </w:rPr>
        <w:t>Статья посвящена формированию лингвистической креативности у студен</w:t>
      </w:r>
      <w:r w:rsidR="00597032">
        <w:rPr>
          <w:color w:val="000000" w:themeColor="text1"/>
          <w:sz w:val="22"/>
          <w:szCs w:val="22"/>
        </w:rPr>
        <w:softHyphen/>
      </w:r>
      <w:r w:rsidRPr="003A60A5">
        <w:rPr>
          <w:color w:val="000000" w:themeColor="text1"/>
          <w:sz w:val="22"/>
          <w:szCs w:val="22"/>
        </w:rPr>
        <w:t>тов языковых специальностей. Подчеркнута уникальность формирования и развития креатив</w:t>
      </w:r>
      <w:r w:rsidR="00597032">
        <w:rPr>
          <w:color w:val="000000" w:themeColor="text1"/>
          <w:sz w:val="22"/>
          <w:szCs w:val="22"/>
        </w:rPr>
        <w:softHyphen/>
      </w:r>
      <w:r w:rsidRPr="003A60A5">
        <w:rPr>
          <w:color w:val="000000" w:themeColor="text1"/>
          <w:sz w:val="22"/>
          <w:szCs w:val="22"/>
        </w:rPr>
        <w:t>ности и лингвистической креативности в процессе обучения в вузе и межкультурной коммуни</w:t>
      </w:r>
      <w:r w:rsidR="00597032">
        <w:rPr>
          <w:color w:val="000000" w:themeColor="text1"/>
          <w:sz w:val="22"/>
          <w:szCs w:val="22"/>
        </w:rPr>
        <w:softHyphen/>
      </w:r>
      <w:r w:rsidRPr="003A60A5">
        <w:rPr>
          <w:color w:val="000000" w:themeColor="text1"/>
          <w:sz w:val="22"/>
          <w:szCs w:val="22"/>
        </w:rPr>
        <w:t>кации. Рассказывается история возникновения термина «креативность» в психологии, филосо</w:t>
      </w:r>
      <w:r w:rsidR="00597032">
        <w:rPr>
          <w:color w:val="000000" w:themeColor="text1"/>
          <w:sz w:val="22"/>
          <w:szCs w:val="22"/>
        </w:rPr>
        <w:softHyphen/>
      </w:r>
      <w:r w:rsidRPr="003A60A5">
        <w:rPr>
          <w:color w:val="000000" w:themeColor="text1"/>
          <w:sz w:val="22"/>
          <w:szCs w:val="22"/>
        </w:rPr>
        <w:t>фии и педагогике. Приводятся примеры необходимых современных способов формирования лингвистической креативности. Выделяются благоприятные педагогические и личностно-ориентированные условия формирования данной компетенции. Делается вывод о большой роли ее</w:t>
      </w:r>
      <w:r w:rsidRPr="003A60A5">
        <w:rPr>
          <w:rFonts w:eastAsia="BatangChe"/>
          <w:caps/>
          <w:color w:val="000000" w:themeColor="text1"/>
          <w:sz w:val="22"/>
          <w:szCs w:val="22"/>
        </w:rPr>
        <w:t xml:space="preserve"> </w:t>
      </w:r>
      <w:r w:rsidRPr="003A60A5">
        <w:rPr>
          <w:color w:val="000000" w:themeColor="text1"/>
          <w:sz w:val="22"/>
          <w:szCs w:val="22"/>
        </w:rPr>
        <w:t>формирования в современном иноязычном образовании и обществе.</w:t>
      </w:r>
    </w:p>
    <w:p w:rsidR="00C3686F" w:rsidRPr="003A60A5" w:rsidRDefault="00C3686F" w:rsidP="00441D3F">
      <w:pPr>
        <w:ind w:firstLine="720"/>
        <w:jc w:val="both"/>
        <w:rPr>
          <w:rFonts w:eastAsia="BatangChe"/>
          <w:color w:val="000000" w:themeColor="text1"/>
          <w:sz w:val="22"/>
          <w:szCs w:val="22"/>
          <w:lang w:val="en-US"/>
        </w:rPr>
      </w:pPr>
      <w:r w:rsidRPr="003A60A5">
        <w:rPr>
          <w:rFonts w:eastAsia="BatangChe"/>
          <w:b/>
          <w:color w:val="000000" w:themeColor="text1"/>
          <w:sz w:val="22"/>
          <w:szCs w:val="22"/>
          <w:lang w:val="en-US"/>
        </w:rPr>
        <w:t>Abstract</w:t>
      </w:r>
      <w:r w:rsidR="00597032" w:rsidRPr="00597032">
        <w:rPr>
          <w:rFonts w:eastAsia="BatangChe"/>
          <w:b/>
          <w:color w:val="000000" w:themeColor="text1"/>
          <w:sz w:val="22"/>
          <w:szCs w:val="22"/>
          <w:lang w:val="en-US"/>
        </w:rPr>
        <w:t>.</w:t>
      </w:r>
      <w:r w:rsidRPr="00597032">
        <w:rPr>
          <w:rFonts w:eastAsia="BatangChe"/>
          <w:color w:val="000000" w:themeColor="text1"/>
          <w:sz w:val="22"/>
          <w:szCs w:val="22"/>
          <w:lang w:val="en-US"/>
        </w:rPr>
        <w:t xml:space="preserve"> </w:t>
      </w:r>
      <w:r w:rsidRPr="003A60A5">
        <w:rPr>
          <w:rFonts w:eastAsia="BatangChe"/>
          <w:color w:val="000000" w:themeColor="text1"/>
          <w:sz w:val="22"/>
          <w:szCs w:val="22"/>
          <w:lang w:val="en-US"/>
        </w:rPr>
        <w:t>This article is devoted to the formation of students’ linguistic creativity while r</w:t>
      </w:r>
      <w:r w:rsidRPr="003A60A5">
        <w:rPr>
          <w:rFonts w:eastAsia="BatangChe"/>
          <w:color w:val="000000" w:themeColor="text1"/>
          <w:sz w:val="22"/>
          <w:szCs w:val="22"/>
          <w:lang w:val="en-US"/>
        </w:rPr>
        <w:t>e</w:t>
      </w:r>
      <w:r w:rsidRPr="003A60A5">
        <w:rPr>
          <w:rFonts w:eastAsia="BatangChe"/>
          <w:color w:val="000000" w:themeColor="text1"/>
          <w:sz w:val="22"/>
          <w:szCs w:val="22"/>
          <w:lang w:val="en-US"/>
        </w:rPr>
        <w:t>ceiving linguistic and philological education. The uniqueness of the formation and development of creativity and linguistic creativity in the learning process at the university and intercultural commun</w:t>
      </w:r>
      <w:r w:rsidRPr="003A60A5">
        <w:rPr>
          <w:rFonts w:eastAsia="BatangChe"/>
          <w:color w:val="000000" w:themeColor="text1"/>
          <w:sz w:val="22"/>
          <w:szCs w:val="22"/>
          <w:lang w:val="en-US"/>
        </w:rPr>
        <w:t>i</w:t>
      </w:r>
      <w:r w:rsidRPr="003A60A5">
        <w:rPr>
          <w:rFonts w:eastAsia="BatangChe"/>
          <w:color w:val="000000" w:themeColor="text1"/>
          <w:sz w:val="22"/>
          <w:szCs w:val="22"/>
          <w:lang w:val="en-US"/>
        </w:rPr>
        <w:t xml:space="preserve">cation is distinguished. The story of the origin of the term </w:t>
      </w:r>
      <w:r w:rsidR="00597032" w:rsidRPr="00597032">
        <w:rPr>
          <w:rFonts w:eastAsia="BatangChe"/>
          <w:color w:val="000000" w:themeColor="text1"/>
          <w:sz w:val="22"/>
          <w:szCs w:val="22"/>
          <w:lang w:val="en-US"/>
        </w:rPr>
        <w:t>«</w:t>
      </w:r>
      <w:r w:rsidRPr="003A60A5">
        <w:rPr>
          <w:rFonts w:eastAsia="BatangChe"/>
          <w:color w:val="000000" w:themeColor="text1"/>
          <w:sz w:val="22"/>
          <w:szCs w:val="22"/>
          <w:lang w:val="en-US"/>
        </w:rPr>
        <w:t>creativity</w:t>
      </w:r>
      <w:r w:rsidR="00597032" w:rsidRPr="00597032">
        <w:rPr>
          <w:rFonts w:eastAsia="BatangChe"/>
          <w:color w:val="000000" w:themeColor="text1"/>
          <w:sz w:val="22"/>
          <w:szCs w:val="22"/>
          <w:lang w:val="en-US"/>
        </w:rPr>
        <w:t>»</w:t>
      </w:r>
      <w:r w:rsidRPr="003A60A5">
        <w:rPr>
          <w:rFonts w:eastAsia="BatangChe"/>
          <w:color w:val="000000" w:themeColor="text1"/>
          <w:sz w:val="22"/>
          <w:szCs w:val="22"/>
          <w:lang w:val="en-US"/>
        </w:rPr>
        <w:t xml:space="preserve"> in psychology, philosophy and pedagogy is told. There are examples of necessary modern ways to form linguistic creativity. Favor</w:t>
      </w:r>
      <w:r w:rsidRPr="003A60A5">
        <w:rPr>
          <w:rFonts w:eastAsia="BatangChe"/>
          <w:color w:val="000000" w:themeColor="text1"/>
          <w:sz w:val="22"/>
          <w:szCs w:val="22"/>
          <w:lang w:val="en-US"/>
        </w:rPr>
        <w:t>a</w:t>
      </w:r>
      <w:r w:rsidRPr="003A60A5">
        <w:rPr>
          <w:rFonts w:eastAsia="BatangChe"/>
          <w:color w:val="000000" w:themeColor="text1"/>
          <w:sz w:val="22"/>
          <w:szCs w:val="22"/>
          <w:lang w:val="en-US"/>
        </w:rPr>
        <w:t>ble pedagogical and personality-oriented conditions for the formation of this competence are singled out. A conclusion is made about the importance of its formation in modern foreign-language education and society.</w:t>
      </w:r>
    </w:p>
    <w:p w:rsidR="00C3686F" w:rsidRPr="003A60A5" w:rsidRDefault="00C3686F" w:rsidP="00441D3F">
      <w:pPr>
        <w:ind w:firstLine="720"/>
        <w:jc w:val="both"/>
        <w:rPr>
          <w:color w:val="000000" w:themeColor="text1"/>
          <w:sz w:val="22"/>
          <w:szCs w:val="22"/>
        </w:rPr>
      </w:pPr>
      <w:r w:rsidRPr="003A60A5">
        <w:rPr>
          <w:rFonts w:eastAsia="BatangChe"/>
          <w:b/>
          <w:i/>
          <w:color w:val="000000" w:themeColor="text1"/>
          <w:sz w:val="22"/>
          <w:szCs w:val="22"/>
        </w:rPr>
        <w:t>Ключевые слова</w:t>
      </w:r>
      <w:r w:rsidRPr="003A60A5">
        <w:rPr>
          <w:rFonts w:eastAsia="BatangChe"/>
          <w:color w:val="000000" w:themeColor="text1"/>
          <w:sz w:val="22"/>
          <w:szCs w:val="22"/>
        </w:rPr>
        <w:t>: креативность, лингвистическая креативность, межкультурная комму</w:t>
      </w:r>
      <w:r w:rsidR="00597032">
        <w:rPr>
          <w:rFonts w:eastAsia="BatangChe"/>
          <w:color w:val="000000" w:themeColor="text1"/>
          <w:sz w:val="22"/>
          <w:szCs w:val="22"/>
        </w:rPr>
        <w:softHyphen/>
      </w:r>
      <w:r w:rsidRPr="003A60A5">
        <w:rPr>
          <w:rFonts w:eastAsia="BatangChe"/>
          <w:color w:val="000000" w:themeColor="text1"/>
          <w:sz w:val="22"/>
          <w:szCs w:val="22"/>
        </w:rPr>
        <w:t>никация, интеграция, иноязычное образование, иностранный язык.</w:t>
      </w:r>
    </w:p>
    <w:p w:rsidR="00C3686F" w:rsidRPr="003A60A5" w:rsidRDefault="00C3686F" w:rsidP="00441D3F">
      <w:pPr>
        <w:ind w:firstLine="720"/>
        <w:jc w:val="both"/>
        <w:rPr>
          <w:rFonts w:eastAsia="BatangChe"/>
          <w:color w:val="000000" w:themeColor="text1"/>
          <w:sz w:val="22"/>
          <w:szCs w:val="22"/>
          <w:lang w:val="en-US"/>
        </w:rPr>
      </w:pPr>
      <w:r w:rsidRPr="003A60A5">
        <w:rPr>
          <w:rFonts w:eastAsia="BatangChe"/>
          <w:b/>
          <w:i/>
          <w:color w:val="000000" w:themeColor="text1"/>
          <w:sz w:val="22"/>
          <w:szCs w:val="22"/>
          <w:lang w:val="en-US"/>
        </w:rPr>
        <w:t>Keywords</w:t>
      </w:r>
      <w:r w:rsidRPr="003A60A5">
        <w:rPr>
          <w:rFonts w:eastAsia="BatangChe"/>
          <w:color w:val="000000" w:themeColor="text1"/>
          <w:sz w:val="22"/>
          <w:szCs w:val="22"/>
          <w:lang w:val="en-US"/>
        </w:rPr>
        <w:t>:</w:t>
      </w:r>
      <w:r w:rsidRPr="003A60A5">
        <w:rPr>
          <w:color w:val="000000" w:themeColor="text1"/>
          <w:sz w:val="22"/>
          <w:szCs w:val="22"/>
          <w:lang w:val="en-US"/>
        </w:rPr>
        <w:t xml:space="preserve"> </w:t>
      </w:r>
      <w:r w:rsidRPr="003A60A5">
        <w:rPr>
          <w:rFonts w:eastAsia="BatangChe"/>
          <w:color w:val="000000" w:themeColor="text1"/>
          <w:sz w:val="22"/>
          <w:szCs w:val="22"/>
          <w:lang w:val="en-US"/>
        </w:rPr>
        <w:t>creativity, linguistic creativity, intercultural communication, integration, foreign-language education, foreign language.</w:t>
      </w:r>
    </w:p>
    <w:p w:rsidR="00C3686F" w:rsidRPr="003A60A5" w:rsidRDefault="00C3686F" w:rsidP="00441D3F">
      <w:pPr>
        <w:ind w:firstLine="720"/>
        <w:jc w:val="both"/>
        <w:rPr>
          <w:rFonts w:eastAsia="BatangChe"/>
          <w:color w:val="000000" w:themeColor="text1"/>
          <w:sz w:val="22"/>
          <w:szCs w:val="22"/>
        </w:rPr>
      </w:pPr>
      <w:r w:rsidRPr="003A60A5">
        <w:rPr>
          <w:color w:val="000000" w:themeColor="text1"/>
          <w:sz w:val="22"/>
          <w:szCs w:val="22"/>
        </w:rPr>
        <w:t>Поликультурный характер современного мира и современное состояние иноязычного образования побужда</w:t>
      </w:r>
      <w:r w:rsidR="00677D4E">
        <w:rPr>
          <w:color w:val="000000" w:themeColor="text1"/>
          <w:sz w:val="22"/>
          <w:szCs w:val="22"/>
        </w:rPr>
        <w:t>ю</w:t>
      </w:r>
      <w:r w:rsidRPr="003A60A5">
        <w:rPr>
          <w:color w:val="000000" w:themeColor="text1"/>
          <w:sz w:val="22"/>
          <w:szCs w:val="22"/>
        </w:rPr>
        <w:t>т студента владеть рядом компетенций, которые формируются в процес</w:t>
      </w:r>
      <w:r w:rsidR="00597032">
        <w:rPr>
          <w:color w:val="000000" w:themeColor="text1"/>
          <w:sz w:val="22"/>
          <w:szCs w:val="22"/>
        </w:rPr>
        <w:softHyphen/>
      </w:r>
      <w:r w:rsidRPr="003A60A5">
        <w:rPr>
          <w:color w:val="000000" w:themeColor="text1"/>
          <w:sz w:val="22"/>
          <w:szCs w:val="22"/>
        </w:rPr>
        <w:t xml:space="preserve">се обучения иностранным языкам (ИЯ). </w:t>
      </w:r>
      <w:r w:rsidR="00677D4E">
        <w:rPr>
          <w:color w:val="000000" w:themeColor="text1"/>
          <w:sz w:val="22"/>
          <w:szCs w:val="22"/>
        </w:rPr>
        <w:t>К</w:t>
      </w:r>
      <w:r w:rsidRPr="003A60A5">
        <w:rPr>
          <w:color w:val="000000" w:themeColor="text1"/>
          <w:sz w:val="22"/>
          <w:szCs w:val="22"/>
        </w:rPr>
        <w:t>реативн</w:t>
      </w:r>
      <w:r w:rsidR="00677D4E">
        <w:rPr>
          <w:color w:val="000000" w:themeColor="text1"/>
          <w:sz w:val="22"/>
          <w:szCs w:val="22"/>
        </w:rPr>
        <w:t>ость</w:t>
      </w:r>
      <w:r w:rsidRPr="003A60A5">
        <w:rPr>
          <w:color w:val="000000" w:themeColor="text1"/>
          <w:sz w:val="22"/>
          <w:szCs w:val="22"/>
        </w:rPr>
        <w:t xml:space="preserve">, гибкость, открытость новому опыту, </w:t>
      </w:r>
      <w:r w:rsidR="00677D4E">
        <w:rPr>
          <w:color w:val="000000" w:themeColor="text1"/>
          <w:sz w:val="22"/>
          <w:szCs w:val="22"/>
        </w:rPr>
        <w:t>по</w:t>
      </w:r>
      <w:r w:rsidRPr="003A60A5">
        <w:rPr>
          <w:color w:val="000000" w:themeColor="text1"/>
          <w:sz w:val="22"/>
          <w:szCs w:val="22"/>
        </w:rPr>
        <w:t>иск</w:t>
      </w:r>
      <w:r w:rsidR="00677D4E">
        <w:rPr>
          <w:color w:val="000000" w:themeColor="text1"/>
          <w:sz w:val="22"/>
          <w:szCs w:val="22"/>
        </w:rPr>
        <w:t xml:space="preserve"> </w:t>
      </w:r>
      <w:r w:rsidRPr="003A60A5">
        <w:rPr>
          <w:color w:val="000000" w:themeColor="text1"/>
          <w:sz w:val="22"/>
          <w:szCs w:val="22"/>
        </w:rPr>
        <w:t>новы</w:t>
      </w:r>
      <w:r w:rsidR="00677D4E">
        <w:rPr>
          <w:color w:val="000000" w:themeColor="text1"/>
          <w:sz w:val="22"/>
          <w:szCs w:val="22"/>
        </w:rPr>
        <w:t>х</w:t>
      </w:r>
      <w:r w:rsidRPr="003A60A5">
        <w:rPr>
          <w:color w:val="000000" w:themeColor="text1"/>
          <w:sz w:val="22"/>
          <w:szCs w:val="22"/>
        </w:rPr>
        <w:t xml:space="preserve"> пут</w:t>
      </w:r>
      <w:r w:rsidR="00677D4E">
        <w:rPr>
          <w:color w:val="000000" w:themeColor="text1"/>
          <w:sz w:val="22"/>
          <w:szCs w:val="22"/>
        </w:rPr>
        <w:t>ей</w:t>
      </w:r>
      <w:r w:rsidRPr="003A60A5">
        <w:rPr>
          <w:color w:val="000000" w:themeColor="text1"/>
          <w:sz w:val="22"/>
          <w:szCs w:val="22"/>
        </w:rPr>
        <w:t xml:space="preserve"> решения проблем объединяются в одну компетенцию </w:t>
      </w:r>
      <w:r w:rsidR="00597032">
        <w:rPr>
          <w:color w:val="000000" w:themeColor="text1"/>
          <w:sz w:val="22"/>
          <w:szCs w:val="22"/>
        </w:rPr>
        <w:t>—</w:t>
      </w:r>
      <w:r w:rsidRPr="003A60A5">
        <w:rPr>
          <w:color w:val="000000" w:themeColor="text1"/>
          <w:sz w:val="22"/>
          <w:szCs w:val="22"/>
        </w:rPr>
        <w:t xml:space="preserve"> лингвистическую креативность. На наш взгляд, она представляет наибольший интерес на сегодняшний день. Во многом такой приоритет связан с нарастающей интеграцией стран в мировое сообщество, от</w:t>
      </w:r>
      <w:r w:rsidR="00677D4E">
        <w:rPr>
          <w:color w:val="000000" w:themeColor="text1"/>
          <w:sz w:val="22"/>
          <w:szCs w:val="22"/>
        </w:rPr>
        <w:softHyphen/>
      </w:r>
      <w:r w:rsidRPr="003A60A5">
        <w:rPr>
          <w:color w:val="000000" w:themeColor="text1"/>
          <w:sz w:val="22"/>
          <w:szCs w:val="22"/>
        </w:rPr>
        <w:t>крывающей перспективы для сотрудничества в разных сферах жизни, и включенной в этот процесс межкультурной коммуникацией. Именно она побуждает современного человека к мир</w:t>
      </w:r>
      <w:r w:rsidR="00677D4E">
        <w:rPr>
          <w:color w:val="000000" w:themeColor="text1"/>
          <w:sz w:val="22"/>
          <w:szCs w:val="22"/>
        </w:rPr>
        <w:softHyphen/>
      </w:r>
      <w:r w:rsidRPr="003A60A5">
        <w:rPr>
          <w:color w:val="000000" w:themeColor="text1"/>
          <w:sz w:val="22"/>
          <w:szCs w:val="22"/>
        </w:rPr>
        <w:t>ному сосуществованию и эффективному взаимодействию с представителями мирового сооб</w:t>
      </w:r>
      <w:r w:rsidR="00677D4E">
        <w:rPr>
          <w:color w:val="000000" w:themeColor="text1"/>
          <w:sz w:val="22"/>
          <w:szCs w:val="22"/>
        </w:rPr>
        <w:softHyphen/>
      </w:r>
      <w:r w:rsidRPr="003A60A5">
        <w:rPr>
          <w:color w:val="000000" w:themeColor="text1"/>
          <w:sz w:val="22"/>
          <w:szCs w:val="22"/>
        </w:rPr>
        <w:t xml:space="preserve">щества. Поэтому важность развития лингвистической креативности и креативности в целом </w:t>
      </w:r>
      <w:r w:rsidRPr="003A60A5">
        <w:rPr>
          <w:color w:val="000000" w:themeColor="text1"/>
          <w:sz w:val="22"/>
          <w:szCs w:val="22"/>
        </w:rPr>
        <w:lastRenderedPageBreak/>
        <w:t>особенно подчеркивается на образовательном уровне такими государственными документами, как закон РФ «Об образовании» (</w:t>
      </w:r>
      <w:smartTag w:uri="urn:schemas-microsoft-com:office:smarttags" w:element="metricconverter">
        <w:smartTagPr>
          <w:attr w:name="ProductID" w:val="2011 г"/>
        </w:smartTagPr>
        <w:r w:rsidRPr="003A60A5">
          <w:rPr>
            <w:color w:val="000000" w:themeColor="text1"/>
            <w:sz w:val="22"/>
            <w:szCs w:val="22"/>
          </w:rPr>
          <w:t>2011 г</w:t>
        </w:r>
      </w:smartTag>
      <w:r w:rsidRPr="003A60A5">
        <w:rPr>
          <w:color w:val="000000" w:themeColor="text1"/>
          <w:sz w:val="22"/>
          <w:szCs w:val="22"/>
        </w:rPr>
        <w:t>.) и «Национальн</w:t>
      </w:r>
      <w:r w:rsidR="00677D4E">
        <w:rPr>
          <w:color w:val="000000" w:themeColor="text1"/>
          <w:sz w:val="22"/>
          <w:szCs w:val="22"/>
        </w:rPr>
        <w:t>ой доктрины</w:t>
      </w:r>
      <w:r w:rsidRPr="003A60A5">
        <w:rPr>
          <w:color w:val="000000" w:themeColor="text1"/>
          <w:sz w:val="22"/>
          <w:szCs w:val="22"/>
        </w:rPr>
        <w:t xml:space="preserve"> образования в Россий</w:t>
      </w:r>
      <w:r w:rsidR="00677D4E">
        <w:rPr>
          <w:color w:val="000000" w:themeColor="text1"/>
          <w:sz w:val="22"/>
          <w:szCs w:val="22"/>
        </w:rPr>
        <w:softHyphen/>
      </w:r>
      <w:r w:rsidRPr="003A60A5">
        <w:rPr>
          <w:color w:val="000000" w:themeColor="text1"/>
          <w:sz w:val="22"/>
          <w:szCs w:val="22"/>
        </w:rPr>
        <w:t xml:space="preserve">ской Федерации» (до </w:t>
      </w:r>
      <w:smartTag w:uri="urn:schemas-microsoft-com:office:smarttags" w:element="metricconverter">
        <w:smartTagPr>
          <w:attr w:name="ProductID" w:val="2025 г"/>
        </w:smartTagPr>
        <w:r w:rsidRPr="003A60A5">
          <w:rPr>
            <w:color w:val="000000" w:themeColor="text1"/>
            <w:sz w:val="22"/>
            <w:szCs w:val="22"/>
          </w:rPr>
          <w:t>2025 г</w:t>
        </w:r>
      </w:smartTag>
      <w:r w:rsidRPr="003A60A5">
        <w:rPr>
          <w:color w:val="000000" w:themeColor="text1"/>
          <w:sz w:val="22"/>
          <w:szCs w:val="22"/>
        </w:rPr>
        <w:t>.). Таким образом, творческий подход становится актуальным во</w:t>
      </w:r>
      <w:r w:rsidR="00677D4E">
        <w:rPr>
          <w:color w:val="000000" w:themeColor="text1"/>
          <w:sz w:val="22"/>
          <w:szCs w:val="22"/>
        </w:rPr>
        <w:softHyphen/>
      </w:r>
      <w:r w:rsidRPr="003A60A5">
        <w:rPr>
          <w:color w:val="000000" w:themeColor="text1"/>
          <w:sz w:val="22"/>
          <w:szCs w:val="22"/>
        </w:rPr>
        <w:t>просом, как и вопрос о владении такой компетенцией, которая позволит гармонично сформи</w:t>
      </w:r>
      <w:r w:rsidR="00677D4E">
        <w:rPr>
          <w:color w:val="000000" w:themeColor="text1"/>
          <w:sz w:val="22"/>
          <w:szCs w:val="22"/>
        </w:rPr>
        <w:softHyphen/>
      </w:r>
      <w:r w:rsidRPr="003A60A5">
        <w:rPr>
          <w:color w:val="000000" w:themeColor="text1"/>
          <w:sz w:val="22"/>
          <w:szCs w:val="22"/>
        </w:rPr>
        <w:t>ровать креативность («творческость» или способность к творчеству).</w:t>
      </w:r>
    </w:p>
    <w:p w:rsidR="00C3686F" w:rsidRPr="003A60A5" w:rsidRDefault="00C3686F" w:rsidP="00475BE5">
      <w:pPr>
        <w:spacing w:line="235" w:lineRule="auto"/>
        <w:ind w:firstLine="720"/>
        <w:jc w:val="both"/>
        <w:rPr>
          <w:color w:val="000000" w:themeColor="text1"/>
          <w:sz w:val="22"/>
          <w:szCs w:val="22"/>
        </w:rPr>
      </w:pPr>
      <w:r w:rsidRPr="003A60A5">
        <w:rPr>
          <w:color w:val="000000" w:themeColor="text1"/>
          <w:sz w:val="22"/>
          <w:szCs w:val="22"/>
        </w:rPr>
        <w:t xml:space="preserve">Впервые понятие «креативность» (от лат. creatura </w:t>
      </w:r>
      <w:r w:rsidR="00597032">
        <w:rPr>
          <w:color w:val="000000" w:themeColor="text1"/>
          <w:sz w:val="22"/>
          <w:szCs w:val="22"/>
        </w:rPr>
        <w:t>—</w:t>
      </w:r>
      <w:r w:rsidRPr="003A60A5">
        <w:rPr>
          <w:color w:val="000000" w:themeColor="text1"/>
          <w:sz w:val="22"/>
          <w:szCs w:val="22"/>
        </w:rPr>
        <w:t xml:space="preserve"> «творение», «создание») было вве</w:t>
      </w:r>
      <w:r w:rsidR="00597032">
        <w:rPr>
          <w:color w:val="000000" w:themeColor="text1"/>
          <w:sz w:val="22"/>
          <w:szCs w:val="22"/>
        </w:rPr>
        <w:softHyphen/>
      </w:r>
      <w:r w:rsidRPr="003A60A5">
        <w:rPr>
          <w:color w:val="000000" w:themeColor="text1"/>
          <w:sz w:val="22"/>
          <w:szCs w:val="22"/>
        </w:rPr>
        <w:t xml:space="preserve">дено в первой половине </w:t>
      </w:r>
      <w:r w:rsidRPr="003A60A5">
        <w:rPr>
          <w:color w:val="000000" w:themeColor="text1"/>
          <w:sz w:val="22"/>
          <w:szCs w:val="22"/>
          <w:lang w:val="en-US"/>
        </w:rPr>
        <w:t>XX</w:t>
      </w:r>
      <w:r w:rsidRPr="003A60A5">
        <w:rPr>
          <w:color w:val="000000" w:themeColor="text1"/>
          <w:sz w:val="22"/>
          <w:szCs w:val="22"/>
        </w:rPr>
        <w:t xml:space="preserve"> века британским психологом Д.</w:t>
      </w:r>
      <w:r w:rsidR="00597032">
        <w:rPr>
          <w:color w:val="000000" w:themeColor="text1"/>
          <w:sz w:val="22"/>
          <w:szCs w:val="22"/>
        </w:rPr>
        <w:t xml:space="preserve"> </w:t>
      </w:r>
      <w:r w:rsidRPr="003A60A5">
        <w:rPr>
          <w:color w:val="000000" w:themeColor="text1"/>
          <w:sz w:val="22"/>
          <w:szCs w:val="22"/>
        </w:rPr>
        <w:t>Симпсоном и обозначало «способ</w:t>
      </w:r>
      <w:r w:rsidR="00597032">
        <w:rPr>
          <w:color w:val="000000" w:themeColor="text1"/>
          <w:sz w:val="22"/>
          <w:szCs w:val="22"/>
        </w:rPr>
        <w:softHyphen/>
      </w:r>
      <w:r w:rsidRPr="003A60A5">
        <w:rPr>
          <w:color w:val="000000" w:themeColor="text1"/>
          <w:sz w:val="22"/>
          <w:szCs w:val="22"/>
        </w:rPr>
        <w:t xml:space="preserve">ность человека игнорировать стереотипные способы мышления» [1]. Позднее в классической психологии термин был представлен более широко </w:t>
      </w:r>
      <w:r w:rsidR="00597032">
        <w:rPr>
          <w:color w:val="000000" w:themeColor="text1"/>
          <w:sz w:val="22"/>
          <w:szCs w:val="22"/>
        </w:rPr>
        <w:t>—</w:t>
      </w:r>
      <w:r w:rsidRPr="003A60A5">
        <w:rPr>
          <w:color w:val="000000" w:themeColor="text1"/>
          <w:sz w:val="22"/>
          <w:szCs w:val="22"/>
        </w:rPr>
        <w:t xml:space="preserve"> как «совокупность творческих возмож</w:t>
      </w:r>
      <w:r w:rsidR="00597032">
        <w:rPr>
          <w:color w:val="000000" w:themeColor="text1"/>
          <w:sz w:val="22"/>
          <w:szCs w:val="22"/>
        </w:rPr>
        <w:softHyphen/>
      </w:r>
      <w:r w:rsidRPr="003A60A5">
        <w:rPr>
          <w:color w:val="000000" w:themeColor="text1"/>
          <w:sz w:val="22"/>
          <w:szCs w:val="22"/>
        </w:rPr>
        <w:t>ностей человека, которые могут проявляться в мышлении, чувствах, общении, отдельных видах деятельности, характеризовать личность в целом и/или ее отдельные стороны, продукты дея</w:t>
      </w:r>
      <w:r w:rsidR="00597032">
        <w:rPr>
          <w:color w:val="000000" w:themeColor="text1"/>
          <w:sz w:val="22"/>
          <w:szCs w:val="22"/>
        </w:rPr>
        <w:softHyphen/>
      </w:r>
      <w:r w:rsidRPr="003A60A5">
        <w:rPr>
          <w:color w:val="000000" w:themeColor="text1"/>
          <w:sz w:val="22"/>
          <w:szCs w:val="22"/>
        </w:rPr>
        <w:t>тельности, процесс их создания» [2]. Таким образом, связь между креативностью и творчеством о</w:t>
      </w:r>
      <w:r w:rsidR="00597032">
        <w:rPr>
          <w:color w:val="000000" w:themeColor="text1"/>
          <w:sz w:val="22"/>
          <w:szCs w:val="22"/>
        </w:rPr>
        <w:t>чевидна и неразрывна.</w:t>
      </w:r>
    </w:p>
    <w:p w:rsidR="00C3686F" w:rsidRPr="003A60A5" w:rsidRDefault="00C3686F" w:rsidP="00475BE5">
      <w:pPr>
        <w:spacing w:line="235" w:lineRule="auto"/>
        <w:ind w:firstLine="720"/>
        <w:jc w:val="both"/>
        <w:rPr>
          <w:color w:val="000000" w:themeColor="text1"/>
          <w:sz w:val="22"/>
          <w:szCs w:val="22"/>
        </w:rPr>
      </w:pPr>
      <w:r w:rsidRPr="003A60A5">
        <w:rPr>
          <w:color w:val="000000" w:themeColor="text1"/>
          <w:sz w:val="22"/>
          <w:szCs w:val="22"/>
        </w:rPr>
        <w:t>В настоящее время креативность приобретает черты одаренности. Однако некоторые исследователи (Д. Б.</w:t>
      </w:r>
      <w:r w:rsidR="00597032">
        <w:rPr>
          <w:color w:val="000000" w:themeColor="text1"/>
          <w:sz w:val="22"/>
          <w:szCs w:val="22"/>
        </w:rPr>
        <w:t xml:space="preserve"> </w:t>
      </w:r>
      <w:r w:rsidRPr="003A60A5">
        <w:rPr>
          <w:color w:val="000000" w:themeColor="text1"/>
          <w:sz w:val="22"/>
          <w:szCs w:val="22"/>
        </w:rPr>
        <w:t>Богоявленская, Т. А.</w:t>
      </w:r>
      <w:r w:rsidR="00597032">
        <w:rPr>
          <w:color w:val="000000" w:themeColor="text1"/>
          <w:sz w:val="22"/>
          <w:szCs w:val="22"/>
        </w:rPr>
        <w:t xml:space="preserve"> </w:t>
      </w:r>
      <w:r w:rsidRPr="003A60A5">
        <w:rPr>
          <w:color w:val="000000" w:themeColor="text1"/>
          <w:sz w:val="22"/>
          <w:szCs w:val="22"/>
        </w:rPr>
        <w:t>Барышева и др</w:t>
      </w:r>
      <w:r w:rsidR="00597032">
        <w:rPr>
          <w:color w:val="000000" w:themeColor="text1"/>
          <w:sz w:val="22"/>
          <w:szCs w:val="22"/>
        </w:rPr>
        <w:t>угие</w:t>
      </w:r>
      <w:r w:rsidRPr="003A60A5">
        <w:rPr>
          <w:color w:val="000000" w:themeColor="text1"/>
          <w:sz w:val="22"/>
          <w:szCs w:val="22"/>
        </w:rPr>
        <w:t xml:space="preserve">) связывают </w:t>
      </w:r>
      <w:r w:rsidR="00475BE5">
        <w:rPr>
          <w:color w:val="000000" w:themeColor="text1"/>
          <w:sz w:val="22"/>
          <w:szCs w:val="22"/>
        </w:rPr>
        <w:t xml:space="preserve">ее </w:t>
      </w:r>
      <w:r w:rsidRPr="003A60A5">
        <w:rPr>
          <w:color w:val="000000" w:themeColor="text1"/>
          <w:sz w:val="22"/>
          <w:szCs w:val="22"/>
        </w:rPr>
        <w:t>с высоким уровнем интеллекта, который позволяет развить необычный взгляд на обычные вещи и умение воспро</w:t>
      </w:r>
      <w:r w:rsidR="00475BE5">
        <w:rPr>
          <w:color w:val="000000" w:themeColor="text1"/>
          <w:sz w:val="22"/>
          <w:szCs w:val="22"/>
        </w:rPr>
        <w:softHyphen/>
      </w:r>
      <w:r w:rsidRPr="003A60A5">
        <w:rPr>
          <w:color w:val="000000" w:themeColor="text1"/>
          <w:sz w:val="22"/>
          <w:szCs w:val="22"/>
        </w:rPr>
        <w:t>изводить нечто новое. Другие считают, что интеллект не играет роли в развитии креативности, поскольку она является врожденной способностью [3], «потенциально присутствующей в</w:t>
      </w:r>
      <w:r w:rsidR="00475BE5">
        <w:rPr>
          <w:color w:val="000000" w:themeColor="text1"/>
          <w:sz w:val="22"/>
          <w:szCs w:val="22"/>
        </w:rPr>
        <w:t xml:space="preserve"> </w:t>
      </w:r>
      <w:r w:rsidRPr="003A60A5">
        <w:rPr>
          <w:color w:val="000000" w:themeColor="text1"/>
          <w:sz w:val="22"/>
          <w:szCs w:val="22"/>
        </w:rPr>
        <w:t>каж</w:t>
      </w:r>
      <w:r w:rsidR="00475BE5">
        <w:rPr>
          <w:color w:val="000000" w:themeColor="text1"/>
          <w:sz w:val="22"/>
          <w:szCs w:val="22"/>
        </w:rPr>
        <w:softHyphen/>
      </w:r>
      <w:r w:rsidRPr="003A60A5">
        <w:rPr>
          <w:color w:val="000000" w:themeColor="text1"/>
          <w:sz w:val="22"/>
          <w:szCs w:val="22"/>
        </w:rPr>
        <w:t xml:space="preserve">дом человеке, </w:t>
      </w:r>
      <w:r w:rsidR="00475BE5">
        <w:rPr>
          <w:color w:val="000000" w:themeColor="text1"/>
          <w:sz w:val="22"/>
          <w:szCs w:val="22"/>
        </w:rPr>
        <w:t xml:space="preserve">которая </w:t>
      </w:r>
      <w:r w:rsidRPr="003A60A5">
        <w:rPr>
          <w:color w:val="000000" w:themeColor="text1"/>
          <w:sz w:val="22"/>
          <w:szCs w:val="22"/>
        </w:rPr>
        <w:t>не определяется наличием специальных талантов».</w:t>
      </w:r>
    </w:p>
    <w:p w:rsidR="00C3686F" w:rsidRPr="003A60A5" w:rsidRDefault="00C3686F" w:rsidP="00475BE5">
      <w:pPr>
        <w:spacing w:line="235" w:lineRule="auto"/>
        <w:ind w:firstLine="720"/>
        <w:jc w:val="both"/>
        <w:rPr>
          <w:rFonts w:eastAsia="BatangChe"/>
          <w:color w:val="000000" w:themeColor="text1"/>
          <w:sz w:val="22"/>
          <w:szCs w:val="22"/>
        </w:rPr>
      </w:pPr>
      <w:r w:rsidRPr="003A60A5">
        <w:rPr>
          <w:color w:val="000000" w:themeColor="text1"/>
          <w:sz w:val="22"/>
          <w:szCs w:val="22"/>
        </w:rPr>
        <w:t>Со временем понятие «креативность» вошло в сферу образования. В отечественную пе</w:t>
      </w:r>
      <w:r w:rsidR="00597032">
        <w:rPr>
          <w:color w:val="000000" w:themeColor="text1"/>
          <w:sz w:val="22"/>
          <w:szCs w:val="22"/>
        </w:rPr>
        <w:softHyphen/>
      </w:r>
      <w:r w:rsidRPr="003A60A5">
        <w:rPr>
          <w:color w:val="000000" w:themeColor="text1"/>
          <w:sz w:val="22"/>
          <w:szCs w:val="22"/>
        </w:rPr>
        <w:t>дагогику определение креативности пришло в 1981 году с публикацией статьи В. Н.</w:t>
      </w:r>
      <w:r w:rsidR="00597032">
        <w:rPr>
          <w:color w:val="000000" w:themeColor="text1"/>
          <w:sz w:val="22"/>
          <w:szCs w:val="22"/>
        </w:rPr>
        <w:t xml:space="preserve"> </w:t>
      </w:r>
      <w:r w:rsidRPr="003A60A5">
        <w:rPr>
          <w:color w:val="000000" w:themeColor="text1"/>
          <w:sz w:val="22"/>
          <w:szCs w:val="22"/>
        </w:rPr>
        <w:t>Козленко «К вопросу отношения некоторых свойств личности, способствующих творческой деятельно</w:t>
      </w:r>
      <w:r w:rsidR="00597032">
        <w:rPr>
          <w:color w:val="000000" w:themeColor="text1"/>
          <w:sz w:val="22"/>
          <w:szCs w:val="22"/>
        </w:rPr>
        <w:softHyphen/>
      </w:r>
      <w:r w:rsidRPr="003A60A5">
        <w:rPr>
          <w:color w:val="000000" w:themeColor="text1"/>
          <w:sz w:val="22"/>
          <w:szCs w:val="22"/>
        </w:rPr>
        <w:t>сти учащихся» [4], а затем перешло в более узкие области, например, обучение ИЯ. Так появи</w:t>
      </w:r>
      <w:r w:rsidR="00597032">
        <w:rPr>
          <w:color w:val="000000" w:themeColor="text1"/>
          <w:sz w:val="22"/>
          <w:szCs w:val="22"/>
        </w:rPr>
        <w:softHyphen/>
      </w:r>
      <w:r w:rsidRPr="003A60A5">
        <w:rPr>
          <w:color w:val="000000" w:themeColor="text1"/>
          <w:sz w:val="22"/>
          <w:szCs w:val="22"/>
        </w:rPr>
        <w:t>лась лингвистическая креативность как совокупность творческих и интеллектуальных способ</w:t>
      </w:r>
      <w:r w:rsidR="00597032">
        <w:rPr>
          <w:color w:val="000000" w:themeColor="text1"/>
          <w:sz w:val="22"/>
          <w:szCs w:val="22"/>
        </w:rPr>
        <w:softHyphen/>
      </w:r>
      <w:r w:rsidRPr="003A60A5">
        <w:rPr>
          <w:color w:val="000000" w:themeColor="text1"/>
          <w:sz w:val="22"/>
          <w:szCs w:val="22"/>
        </w:rPr>
        <w:t>ностей студента к извлечению, накоплению и использованию новых знаний и нестандартных лингвистических приемов, способствующих</w:t>
      </w:r>
      <w:r w:rsidR="00597032">
        <w:rPr>
          <w:color w:val="000000" w:themeColor="text1"/>
          <w:sz w:val="22"/>
          <w:szCs w:val="22"/>
        </w:rPr>
        <w:t xml:space="preserve"> созданию новых продуктов речи.</w:t>
      </w:r>
    </w:p>
    <w:p w:rsidR="00C3686F" w:rsidRPr="003A60A5" w:rsidRDefault="00C3686F" w:rsidP="00475BE5">
      <w:pPr>
        <w:spacing w:line="235" w:lineRule="auto"/>
        <w:ind w:firstLine="720"/>
        <w:jc w:val="both"/>
        <w:rPr>
          <w:rFonts w:eastAsia="BatangChe"/>
          <w:color w:val="000000" w:themeColor="text1"/>
          <w:sz w:val="22"/>
          <w:szCs w:val="22"/>
        </w:rPr>
      </w:pPr>
      <w:r w:rsidRPr="003A60A5">
        <w:rPr>
          <w:color w:val="000000" w:themeColor="text1"/>
          <w:sz w:val="22"/>
          <w:szCs w:val="22"/>
        </w:rPr>
        <w:t>Именно в иноязычном образовании подчеркивается зависимость успешного развития лингвистической креативности от межкультурной коммуникации. В большей степени это свя</w:t>
      </w:r>
      <w:r w:rsidR="00597032">
        <w:rPr>
          <w:color w:val="000000" w:themeColor="text1"/>
          <w:sz w:val="22"/>
          <w:szCs w:val="22"/>
        </w:rPr>
        <w:softHyphen/>
      </w:r>
      <w:r w:rsidRPr="003A60A5">
        <w:rPr>
          <w:color w:val="000000" w:themeColor="text1"/>
          <w:sz w:val="22"/>
          <w:szCs w:val="22"/>
        </w:rPr>
        <w:t>зано с отс</w:t>
      </w:r>
      <w:r w:rsidR="00597032">
        <w:rPr>
          <w:color w:val="000000" w:themeColor="text1"/>
          <w:sz w:val="22"/>
          <w:szCs w:val="22"/>
        </w:rPr>
        <w:t>утствием рамок со</w:t>
      </w:r>
      <w:r w:rsidRPr="003A60A5">
        <w:rPr>
          <w:color w:val="000000" w:themeColor="text1"/>
          <w:sz w:val="22"/>
          <w:szCs w:val="22"/>
        </w:rPr>
        <w:t>общения между людьми благодаря далеко шагнувшим в своем раз</w:t>
      </w:r>
      <w:r w:rsidR="00072963" w:rsidRPr="00072963">
        <w:rPr>
          <w:color w:val="000000" w:themeColor="text1"/>
          <w:sz w:val="22"/>
          <w:szCs w:val="22"/>
        </w:rPr>
        <w:softHyphen/>
      </w:r>
      <w:r w:rsidRPr="003A60A5">
        <w:rPr>
          <w:color w:val="000000" w:themeColor="text1"/>
          <w:sz w:val="22"/>
          <w:szCs w:val="22"/>
        </w:rPr>
        <w:t>витии Интернету и другим медиа</w:t>
      </w:r>
      <w:r w:rsidR="00597032">
        <w:rPr>
          <w:color w:val="000000" w:themeColor="text1"/>
          <w:sz w:val="22"/>
          <w:szCs w:val="22"/>
        </w:rPr>
        <w:t>-</w:t>
      </w:r>
      <w:r w:rsidRPr="003A60A5">
        <w:rPr>
          <w:color w:val="000000" w:themeColor="text1"/>
          <w:sz w:val="22"/>
          <w:szCs w:val="22"/>
        </w:rPr>
        <w:t>пространствам. Находясь в стремительно развивающемся об</w:t>
      </w:r>
      <w:r w:rsidR="00597032">
        <w:rPr>
          <w:color w:val="000000" w:themeColor="text1"/>
          <w:sz w:val="22"/>
          <w:szCs w:val="22"/>
        </w:rPr>
        <w:softHyphen/>
      </w:r>
      <w:r w:rsidRPr="003A60A5">
        <w:rPr>
          <w:color w:val="000000" w:themeColor="text1"/>
          <w:sz w:val="22"/>
          <w:szCs w:val="22"/>
        </w:rPr>
        <w:t>ществе, человек вынужден чаще покидать зону комфорта и придумывать более оригинальные решения той или иной проблемы. В таких условиях и развивается лингвистическая креатив</w:t>
      </w:r>
      <w:r w:rsidR="00597032">
        <w:rPr>
          <w:color w:val="000000" w:themeColor="text1"/>
          <w:sz w:val="22"/>
          <w:szCs w:val="22"/>
        </w:rPr>
        <w:softHyphen/>
      </w:r>
      <w:r w:rsidRPr="003A60A5">
        <w:rPr>
          <w:color w:val="000000" w:themeColor="text1"/>
          <w:sz w:val="22"/>
          <w:szCs w:val="22"/>
        </w:rPr>
        <w:t>ность. Однако одних условий мало, как мало и о</w:t>
      </w:r>
      <w:r w:rsidR="00597032">
        <w:rPr>
          <w:color w:val="000000" w:themeColor="text1"/>
          <w:sz w:val="22"/>
          <w:szCs w:val="22"/>
        </w:rPr>
        <w:t>бычного практического курса ИЯ.</w:t>
      </w:r>
    </w:p>
    <w:p w:rsidR="00C3686F" w:rsidRPr="003A60A5" w:rsidRDefault="00C3686F" w:rsidP="00475BE5">
      <w:pPr>
        <w:spacing w:line="235" w:lineRule="auto"/>
        <w:ind w:firstLine="720"/>
        <w:jc w:val="both"/>
        <w:rPr>
          <w:rFonts w:eastAsia="BatangChe"/>
          <w:color w:val="000000" w:themeColor="text1"/>
          <w:sz w:val="22"/>
          <w:szCs w:val="22"/>
        </w:rPr>
      </w:pPr>
      <w:r w:rsidRPr="003A60A5">
        <w:rPr>
          <w:color w:val="000000" w:themeColor="text1"/>
          <w:sz w:val="22"/>
          <w:szCs w:val="22"/>
        </w:rPr>
        <w:t>Поскольку основу процесса формирования лингвистической креативности составляют коммуникативно-деятельностный и личностно-ориентированный подходы, к педагогам предъ</w:t>
      </w:r>
      <w:r w:rsidR="00072963" w:rsidRPr="00072963">
        <w:rPr>
          <w:color w:val="000000" w:themeColor="text1"/>
          <w:sz w:val="22"/>
          <w:szCs w:val="22"/>
        </w:rPr>
        <w:softHyphen/>
      </w:r>
      <w:r w:rsidRPr="003A60A5">
        <w:rPr>
          <w:color w:val="000000" w:themeColor="text1"/>
          <w:sz w:val="22"/>
          <w:szCs w:val="22"/>
        </w:rPr>
        <w:t xml:space="preserve">являются особые требования: они должны поощрять инициативу обучаемых, </w:t>
      </w:r>
      <w:r w:rsidR="00475BE5">
        <w:rPr>
          <w:color w:val="000000" w:themeColor="text1"/>
          <w:sz w:val="22"/>
          <w:szCs w:val="22"/>
        </w:rPr>
        <w:t xml:space="preserve">а также </w:t>
      </w:r>
      <w:r w:rsidRPr="003A60A5">
        <w:rPr>
          <w:color w:val="000000" w:themeColor="text1"/>
          <w:sz w:val="22"/>
          <w:szCs w:val="22"/>
        </w:rPr>
        <w:t>их вооб</w:t>
      </w:r>
      <w:r w:rsidR="00475BE5">
        <w:rPr>
          <w:color w:val="000000" w:themeColor="text1"/>
          <w:sz w:val="22"/>
          <w:szCs w:val="22"/>
        </w:rPr>
        <w:softHyphen/>
      </w:r>
      <w:r w:rsidRPr="003A60A5">
        <w:rPr>
          <w:color w:val="000000" w:themeColor="text1"/>
          <w:sz w:val="22"/>
          <w:szCs w:val="22"/>
        </w:rPr>
        <w:t>ражение и</w:t>
      </w:r>
      <w:r w:rsidR="00475BE5">
        <w:rPr>
          <w:color w:val="000000" w:themeColor="text1"/>
          <w:sz w:val="22"/>
          <w:szCs w:val="22"/>
        </w:rPr>
        <w:t xml:space="preserve"> </w:t>
      </w:r>
      <w:r w:rsidRPr="003A60A5">
        <w:rPr>
          <w:color w:val="000000" w:themeColor="text1"/>
          <w:sz w:val="22"/>
          <w:szCs w:val="22"/>
        </w:rPr>
        <w:t>спонтанность в выдвижении возможных идей. Предлагаемые задания не должны быть однозначными в решении, что поможет учащимся самостоятельно искать новые пути</w:t>
      </w:r>
      <w:r w:rsidR="00475BE5">
        <w:rPr>
          <w:color w:val="000000" w:themeColor="text1"/>
          <w:sz w:val="22"/>
          <w:szCs w:val="22"/>
        </w:rPr>
        <w:br/>
      </w:r>
      <w:r w:rsidRPr="003A60A5">
        <w:rPr>
          <w:color w:val="000000" w:themeColor="text1"/>
          <w:sz w:val="22"/>
          <w:szCs w:val="22"/>
        </w:rPr>
        <w:t>к</w:t>
      </w:r>
      <w:r w:rsidR="00072963" w:rsidRPr="00072963">
        <w:rPr>
          <w:color w:val="000000" w:themeColor="text1"/>
          <w:sz w:val="22"/>
          <w:szCs w:val="22"/>
        </w:rPr>
        <w:t xml:space="preserve"> </w:t>
      </w:r>
      <w:r w:rsidRPr="003A60A5">
        <w:rPr>
          <w:color w:val="000000" w:themeColor="text1"/>
          <w:sz w:val="22"/>
          <w:szCs w:val="22"/>
        </w:rPr>
        <w:t>решению той или иной задачи. Таким образом, у обучающегося раскрывается потенциал</w:t>
      </w:r>
      <w:r w:rsidR="00475BE5">
        <w:rPr>
          <w:color w:val="000000" w:themeColor="text1"/>
          <w:sz w:val="22"/>
          <w:szCs w:val="22"/>
        </w:rPr>
        <w:t>, ко</w:t>
      </w:r>
      <w:r w:rsidR="00475BE5">
        <w:rPr>
          <w:color w:val="000000" w:themeColor="text1"/>
          <w:sz w:val="22"/>
          <w:szCs w:val="22"/>
        </w:rPr>
        <w:softHyphen/>
        <w:t>торый</w:t>
      </w:r>
      <w:r w:rsidR="00072963" w:rsidRPr="00072963">
        <w:rPr>
          <w:color w:val="000000" w:themeColor="text1"/>
          <w:sz w:val="22"/>
          <w:szCs w:val="22"/>
        </w:rPr>
        <w:t xml:space="preserve"> </w:t>
      </w:r>
      <w:r w:rsidRPr="003A60A5">
        <w:rPr>
          <w:color w:val="000000" w:themeColor="text1"/>
          <w:sz w:val="22"/>
          <w:szCs w:val="22"/>
        </w:rPr>
        <w:t>находит свое применение в межкультурной коммуникации.</w:t>
      </w:r>
    </w:p>
    <w:p w:rsidR="00C3686F" w:rsidRPr="003A60A5" w:rsidRDefault="00C3686F" w:rsidP="00475BE5">
      <w:pPr>
        <w:spacing w:line="235" w:lineRule="auto"/>
        <w:ind w:firstLine="720"/>
        <w:jc w:val="both"/>
        <w:rPr>
          <w:rFonts w:eastAsia="BatangChe"/>
          <w:color w:val="000000" w:themeColor="text1"/>
          <w:sz w:val="22"/>
          <w:szCs w:val="22"/>
        </w:rPr>
      </w:pPr>
      <w:r w:rsidRPr="003A60A5">
        <w:rPr>
          <w:color w:val="000000" w:themeColor="text1"/>
          <w:sz w:val="22"/>
          <w:szCs w:val="22"/>
        </w:rPr>
        <w:t>Ввиду своей новизны понятие «лингвистическая креативность» по-прежнему нуждается в четких рамках на теоретическом и практическом уровнях. Однако уже сейчас существует не</w:t>
      </w:r>
      <w:r w:rsidR="00597032">
        <w:rPr>
          <w:color w:val="000000" w:themeColor="text1"/>
          <w:sz w:val="22"/>
          <w:szCs w:val="22"/>
        </w:rPr>
        <w:softHyphen/>
      </w:r>
      <w:r w:rsidRPr="003A60A5">
        <w:rPr>
          <w:color w:val="000000" w:themeColor="text1"/>
          <w:sz w:val="22"/>
          <w:szCs w:val="22"/>
        </w:rPr>
        <w:t>мало методик и приемов, помогающих студентам развить данную компетенцию. Для система</w:t>
      </w:r>
      <w:r w:rsidR="00597032">
        <w:rPr>
          <w:color w:val="000000" w:themeColor="text1"/>
          <w:sz w:val="22"/>
          <w:szCs w:val="22"/>
        </w:rPr>
        <w:softHyphen/>
      </w:r>
      <w:r w:rsidRPr="003A60A5">
        <w:rPr>
          <w:color w:val="000000" w:themeColor="text1"/>
          <w:sz w:val="22"/>
          <w:szCs w:val="22"/>
        </w:rPr>
        <w:t>тизации имеющихся наработок исследователей феномена лингвистической креативности мы предлагаем технологию формирования лингвистической креативности. Подробнее остановимся на содержательном блоке технологии и педагогических условиях формирования данной компе</w:t>
      </w:r>
      <w:r w:rsidR="00597032">
        <w:rPr>
          <w:color w:val="000000" w:themeColor="text1"/>
          <w:sz w:val="22"/>
          <w:szCs w:val="22"/>
        </w:rPr>
        <w:softHyphen/>
      </w:r>
      <w:r w:rsidRPr="003A60A5">
        <w:rPr>
          <w:color w:val="000000" w:themeColor="text1"/>
          <w:sz w:val="22"/>
          <w:szCs w:val="22"/>
        </w:rPr>
        <w:t>тенции.</w:t>
      </w:r>
    </w:p>
    <w:p w:rsidR="00C3686F" w:rsidRPr="003A60A5" w:rsidRDefault="00C3686F" w:rsidP="00475BE5">
      <w:pPr>
        <w:spacing w:line="235" w:lineRule="auto"/>
        <w:ind w:firstLine="720"/>
        <w:jc w:val="both"/>
        <w:rPr>
          <w:rFonts w:eastAsia="BatangChe"/>
          <w:color w:val="000000" w:themeColor="text1"/>
          <w:sz w:val="22"/>
          <w:szCs w:val="22"/>
        </w:rPr>
      </w:pPr>
      <w:r w:rsidRPr="00475BE5">
        <w:rPr>
          <w:b/>
          <w:color w:val="000000" w:themeColor="text1"/>
          <w:sz w:val="22"/>
          <w:szCs w:val="22"/>
        </w:rPr>
        <w:t>Содержательный блок</w:t>
      </w:r>
      <w:r w:rsidRPr="003A60A5">
        <w:rPr>
          <w:color w:val="000000" w:themeColor="text1"/>
          <w:sz w:val="22"/>
          <w:szCs w:val="22"/>
        </w:rPr>
        <w:t xml:space="preserve"> технологии формирования лингвистической компетенции включает в себя: проектную деятельность; работу с текстом (подбор рифмы к словам по изу</w:t>
      </w:r>
      <w:r w:rsidR="00475BE5">
        <w:rPr>
          <w:color w:val="000000" w:themeColor="text1"/>
          <w:sz w:val="22"/>
          <w:szCs w:val="22"/>
        </w:rPr>
        <w:softHyphen/>
      </w:r>
      <w:r w:rsidRPr="003A60A5">
        <w:rPr>
          <w:color w:val="000000" w:themeColor="text1"/>
          <w:sz w:val="22"/>
          <w:szCs w:val="22"/>
        </w:rPr>
        <w:t>чаемой теме, затем написание стихотворения</w:t>
      </w:r>
      <w:r w:rsidR="00475BE5">
        <w:rPr>
          <w:color w:val="000000" w:themeColor="text1"/>
          <w:sz w:val="22"/>
          <w:szCs w:val="22"/>
        </w:rPr>
        <w:t xml:space="preserve"> с</w:t>
      </w:r>
      <w:r w:rsidRPr="003A60A5">
        <w:rPr>
          <w:color w:val="000000" w:themeColor="text1"/>
          <w:sz w:val="22"/>
          <w:szCs w:val="22"/>
        </w:rPr>
        <w:t xml:space="preserve"> использ</w:t>
      </w:r>
      <w:r w:rsidR="00475BE5">
        <w:rPr>
          <w:color w:val="000000" w:themeColor="text1"/>
          <w:sz w:val="22"/>
          <w:szCs w:val="22"/>
        </w:rPr>
        <w:t>ованием</w:t>
      </w:r>
      <w:r w:rsidRPr="003A60A5">
        <w:rPr>
          <w:color w:val="000000" w:themeColor="text1"/>
          <w:sz w:val="22"/>
          <w:szCs w:val="22"/>
        </w:rPr>
        <w:t xml:space="preserve"> придуманны</w:t>
      </w:r>
      <w:r w:rsidR="00475BE5">
        <w:rPr>
          <w:color w:val="000000" w:themeColor="text1"/>
          <w:sz w:val="22"/>
          <w:szCs w:val="22"/>
        </w:rPr>
        <w:t>х рифм</w:t>
      </w:r>
      <w:r w:rsidRPr="003A60A5">
        <w:rPr>
          <w:color w:val="000000" w:themeColor="text1"/>
          <w:sz w:val="22"/>
          <w:szCs w:val="22"/>
        </w:rPr>
        <w:t>); составле</w:t>
      </w:r>
      <w:r w:rsidR="00475BE5">
        <w:rPr>
          <w:color w:val="000000" w:themeColor="text1"/>
          <w:sz w:val="22"/>
          <w:szCs w:val="22"/>
        </w:rPr>
        <w:softHyphen/>
      </w:r>
      <w:r w:rsidRPr="003A60A5">
        <w:rPr>
          <w:color w:val="000000" w:themeColor="text1"/>
          <w:sz w:val="22"/>
          <w:szCs w:val="22"/>
        </w:rPr>
        <w:t>ние собственных поэтических текстов; работу с ИКТ (составление презентаций PowerPoint); креативное письмо (составление иной концовки рассказа; составление рекламных буклетов, листовок); учебные дискуссии (дебаты, конференции, форумы); составление ментальных карт, «мозговой штурм»; нетрадиционные уроки (урок-театр, урок-пресс-конференция, урок-ролевая игра).</w:t>
      </w:r>
    </w:p>
    <w:p w:rsidR="00C3686F" w:rsidRPr="003A60A5" w:rsidRDefault="00C3686F" w:rsidP="00441D3F">
      <w:pPr>
        <w:ind w:firstLine="720"/>
        <w:jc w:val="both"/>
        <w:rPr>
          <w:rFonts w:eastAsia="BatangChe"/>
          <w:color w:val="000000" w:themeColor="text1"/>
          <w:sz w:val="22"/>
          <w:szCs w:val="22"/>
        </w:rPr>
      </w:pPr>
      <w:r w:rsidRPr="00475BE5">
        <w:rPr>
          <w:b/>
          <w:color w:val="000000" w:themeColor="text1"/>
          <w:sz w:val="22"/>
          <w:szCs w:val="22"/>
        </w:rPr>
        <w:lastRenderedPageBreak/>
        <w:t>Педагогические условия</w:t>
      </w:r>
      <w:r w:rsidRPr="003A60A5">
        <w:rPr>
          <w:color w:val="000000" w:themeColor="text1"/>
          <w:sz w:val="22"/>
          <w:szCs w:val="22"/>
        </w:rPr>
        <w:t xml:space="preserve"> формирования лингвистической креативности включают: создание иноязычной образовательной среды; корпоративно-ценностное взаимодействие сту</w:t>
      </w:r>
      <w:r w:rsidR="00475BE5">
        <w:rPr>
          <w:color w:val="000000" w:themeColor="text1"/>
          <w:sz w:val="22"/>
          <w:szCs w:val="22"/>
        </w:rPr>
        <w:softHyphen/>
      </w:r>
      <w:r w:rsidRPr="003A60A5">
        <w:rPr>
          <w:color w:val="000000" w:themeColor="text1"/>
          <w:sz w:val="22"/>
          <w:szCs w:val="22"/>
        </w:rPr>
        <w:t>дентов; моделирование поэтапно усложняющихся языковых ситуаций, организация переводче</w:t>
      </w:r>
      <w:r w:rsidR="00475BE5">
        <w:rPr>
          <w:color w:val="000000" w:themeColor="text1"/>
          <w:sz w:val="22"/>
          <w:szCs w:val="22"/>
        </w:rPr>
        <w:softHyphen/>
      </w:r>
      <w:r w:rsidRPr="003A60A5">
        <w:rPr>
          <w:color w:val="000000" w:themeColor="text1"/>
          <w:sz w:val="22"/>
          <w:szCs w:val="22"/>
        </w:rPr>
        <w:t>ской деятельности на основе творческих заданий, выстраивание обучающих заданий с</w:t>
      </w:r>
      <w:r w:rsidR="00475BE5">
        <w:rPr>
          <w:color w:val="000000" w:themeColor="text1"/>
          <w:sz w:val="22"/>
          <w:szCs w:val="22"/>
        </w:rPr>
        <w:t xml:space="preserve"> </w:t>
      </w:r>
      <w:r w:rsidRPr="003A60A5">
        <w:rPr>
          <w:color w:val="000000" w:themeColor="text1"/>
          <w:sz w:val="22"/>
          <w:szCs w:val="22"/>
        </w:rPr>
        <w:t>креатив</w:t>
      </w:r>
      <w:r w:rsidR="00475BE5">
        <w:rPr>
          <w:color w:val="000000" w:themeColor="text1"/>
          <w:sz w:val="22"/>
          <w:szCs w:val="22"/>
        </w:rPr>
        <w:softHyphen/>
      </w:r>
      <w:r w:rsidRPr="003A60A5">
        <w:rPr>
          <w:color w:val="000000" w:themeColor="text1"/>
          <w:sz w:val="22"/>
          <w:szCs w:val="22"/>
        </w:rPr>
        <w:t>ностью в рамках предложения, в пределах абзаца и в масштабе переводческой идеи.</w:t>
      </w:r>
    </w:p>
    <w:p w:rsidR="00C3686F" w:rsidRDefault="00C3686F" w:rsidP="00441D3F">
      <w:pPr>
        <w:ind w:firstLine="720"/>
        <w:jc w:val="both"/>
        <w:rPr>
          <w:color w:val="000000" w:themeColor="text1"/>
          <w:sz w:val="22"/>
          <w:szCs w:val="22"/>
        </w:rPr>
      </w:pPr>
      <w:r w:rsidRPr="003A60A5">
        <w:rPr>
          <w:color w:val="000000" w:themeColor="text1"/>
          <w:sz w:val="22"/>
          <w:szCs w:val="22"/>
        </w:rPr>
        <w:t>Подводя итог, мы констатируем, что опыт зарубежных (Г. Гарднер [6], П.</w:t>
      </w:r>
      <w:r w:rsidR="00597032">
        <w:rPr>
          <w:color w:val="000000" w:themeColor="text1"/>
          <w:sz w:val="22"/>
          <w:szCs w:val="22"/>
        </w:rPr>
        <w:t xml:space="preserve"> </w:t>
      </w:r>
      <w:r w:rsidRPr="003A60A5">
        <w:rPr>
          <w:color w:val="000000" w:themeColor="text1"/>
          <w:sz w:val="22"/>
          <w:szCs w:val="22"/>
        </w:rPr>
        <w:t>Бронсон</w:t>
      </w:r>
      <w:r w:rsidR="00AF19D4">
        <w:rPr>
          <w:color w:val="000000" w:themeColor="text1"/>
          <w:sz w:val="22"/>
          <w:szCs w:val="22"/>
        </w:rPr>
        <w:br/>
      </w:r>
      <w:r w:rsidRPr="003A60A5">
        <w:rPr>
          <w:color w:val="000000" w:themeColor="text1"/>
          <w:sz w:val="22"/>
          <w:szCs w:val="22"/>
        </w:rPr>
        <w:t>и</w:t>
      </w:r>
      <w:r w:rsidR="00AF19D4">
        <w:rPr>
          <w:color w:val="000000" w:themeColor="text1"/>
          <w:sz w:val="22"/>
          <w:szCs w:val="22"/>
        </w:rPr>
        <w:t xml:space="preserve"> </w:t>
      </w:r>
      <w:r w:rsidRPr="003A60A5">
        <w:rPr>
          <w:color w:val="000000" w:themeColor="text1"/>
          <w:sz w:val="22"/>
          <w:szCs w:val="22"/>
        </w:rPr>
        <w:t>Э.</w:t>
      </w:r>
      <w:r w:rsidR="00AF19D4">
        <w:rPr>
          <w:color w:val="000000" w:themeColor="text1"/>
          <w:sz w:val="22"/>
          <w:szCs w:val="22"/>
        </w:rPr>
        <w:t xml:space="preserve"> </w:t>
      </w:r>
      <w:r w:rsidRPr="003A60A5">
        <w:rPr>
          <w:color w:val="000000" w:themeColor="text1"/>
          <w:sz w:val="22"/>
          <w:szCs w:val="22"/>
        </w:rPr>
        <w:t>Мериман [7], Б. Хуфайзен, М. Лютехармс [8]) и отечественных ученых (Г.</w:t>
      </w:r>
      <w:r w:rsidR="00597032">
        <w:rPr>
          <w:color w:val="000000" w:themeColor="text1"/>
          <w:sz w:val="22"/>
          <w:szCs w:val="22"/>
        </w:rPr>
        <w:t xml:space="preserve"> </w:t>
      </w:r>
      <w:r w:rsidRPr="003A60A5">
        <w:rPr>
          <w:color w:val="000000" w:themeColor="text1"/>
          <w:sz w:val="22"/>
          <w:szCs w:val="22"/>
        </w:rPr>
        <w:t>А.</w:t>
      </w:r>
      <w:r w:rsidR="00597032">
        <w:rPr>
          <w:color w:val="000000" w:themeColor="text1"/>
          <w:sz w:val="22"/>
          <w:szCs w:val="22"/>
        </w:rPr>
        <w:t xml:space="preserve"> </w:t>
      </w:r>
      <w:r w:rsidRPr="003A60A5">
        <w:rPr>
          <w:color w:val="000000" w:themeColor="text1"/>
          <w:sz w:val="22"/>
          <w:szCs w:val="22"/>
        </w:rPr>
        <w:t>Халюшо</w:t>
      </w:r>
      <w:r w:rsidR="00597032">
        <w:rPr>
          <w:color w:val="000000" w:themeColor="text1"/>
          <w:sz w:val="22"/>
          <w:szCs w:val="22"/>
        </w:rPr>
        <w:softHyphen/>
      </w:r>
      <w:r w:rsidRPr="003A60A5">
        <w:rPr>
          <w:color w:val="000000" w:themeColor="text1"/>
          <w:sz w:val="22"/>
          <w:szCs w:val="22"/>
        </w:rPr>
        <w:t>ва</w:t>
      </w:r>
      <w:r w:rsidR="00597032">
        <w:rPr>
          <w:color w:val="000000" w:themeColor="text1"/>
          <w:sz w:val="22"/>
          <w:szCs w:val="22"/>
        </w:rPr>
        <w:t> </w:t>
      </w:r>
      <w:r w:rsidRPr="003A60A5">
        <w:rPr>
          <w:color w:val="000000" w:themeColor="text1"/>
          <w:sz w:val="22"/>
          <w:szCs w:val="22"/>
        </w:rPr>
        <w:t>[9], Т.</w:t>
      </w:r>
      <w:r w:rsidR="00597032">
        <w:rPr>
          <w:color w:val="000000" w:themeColor="text1"/>
          <w:sz w:val="22"/>
          <w:szCs w:val="22"/>
        </w:rPr>
        <w:t xml:space="preserve"> </w:t>
      </w:r>
      <w:r w:rsidRPr="003A60A5">
        <w:rPr>
          <w:color w:val="000000" w:themeColor="text1"/>
          <w:sz w:val="22"/>
          <w:szCs w:val="22"/>
        </w:rPr>
        <w:t>В.</w:t>
      </w:r>
      <w:r w:rsidR="00597032">
        <w:rPr>
          <w:color w:val="000000" w:themeColor="text1"/>
          <w:sz w:val="22"/>
          <w:szCs w:val="22"/>
        </w:rPr>
        <w:t xml:space="preserve"> </w:t>
      </w:r>
      <w:r w:rsidRPr="003A60A5">
        <w:rPr>
          <w:color w:val="000000" w:themeColor="text1"/>
          <w:sz w:val="22"/>
          <w:szCs w:val="22"/>
        </w:rPr>
        <w:t>Тюленева [5], В.</w:t>
      </w:r>
      <w:r w:rsidR="00597032">
        <w:rPr>
          <w:color w:val="000000" w:themeColor="text1"/>
          <w:sz w:val="22"/>
          <w:szCs w:val="22"/>
        </w:rPr>
        <w:t xml:space="preserve"> </w:t>
      </w:r>
      <w:r w:rsidRPr="003A60A5">
        <w:rPr>
          <w:color w:val="000000" w:themeColor="text1"/>
          <w:sz w:val="22"/>
          <w:szCs w:val="22"/>
        </w:rPr>
        <w:t>Н.</w:t>
      </w:r>
      <w:r w:rsidR="00597032">
        <w:rPr>
          <w:color w:val="000000" w:themeColor="text1"/>
          <w:sz w:val="22"/>
          <w:szCs w:val="22"/>
        </w:rPr>
        <w:t xml:space="preserve"> </w:t>
      </w:r>
      <w:r w:rsidRPr="003A60A5">
        <w:rPr>
          <w:color w:val="000000" w:themeColor="text1"/>
          <w:sz w:val="22"/>
          <w:szCs w:val="22"/>
        </w:rPr>
        <w:t>Козленко [4] и др</w:t>
      </w:r>
      <w:r w:rsidR="00597032">
        <w:rPr>
          <w:color w:val="000000" w:themeColor="text1"/>
          <w:sz w:val="22"/>
          <w:szCs w:val="22"/>
        </w:rPr>
        <w:t>угие</w:t>
      </w:r>
      <w:r w:rsidRPr="003A60A5">
        <w:rPr>
          <w:color w:val="000000" w:themeColor="text1"/>
          <w:sz w:val="22"/>
          <w:szCs w:val="22"/>
        </w:rPr>
        <w:t>) в исследовании феномена лингвистиче</w:t>
      </w:r>
      <w:r w:rsidR="00597032">
        <w:rPr>
          <w:color w:val="000000" w:themeColor="text1"/>
          <w:sz w:val="22"/>
          <w:szCs w:val="22"/>
        </w:rPr>
        <w:softHyphen/>
      </w:r>
      <w:r w:rsidRPr="003A60A5">
        <w:rPr>
          <w:color w:val="000000" w:themeColor="text1"/>
          <w:sz w:val="22"/>
          <w:szCs w:val="22"/>
        </w:rPr>
        <w:t>ской креативности наглядно демонстрирует важность творческого подхода для качественного усвоения иностранного языка и его практичного использования в межкультурной коммуника</w:t>
      </w:r>
      <w:r w:rsidR="00597032">
        <w:rPr>
          <w:color w:val="000000" w:themeColor="text1"/>
          <w:sz w:val="22"/>
          <w:szCs w:val="22"/>
        </w:rPr>
        <w:softHyphen/>
      </w:r>
      <w:r w:rsidRPr="003A60A5">
        <w:rPr>
          <w:color w:val="000000" w:themeColor="text1"/>
          <w:sz w:val="22"/>
          <w:szCs w:val="22"/>
        </w:rPr>
        <w:t>ции. Нетрадиционные задания и условия, в которых они выполняются, хорошо развивают ино</w:t>
      </w:r>
      <w:r w:rsidR="00597032">
        <w:rPr>
          <w:color w:val="000000" w:themeColor="text1"/>
          <w:sz w:val="22"/>
          <w:szCs w:val="22"/>
        </w:rPr>
        <w:softHyphen/>
      </w:r>
      <w:r w:rsidRPr="003A60A5">
        <w:rPr>
          <w:color w:val="000000" w:themeColor="text1"/>
          <w:sz w:val="22"/>
          <w:szCs w:val="22"/>
        </w:rPr>
        <w:t xml:space="preserve">язычную коммуникативную компетенцию и лингвистическую креативность, способствующую готовности личности к межкультурному общению. </w:t>
      </w:r>
      <w:r w:rsidR="00597032">
        <w:rPr>
          <w:color w:val="000000" w:themeColor="text1"/>
          <w:sz w:val="22"/>
          <w:szCs w:val="22"/>
        </w:rPr>
        <w:t xml:space="preserve">В связи с этим мы подчеркиваем </w:t>
      </w:r>
      <w:r w:rsidRPr="003A60A5">
        <w:rPr>
          <w:color w:val="000000" w:themeColor="text1"/>
          <w:sz w:val="22"/>
          <w:szCs w:val="22"/>
        </w:rPr>
        <w:t>необходи</w:t>
      </w:r>
      <w:r w:rsidR="00597032">
        <w:rPr>
          <w:color w:val="000000" w:themeColor="text1"/>
          <w:sz w:val="22"/>
          <w:szCs w:val="22"/>
        </w:rPr>
        <w:softHyphen/>
      </w:r>
      <w:r w:rsidRPr="003A60A5">
        <w:rPr>
          <w:color w:val="000000" w:themeColor="text1"/>
          <w:sz w:val="22"/>
          <w:szCs w:val="22"/>
        </w:rPr>
        <w:t>мость конкретизировать и систематизировать научные представления о содержании лингвисти</w:t>
      </w:r>
      <w:r w:rsidR="00597032">
        <w:rPr>
          <w:color w:val="000000" w:themeColor="text1"/>
          <w:sz w:val="22"/>
          <w:szCs w:val="22"/>
        </w:rPr>
        <w:softHyphen/>
      </w:r>
      <w:r w:rsidRPr="003A60A5">
        <w:rPr>
          <w:color w:val="000000" w:themeColor="text1"/>
          <w:sz w:val="22"/>
          <w:szCs w:val="22"/>
        </w:rPr>
        <w:t>ческой креативности в иноязычном образовании, разработ</w:t>
      </w:r>
      <w:r w:rsidR="00597032">
        <w:rPr>
          <w:color w:val="000000" w:themeColor="text1"/>
          <w:sz w:val="22"/>
          <w:szCs w:val="22"/>
        </w:rPr>
        <w:t xml:space="preserve">ать в дальнейшем </w:t>
      </w:r>
      <w:r w:rsidRPr="003A60A5">
        <w:rPr>
          <w:color w:val="000000" w:themeColor="text1"/>
          <w:sz w:val="22"/>
          <w:szCs w:val="22"/>
        </w:rPr>
        <w:t>технологию ее ди</w:t>
      </w:r>
      <w:r w:rsidR="00597032">
        <w:rPr>
          <w:color w:val="000000" w:themeColor="text1"/>
          <w:sz w:val="22"/>
          <w:szCs w:val="22"/>
        </w:rPr>
        <w:softHyphen/>
      </w:r>
      <w:r w:rsidRPr="003A60A5">
        <w:rPr>
          <w:color w:val="000000" w:themeColor="text1"/>
          <w:sz w:val="22"/>
          <w:szCs w:val="22"/>
        </w:rPr>
        <w:t>агностики и формирования на основе предложенной нами технологии, а также выявление соот</w:t>
      </w:r>
      <w:r w:rsidR="00597032">
        <w:rPr>
          <w:color w:val="000000" w:themeColor="text1"/>
          <w:sz w:val="22"/>
          <w:szCs w:val="22"/>
        </w:rPr>
        <w:softHyphen/>
      </w:r>
      <w:r w:rsidRPr="003A60A5">
        <w:rPr>
          <w:color w:val="000000" w:themeColor="text1"/>
          <w:sz w:val="22"/>
          <w:szCs w:val="22"/>
        </w:rPr>
        <w:t>ветствующих педагогических и лич</w:t>
      </w:r>
      <w:r w:rsidR="00597032">
        <w:rPr>
          <w:color w:val="000000" w:themeColor="text1"/>
          <w:sz w:val="22"/>
          <w:szCs w:val="22"/>
        </w:rPr>
        <w:t>ностно-ориентированных условий.</w:t>
      </w:r>
    </w:p>
    <w:p w:rsidR="00597032" w:rsidRPr="003A60A5" w:rsidRDefault="00597032" w:rsidP="00441D3F">
      <w:pPr>
        <w:jc w:val="both"/>
        <w:rPr>
          <w:rFonts w:eastAsia="BatangChe"/>
          <w:color w:val="000000" w:themeColor="text1"/>
          <w:sz w:val="22"/>
          <w:szCs w:val="22"/>
        </w:rPr>
      </w:pPr>
    </w:p>
    <w:p w:rsidR="00C3686F" w:rsidRPr="003A60A5" w:rsidRDefault="00C3686F" w:rsidP="00441D3F">
      <w:pPr>
        <w:jc w:val="center"/>
        <w:rPr>
          <w:rFonts w:eastAsia="BatangChe"/>
          <w:color w:val="000000" w:themeColor="text1"/>
          <w:sz w:val="22"/>
          <w:szCs w:val="22"/>
        </w:rPr>
      </w:pPr>
      <w:r w:rsidRPr="003A60A5">
        <w:rPr>
          <w:rFonts w:eastAsia="BatangChe"/>
          <w:b/>
          <w:color w:val="000000" w:themeColor="text1"/>
          <w:sz w:val="22"/>
          <w:szCs w:val="22"/>
        </w:rPr>
        <w:t>Список использованной литературы</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bCs/>
          <w:color w:val="000000" w:themeColor="text1"/>
          <w:lang w:eastAsia="ru-RU"/>
        </w:rPr>
        <w:t>Щербакова Е.</w:t>
      </w:r>
      <w:r w:rsidR="00597032">
        <w:rPr>
          <w:rFonts w:ascii="Times New Roman" w:hAnsi="Times New Roman"/>
          <w:bCs/>
          <w:color w:val="000000" w:themeColor="text1"/>
          <w:lang w:eastAsia="ru-RU"/>
        </w:rPr>
        <w:t xml:space="preserve"> </w:t>
      </w:r>
      <w:r w:rsidRPr="003A60A5">
        <w:rPr>
          <w:rFonts w:ascii="Times New Roman" w:hAnsi="Times New Roman"/>
          <w:bCs/>
          <w:color w:val="000000" w:themeColor="text1"/>
          <w:lang w:eastAsia="ru-RU"/>
        </w:rPr>
        <w:t>Е., Левичева Е.</w:t>
      </w:r>
      <w:r w:rsidR="00597032">
        <w:rPr>
          <w:rFonts w:ascii="Times New Roman" w:hAnsi="Times New Roman"/>
          <w:bCs/>
          <w:color w:val="000000" w:themeColor="text1"/>
          <w:lang w:eastAsia="ru-RU"/>
        </w:rPr>
        <w:t xml:space="preserve"> </w:t>
      </w:r>
      <w:r w:rsidRPr="003A60A5">
        <w:rPr>
          <w:rFonts w:ascii="Times New Roman" w:hAnsi="Times New Roman"/>
          <w:bCs/>
          <w:color w:val="000000" w:themeColor="text1"/>
          <w:lang w:eastAsia="ru-RU"/>
        </w:rPr>
        <w:t>В. Феномен «лингвистическая креативность» в современ</w:t>
      </w:r>
      <w:r w:rsidR="00597032">
        <w:rPr>
          <w:rFonts w:ascii="Times New Roman" w:hAnsi="Times New Roman"/>
          <w:bCs/>
          <w:color w:val="000000" w:themeColor="text1"/>
          <w:lang w:eastAsia="ru-RU"/>
        </w:rPr>
        <w:softHyphen/>
      </w:r>
      <w:r w:rsidRPr="003A60A5">
        <w:rPr>
          <w:rFonts w:ascii="Times New Roman" w:hAnsi="Times New Roman"/>
          <w:bCs/>
          <w:color w:val="000000" w:themeColor="text1"/>
          <w:lang w:eastAsia="ru-RU"/>
        </w:rPr>
        <w:t xml:space="preserve">ной психолого-педагогической науке // </w:t>
      </w:r>
      <w:r w:rsidRPr="003A60A5">
        <w:rPr>
          <w:rFonts w:ascii="Times New Roman" w:hAnsi="Times New Roman"/>
          <w:color w:val="000000" w:themeColor="text1"/>
          <w:lang w:eastAsia="ru-RU"/>
        </w:rPr>
        <w:t>Вестник НГТУ им. Р.</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Е. Алексеева «Управление в социальных системах. Коммуникативные технологии».</w:t>
      </w:r>
      <w:r w:rsidRPr="003A60A5">
        <w:rPr>
          <w:rFonts w:ascii="Times New Roman" w:hAnsi="Times New Roman"/>
          <w:i/>
          <w:color w:val="000000" w:themeColor="text1"/>
          <w:shd w:val="clear" w:color="auto" w:fill="FFFFFF"/>
        </w:rPr>
        <w:t xml:space="preserve"> </w:t>
      </w:r>
      <w:r w:rsidRPr="003A60A5">
        <w:rPr>
          <w:rFonts w:ascii="Times New Roman" w:hAnsi="Times New Roman"/>
          <w:color w:val="000000" w:themeColor="text1"/>
          <w:shd w:val="clear" w:color="auto" w:fill="FFFFFF"/>
        </w:rPr>
        <w:t>Нижний Новгород, 2012.</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lang w:eastAsia="ru-RU"/>
        </w:rPr>
        <w:t>Мещеряков Б.</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Г. Большой психологический словарь / Б.</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Г. Мещеряков, В.</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П. Зинченко</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М.: Прайм-Еврознак, 2003.</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lang w:eastAsia="ru-RU"/>
        </w:rPr>
        <w:t>Маслоу А. Мотивация и личность. СПб.</w:t>
      </w:r>
      <w:r w:rsidR="00597032">
        <w:rPr>
          <w:rFonts w:ascii="Times New Roman" w:hAnsi="Times New Roman"/>
          <w:color w:val="000000" w:themeColor="text1"/>
          <w:lang w:eastAsia="ru-RU"/>
        </w:rPr>
        <w:t>,</w:t>
      </w:r>
      <w:r w:rsidRPr="003A60A5">
        <w:rPr>
          <w:rFonts w:ascii="Times New Roman" w:hAnsi="Times New Roman"/>
          <w:color w:val="000000" w:themeColor="text1"/>
          <w:lang w:eastAsia="ru-RU"/>
        </w:rPr>
        <w:t xml:space="preserve"> 2003.</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rPr>
        <w:t>Козленко В.</w:t>
      </w:r>
      <w:r w:rsidR="00597032">
        <w:rPr>
          <w:rFonts w:ascii="Times New Roman" w:hAnsi="Times New Roman"/>
          <w:color w:val="000000" w:themeColor="text1"/>
        </w:rPr>
        <w:t xml:space="preserve"> </w:t>
      </w:r>
      <w:r w:rsidRPr="003A60A5">
        <w:rPr>
          <w:rFonts w:ascii="Times New Roman" w:hAnsi="Times New Roman"/>
          <w:color w:val="000000" w:themeColor="text1"/>
        </w:rPr>
        <w:t xml:space="preserve">Н. </w:t>
      </w:r>
      <w:r w:rsidRPr="003A60A5">
        <w:rPr>
          <w:rFonts w:ascii="Times New Roman" w:hAnsi="Times New Roman"/>
          <w:color w:val="000000" w:themeColor="text1"/>
          <w:lang w:eastAsia="ru-RU"/>
        </w:rPr>
        <w:t>К вопросу отношения некоторых свойств личности, способствующих творческой деятельности учащихся / В.Н. Козленко, Р.П. Лаптиева // Вопросы психоло</w:t>
      </w:r>
      <w:r w:rsidR="00597032">
        <w:rPr>
          <w:rFonts w:ascii="Times New Roman" w:hAnsi="Times New Roman"/>
          <w:color w:val="000000" w:themeColor="text1"/>
          <w:lang w:eastAsia="ru-RU"/>
        </w:rPr>
        <w:softHyphen/>
      </w:r>
      <w:r w:rsidRPr="003A60A5">
        <w:rPr>
          <w:rFonts w:ascii="Times New Roman" w:hAnsi="Times New Roman"/>
          <w:color w:val="000000" w:themeColor="text1"/>
          <w:lang w:eastAsia="ru-RU"/>
        </w:rPr>
        <w:t>гии познавательной деятельности учащихся средней школы и студентов: межвузовский сборник научных трудов. М.: МГПИ, 1981. С. 100–106.</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lang w:eastAsia="ru-RU"/>
        </w:rPr>
        <w:t>Тюленева Т.</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В. Формирование лингвистической креативности студентов неязыковых специальностей</w:t>
      </w:r>
      <w:r w:rsidR="00475BE5">
        <w:rPr>
          <w:rFonts w:ascii="Times New Roman" w:hAnsi="Times New Roman"/>
          <w:color w:val="000000" w:themeColor="text1"/>
          <w:lang w:eastAsia="ru-RU"/>
        </w:rPr>
        <w:t>:</w:t>
      </w:r>
      <w:r w:rsidRPr="003A60A5">
        <w:rPr>
          <w:rFonts w:ascii="Times New Roman" w:hAnsi="Times New Roman"/>
          <w:color w:val="000000" w:themeColor="text1"/>
          <w:lang w:eastAsia="ru-RU"/>
        </w:rPr>
        <w:t xml:space="preserve"> </w:t>
      </w:r>
      <w:r w:rsidR="00475BE5">
        <w:rPr>
          <w:rFonts w:ascii="Times New Roman" w:hAnsi="Times New Roman"/>
          <w:color w:val="000000" w:themeColor="text1"/>
          <w:lang w:eastAsia="ru-RU"/>
        </w:rPr>
        <w:t>а</w:t>
      </w:r>
      <w:r w:rsidRPr="003A60A5">
        <w:rPr>
          <w:rFonts w:ascii="Times New Roman" w:hAnsi="Times New Roman"/>
          <w:color w:val="000000" w:themeColor="text1"/>
          <w:lang w:eastAsia="ru-RU"/>
        </w:rPr>
        <w:t>втореф. дис. канд. пед. наук. Волгоград, 2012.</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rPr>
        <w:t xml:space="preserve">Гарднер Г. 8 типов интеллекта </w:t>
      </w:r>
      <w:r w:rsidRPr="003A60A5">
        <w:rPr>
          <w:rFonts w:ascii="Times New Roman" w:hAnsi="Times New Roman"/>
          <w:color w:val="000000" w:themeColor="text1"/>
          <w:lang w:eastAsia="ru-RU"/>
        </w:rPr>
        <w:t>[Электронный ресурс]</w:t>
      </w:r>
      <w:r w:rsidR="00597032">
        <w:rPr>
          <w:rFonts w:ascii="Times New Roman" w:hAnsi="Times New Roman"/>
          <w:color w:val="000000" w:themeColor="text1"/>
          <w:lang w:eastAsia="ru-RU"/>
        </w:rPr>
        <w:t>.</w:t>
      </w:r>
      <w:r w:rsidRPr="003A60A5">
        <w:rPr>
          <w:rFonts w:ascii="Times New Roman" w:hAnsi="Times New Roman"/>
          <w:color w:val="000000" w:themeColor="text1"/>
          <w:lang w:eastAsia="ru-RU"/>
        </w:rPr>
        <w:t xml:space="preserve"> // </w:t>
      </w:r>
      <w:r w:rsidRPr="003A60A5">
        <w:rPr>
          <w:rFonts w:ascii="Times New Roman" w:hAnsi="Times New Roman"/>
          <w:color w:val="000000" w:themeColor="text1"/>
          <w:lang w:val="en-US" w:eastAsia="ru-RU"/>
        </w:rPr>
        <w:t>b</w:t>
      </w:r>
      <w:r w:rsidRPr="003A60A5">
        <w:rPr>
          <w:rFonts w:ascii="Times New Roman" w:hAnsi="Times New Roman"/>
          <w:color w:val="000000" w:themeColor="text1"/>
          <w:lang w:eastAsia="ru-RU"/>
        </w:rPr>
        <w:t>17.</w:t>
      </w:r>
      <w:r w:rsidRPr="003A60A5">
        <w:rPr>
          <w:rFonts w:ascii="Times New Roman" w:hAnsi="Times New Roman"/>
          <w:color w:val="000000" w:themeColor="text1"/>
          <w:lang w:val="en-US" w:eastAsia="ru-RU"/>
        </w:rPr>
        <w:t>ru</w:t>
      </w:r>
      <w:r w:rsidRPr="003A60A5">
        <w:rPr>
          <w:rFonts w:ascii="Times New Roman" w:hAnsi="Times New Roman"/>
          <w:color w:val="000000" w:themeColor="text1"/>
          <w:lang w:eastAsia="ru-RU"/>
        </w:rPr>
        <w:t xml:space="preserve">. </w:t>
      </w:r>
      <w:r w:rsidRPr="003A60A5">
        <w:rPr>
          <w:rFonts w:ascii="Times New Roman" w:hAnsi="Times New Roman"/>
          <w:color w:val="000000" w:themeColor="text1"/>
        </w:rPr>
        <w:t xml:space="preserve">Режим доступа: </w:t>
      </w:r>
      <w:r w:rsidRPr="00597032">
        <w:rPr>
          <w:rFonts w:ascii="Times New Roman" w:hAnsi="Times New Roman"/>
          <w:color w:val="000000" w:themeColor="text1"/>
        </w:rPr>
        <w:t>http://www.studfiles.ru/preview/3799534/</w:t>
      </w:r>
      <w:r w:rsidR="00597032">
        <w:rPr>
          <w:rFonts w:ascii="Times New Roman" w:hAnsi="Times New Roman"/>
          <w:color w:val="000000" w:themeColor="text1"/>
        </w:rPr>
        <w:t xml:space="preserve">, </w:t>
      </w:r>
      <w:r w:rsidRPr="00597032">
        <w:rPr>
          <w:rFonts w:ascii="Times New Roman" w:hAnsi="Times New Roman"/>
          <w:color w:val="000000" w:themeColor="text1"/>
        </w:rPr>
        <w:t>http://www.b17.ru/blog/29684/</w:t>
      </w:r>
    </w:p>
    <w:p w:rsidR="00C3686F" w:rsidRPr="00475BE5" w:rsidRDefault="00C3686F" w:rsidP="00441D3F">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475BE5">
        <w:rPr>
          <w:rFonts w:ascii="Times New Roman" w:hAnsi="Times New Roman"/>
          <w:iCs/>
          <w:color w:val="000000" w:themeColor="text1"/>
          <w:lang w:val="en-US" w:eastAsia="ru-RU"/>
        </w:rPr>
        <w:t>Bronson M.</w:t>
      </w:r>
      <w:r w:rsidRPr="00475BE5">
        <w:rPr>
          <w:rFonts w:ascii="Times New Roman" w:eastAsia="NewtonC" w:hAnsi="Times New Roman"/>
          <w:color w:val="000000" w:themeColor="text1"/>
          <w:lang w:val="en-US" w:eastAsia="ru-RU"/>
        </w:rPr>
        <w:t xml:space="preserve">, </w:t>
      </w:r>
      <w:r w:rsidRPr="00475BE5">
        <w:rPr>
          <w:rFonts w:ascii="Times New Roman" w:hAnsi="Times New Roman"/>
          <w:iCs/>
          <w:color w:val="000000" w:themeColor="text1"/>
          <w:lang w:val="en-US" w:eastAsia="ru-RU"/>
        </w:rPr>
        <w:t xml:space="preserve">Merrymann A. </w:t>
      </w:r>
      <w:r w:rsidRPr="00475BE5">
        <w:rPr>
          <w:rFonts w:ascii="Times New Roman" w:eastAsia="NewtonC" w:hAnsi="Times New Roman"/>
          <w:color w:val="000000" w:themeColor="text1"/>
          <w:lang w:val="en-US" w:eastAsia="ru-RU"/>
        </w:rPr>
        <w:t>The Creativity Crisis</w:t>
      </w:r>
      <w:r w:rsidR="00597032" w:rsidRPr="00475BE5">
        <w:rPr>
          <w:rFonts w:ascii="Times New Roman" w:eastAsia="NewtonC" w:hAnsi="Times New Roman"/>
          <w:color w:val="000000" w:themeColor="text1"/>
          <w:lang w:val="en-US" w:eastAsia="ru-RU"/>
        </w:rPr>
        <w:t>.</w:t>
      </w:r>
      <w:r w:rsidRPr="00475BE5">
        <w:rPr>
          <w:rFonts w:ascii="Times New Roman" w:eastAsia="NewtonC" w:hAnsi="Times New Roman"/>
          <w:color w:val="000000" w:themeColor="text1"/>
          <w:lang w:val="en-US" w:eastAsia="ru-RU"/>
        </w:rPr>
        <w:t xml:space="preserve"> </w:t>
      </w:r>
      <w:r w:rsidRPr="00475BE5">
        <w:rPr>
          <w:rFonts w:ascii="Times New Roman" w:hAnsi="Times New Roman"/>
          <w:color w:val="000000" w:themeColor="text1"/>
          <w:lang w:eastAsia="ru-RU"/>
        </w:rPr>
        <w:t>[Электронный ресурс]</w:t>
      </w:r>
      <w:r w:rsidR="00597032" w:rsidRPr="00475BE5">
        <w:rPr>
          <w:rFonts w:ascii="Times New Roman" w:hAnsi="Times New Roman"/>
          <w:color w:val="000000" w:themeColor="text1"/>
          <w:lang w:eastAsia="ru-RU"/>
        </w:rPr>
        <w:t>.</w:t>
      </w:r>
      <w:r w:rsidRPr="00475BE5">
        <w:rPr>
          <w:rFonts w:ascii="Times New Roman" w:hAnsi="Times New Roman"/>
          <w:color w:val="000000" w:themeColor="text1"/>
          <w:lang w:eastAsia="ru-RU"/>
        </w:rPr>
        <w:t xml:space="preserve"> // </w:t>
      </w:r>
      <w:r w:rsidRPr="00475BE5">
        <w:rPr>
          <w:rFonts w:ascii="Times New Roman" w:hAnsi="Times New Roman"/>
          <w:color w:val="000000" w:themeColor="text1"/>
          <w:lang w:val="en-US" w:eastAsia="ru-RU"/>
        </w:rPr>
        <w:t>newsweek</w:t>
      </w:r>
      <w:r w:rsidRPr="00475BE5">
        <w:rPr>
          <w:rFonts w:ascii="Times New Roman" w:hAnsi="Times New Roman"/>
          <w:color w:val="000000" w:themeColor="text1"/>
          <w:lang w:eastAsia="ru-RU"/>
        </w:rPr>
        <w:t>.</w:t>
      </w:r>
      <w:r w:rsidRPr="00475BE5">
        <w:rPr>
          <w:rFonts w:ascii="Times New Roman" w:hAnsi="Times New Roman"/>
          <w:color w:val="000000" w:themeColor="text1"/>
          <w:lang w:val="en-US" w:eastAsia="ru-RU"/>
        </w:rPr>
        <w:t>com</w:t>
      </w:r>
      <w:r w:rsidRPr="00475BE5">
        <w:rPr>
          <w:rFonts w:ascii="Times New Roman" w:hAnsi="Times New Roman"/>
          <w:color w:val="000000" w:themeColor="text1"/>
          <w:lang w:eastAsia="ru-RU"/>
        </w:rPr>
        <w:t xml:space="preserve">. </w:t>
      </w:r>
      <w:r w:rsidRPr="00475BE5">
        <w:rPr>
          <w:rFonts w:ascii="Times New Roman" w:hAnsi="Times New Roman"/>
          <w:color w:val="000000" w:themeColor="text1"/>
        </w:rPr>
        <w:t>Режим доступа:</w:t>
      </w:r>
      <w:r w:rsidR="00475BE5" w:rsidRPr="00475BE5">
        <w:rPr>
          <w:rFonts w:ascii="Times New Roman" w:hAnsi="Times New Roman"/>
          <w:color w:val="000000" w:themeColor="text1"/>
        </w:rPr>
        <w:t xml:space="preserve"> </w:t>
      </w:r>
      <w:r w:rsidRPr="00475BE5">
        <w:rPr>
          <w:rFonts w:ascii="Times New Roman" w:hAnsi="Times New Roman"/>
          <w:color w:val="000000" w:themeColor="text1"/>
          <w:lang w:val="en-US"/>
        </w:rPr>
        <w:t>http</w:t>
      </w:r>
      <w:r w:rsidRPr="00475BE5">
        <w:rPr>
          <w:rFonts w:ascii="Times New Roman" w:hAnsi="Times New Roman"/>
          <w:color w:val="000000" w:themeColor="text1"/>
        </w:rPr>
        <w:t>://</w:t>
      </w:r>
      <w:r w:rsidRPr="00475BE5">
        <w:rPr>
          <w:rFonts w:ascii="Times New Roman" w:hAnsi="Times New Roman"/>
          <w:color w:val="000000" w:themeColor="text1"/>
          <w:lang w:val="en-US"/>
        </w:rPr>
        <w:t>www</w:t>
      </w:r>
      <w:r w:rsidRPr="00475BE5">
        <w:rPr>
          <w:rFonts w:ascii="Times New Roman" w:hAnsi="Times New Roman"/>
          <w:color w:val="000000" w:themeColor="text1"/>
        </w:rPr>
        <w:t>.</w:t>
      </w:r>
      <w:r w:rsidRPr="00475BE5">
        <w:rPr>
          <w:rFonts w:ascii="Times New Roman" w:hAnsi="Times New Roman"/>
          <w:color w:val="000000" w:themeColor="text1"/>
          <w:lang w:val="en-US"/>
        </w:rPr>
        <w:t>studfiles</w:t>
      </w:r>
      <w:r w:rsidRPr="00475BE5">
        <w:rPr>
          <w:rFonts w:ascii="Times New Roman" w:hAnsi="Times New Roman"/>
          <w:color w:val="000000" w:themeColor="text1"/>
        </w:rPr>
        <w:t>.</w:t>
      </w:r>
      <w:r w:rsidRPr="00475BE5">
        <w:rPr>
          <w:rFonts w:ascii="Times New Roman" w:hAnsi="Times New Roman"/>
          <w:color w:val="000000" w:themeColor="text1"/>
          <w:lang w:val="en-US"/>
        </w:rPr>
        <w:t>ru</w:t>
      </w:r>
      <w:r w:rsidRPr="00475BE5">
        <w:rPr>
          <w:rFonts w:ascii="Times New Roman" w:hAnsi="Times New Roman"/>
          <w:color w:val="000000" w:themeColor="text1"/>
        </w:rPr>
        <w:t>/</w:t>
      </w:r>
      <w:r w:rsidRPr="00475BE5">
        <w:rPr>
          <w:rFonts w:ascii="Times New Roman" w:hAnsi="Times New Roman"/>
          <w:color w:val="000000" w:themeColor="text1"/>
          <w:lang w:val="en-US"/>
        </w:rPr>
        <w:t>preview</w:t>
      </w:r>
      <w:r w:rsidRPr="00475BE5">
        <w:rPr>
          <w:rFonts w:ascii="Times New Roman" w:hAnsi="Times New Roman"/>
          <w:color w:val="000000" w:themeColor="text1"/>
        </w:rPr>
        <w:t>/3799534/</w:t>
      </w:r>
      <w:r w:rsidR="00597032" w:rsidRPr="00475BE5">
        <w:rPr>
          <w:rFonts w:ascii="Times New Roman" w:hAnsi="Times New Roman"/>
          <w:color w:val="000000" w:themeColor="text1"/>
        </w:rPr>
        <w:t xml:space="preserve">, </w:t>
      </w:r>
      <w:r w:rsidRPr="00475BE5">
        <w:rPr>
          <w:rFonts w:ascii="Times New Roman" w:eastAsia="NewtonC" w:hAnsi="Times New Roman"/>
          <w:color w:val="000000" w:themeColor="text1"/>
          <w:lang w:val="en-US" w:eastAsia="ru-RU"/>
        </w:rPr>
        <w:t>http</w:t>
      </w:r>
      <w:r w:rsidRPr="00475BE5">
        <w:rPr>
          <w:rFonts w:ascii="Times New Roman" w:eastAsia="NewtonC" w:hAnsi="Times New Roman"/>
          <w:color w:val="000000" w:themeColor="text1"/>
          <w:lang w:eastAsia="ru-RU"/>
        </w:rPr>
        <w:t>://</w:t>
      </w:r>
      <w:r w:rsidRPr="00475BE5">
        <w:rPr>
          <w:rFonts w:ascii="Times New Roman" w:eastAsia="NewtonC" w:hAnsi="Times New Roman"/>
          <w:color w:val="000000" w:themeColor="text1"/>
          <w:lang w:val="en-US" w:eastAsia="ru-RU"/>
        </w:rPr>
        <w:t>www</w:t>
      </w:r>
      <w:r w:rsidRPr="00475BE5">
        <w:rPr>
          <w:rFonts w:ascii="Times New Roman" w:eastAsia="NewtonC" w:hAnsi="Times New Roman"/>
          <w:color w:val="000000" w:themeColor="text1"/>
          <w:lang w:eastAsia="ru-RU"/>
        </w:rPr>
        <w:t>.</w:t>
      </w:r>
      <w:r w:rsidRPr="00475BE5">
        <w:rPr>
          <w:rFonts w:ascii="Times New Roman" w:eastAsia="NewtonC" w:hAnsi="Times New Roman"/>
          <w:color w:val="000000" w:themeColor="text1"/>
          <w:lang w:val="en-US" w:eastAsia="ru-RU"/>
        </w:rPr>
        <w:t>newsweek</w:t>
      </w:r>
      <w:r w:rsidRPr="00475BE5">
        <w:rPr>
          <w:rFonts w:ascii="Times New Roman" w:eastAsia="NewtonC" w:hAnsi="Times New Roman"/>
          <w:color w:val="000000" w:themeColor="text1"/>
          <w:lang w:eastAsia="ru-RU"/>
        </w:rPr>
        <w:t>.</w:t>
      </w:r>
      <w:r w:rsidRPr="00475BE5">
        <w:rPr>
          <w:rFonts w:ascii="Times New Roman" w:eastAsia="NewtonC" w:hAnsi="Times New Roman"/>
          <w:color w:val="000000" w:themeColor="text1"/>
          <w:lang w:val="en-US" w:eastAsia="ru-RU"/>
        </w:rPr>
        <w:t>com</w:t>
      </w:r>
      <w:r w:rsidRPr="00475BE5">
        <w:rPr>
          <w:rFonts w:ascii="Times New Roman" w:eastAsia="NewtonC" w:hAnsi="Times New Roman"/>
          <w:color w:val="000000" w:themeColor="text1"/>
          <w:lang w:eastAsia="ru-RU"/>
        </w:rPr>
        <w:t>/</w:t>
      </w:r>
      <w:r w:rsidRPr="00475BE5">
        <w:rPr>
          <w:rFonts w:ascii="Times New Roman" w:eastAsia="NewtonC" w:hAnsi="Times New Roman"/>
          <w:color w:val="000000" w:themeColor="text1"/>
          <w:lang w:val="en-US" w:eastAsia="ru-RU"/>
        </w:rPr>
        <w:t>crea</w:t>
      </w:r>
      <w:r w:rsidR="00475BE5">
        <w:rPr>
          <w:rFonts w:ascii="Times New Roman" w:eastAsia="NewtonC" w:hAnsi="Times New Roman"/>
          <w:color w:val="000000" w:themeColor="text1"/>
          <w:lang w:eastAsia="ru-RU"/>
        </w:rPr>
        <w:softHyphen/>
      </w:r>
      <w:r w:rsidRPr="00475BE5">
        <w:rPr>
          <w:rFonts w:ascii="Times New Roman" w:eastAsia="NewtonC" w:hAnsi="Times New Roman"/>
          <w:color w:val="000000" w:themeColor="text1"/>
          <w:lang w:val="en-US" w:eastAsia="ru-RU"/>
        </w:rPr>
        <w:t>tivity</w:t>
      </w:r>
      <w:r w:rsidRPr="00475BE5">
        <w:rPr>
          <w:rFonts w:ascii="Times New Roman" w:eastAsia="NewtonC" w:hAnsi="Times New Roman"/>
          <w:color w:val="000000" w:themeColor="text1"/>
          <w:lang w:eastAsia="ru-RU"/>
        </w:rPr>
        <w:t>-</w:t>
      </w:r>
      <w:r w:rsidRPr="00475BE5">
        <w:rPr>
          <w:rFonts w:ascii="Times New Roman" w:eastAsia="NewtonC" w:hAnsi="Times New Roman"/>
          <w:color w:val="000000" w:themeColor="text1"/>
          <w:lang w:val="en-US" w:eastAsia="ru-RU"/>
        </w:rPr>
        <w:t>crisis</w:t>
      </w:r>
      <w:r w:rsidRPr="00475BE5">
        <w:rPr>
          <w:rFonts w:ascii="Times New Roman" w:eastAsia="NewtonC" w:hAnsi="Times New Roman"/>
          <w:color w:val="000000" w:themeColor="text1"/>
          <w:lang w:eastAsia="ru-RU"/>
        </w:rPr>
        <w:t>-74665</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rPr>
        <w:t>Арсентьева М.</w:t>
      </w:r>
      <w:r w:rsidR="00597032">
        <w:rPr>
          <w:rFonts w:ascii="Times New Roman" w:hAnsi="Times New Roman"/>
          <w:color w:val="000000" w:themeColor="text1"/>
        </w:rPr>
        <w:t xml:space="preserve"> </w:t>
      </w:r>
      <w:r w:rsidRPr="003A60A5">
        <w:rPr>
          <w:rFonts w:ascii="Times New Roman" w:hAnsi="Times New Roman"/>
          <w:color w:val="000000" w:themeColor="text1"/>
        </w:rPr>
        <w:t>Ф. Зарубежная педагогика: к вопросу о креативности в обучении иност</w:t>
      </w:r>
      <w:r w:rsidR="00597032">
        <w:rPr>
          <w:rFonts w:ascii="Times New Roman" w:hAnsi="Times New Roman"/>
          <w:color w:val="000000" w:themeColor="text1"/>
        </w:rPr>
        <w:softHyphen/>
      </w:r>
      <w:r w:rsidRPr="003A60A5">
        <w:rPr>
          <w:rFonts w:ascii="Times New Roman" w:hAnsi="Times New Roman"/>
          <w:color w:val="000000" w:themeColor="text1"/>
        </w:rPr>
        <w:t>ранному языку. 2015.</w:t>
      </w:r>
    </w:p>
    <w:p w:rsidR="00C3686F" w:rsidRPr="003A60A5" w:rsidRDefault="00C3686F" w:rsidP="00460573">
      <w:pPr>
        <w:pStyle w:val="13"/>
        <w:numPr>
          <w:ilvl w:val="1"/>
          <w:numId w:val="24"/>
        </w:numPr>
        <w:spacing w:after="0" w:line="240" w:lineRule="auto"/>
        <w:ind w:left="709" w:hanging="283"/>
        <w:contextualSpacing w:val="0"/>
        <w:jc w:val="both"/>
        <w:rPr>
          <w:rFonts w:ascii="Times New Roman" w:eastAsia="BatangChe" w:hAnsi="Times New Roman"/>
          <w:color w:val="000000" w:themeColor="text1"/>
        </w:rPr>
      </w:pPr>
      <w:r w:rsidRPr="003A60A5">
        <w:rPr>
          <w:rFonts w:ascii="Times New Roman" w:hAnsi="Times New Roman"/>
          <w:color w:val="000000" w:themeColor="text1"/>
          <w:lang w:eastAsia="ru-RU"/>
        </w:rPr>
        <w:t>Халюшова Г.</w:t>
      </w:r>
      <w:r w:rsidR="00597032">
        <w:rPr>
          <w:rFonts w:ascii="Times New Roman" w:hAnsi="Times New Roman"/>
          <w:color w:val="000000" w:themeColor="text1"/>
          <w:lang w:eastAsia="ru-RU"/>
        </w:rPr>
        <w:t xml:space="preserve"> </w:t>
      </w:r>
      <w:r w:rsidRPr="003A60A5">
        <w:rPr>
          <w:rFonts w:ascii="Times New Roman" w:hAnsi="Times New Roman"/>
          <w:color w:val="000000" w:themeColor="text1"/>
          <w:lang w:eastAsia="ru-RU"/>
        </w:rPr>
        <w:t>А. Развитие лингвистической креативности студента университета</w:t>
      </w:r>
      <w:r w:rsidR="00475BE5">
        <w:rPr>
          <w:rFonts w:ascii="Times New Roman" w:hAnsi="Times New Roman"/>
          <w:color w:val="000000" w:themeColor="text1"/>
          <w:lang w:eastAsia="ru-RU"/>
        </w:rPr>
        <w:t>:</w:t>
      </w:r>
      <w:r w:rsidRPr="003A60A5">
        <w:rPr>
          <w:rFonts w:ascii="Times New Roman" w:hAnsi="Times New Roman"/>
          <w:color w:val="000000" w:themeColor="text1"/>
          <w:lang w:eastAsia="ru-RU"/>
        </w:rPr>
        <w:t xml:space="preserve"> </w:t>
      </w:r>
      <w:r w:rsidR="00475BE5">
        <w:rPr>
          <w:rFonts w:ascii="Times New Roman" w:hAnsi="Times New Roman"/>
          <w:color w:val="000000" w:themeColor="text1"/>
          <w:lang w:eastAsia="ru-RU"/>
        </w:rPr>
        <w:t>а</w:t>
      </w:r>
      <w:r w:rsidRPr="003A60A5">
        <w:rPr>
          <w:rFonts w:ascii="Times New Roman" w:hAnsi="Times New Roman"/>
          <w:color w:val="000000" w:themeColor="text1"/>
          <w:lang w:eastAsia="ru-RU"/>
        </w:rPr>
        <w:t>вто</w:t>
      </w:r>
      <w:r w:rsidR="00597032">
        <w:rPr>
          <w:rFonts w:ascii="Times New Roman" w:hAnsi="Times New Roman"/>
          <w:color w:val="000000" w:themeColor="text1"/>
          <w:lang w:eastAsia="ru-RU"/>
        </w:rPr>
        <w:softHyphen/>
      </w:r>
      <w:r w:rsidRPr="003A60A5">
        <w:rPr>
          <w:rFonts w:ascii="Times New Roman" w:hAnsi="Times New Roman"/>
          <w:color w:val="000000" w:themeColor="text1"/>
          <w:lang w:eastAsia="ru-RU"/>
        </w:rPr>
        <w:t>реф. дис. канд. пед. наук. Оренбург, 2005.</w:t>
      </w:r>
    </w:p>
    <w:p w:rsidR="0003108D" w:rsidRPr="003A60A5" w:rsidRDefault="0003108D" w:rsidP="00441D3F">
      <w:pPr>
        <w:jc w:val="both"/>
        <w:rPr>
          <w:color w:val="000000" w:themeColor="text1"/>
          <w:sz w:val="22"/>
          <w:szCs w:val="22"/>
        </w:rPr>
      </w:pPr>
    </w:p>
    <w:p w:rsidR="00C3686F" w:rsidRDefault="00C3686F" w:rsidP="00441D3F">
      <w:pPr>
        <w:jc w:val="both"/>
        <w:rPr>
          <w:color w:val="000000" w:themeColor="text1"/>
          <w:sz w:val="22"/>
          <w:szCs w:val="22"/>
        </w:rPr>
      </w:pPr>
    </w:p>
    <w:p w:rsidR="00597032" w:rsidRDefault="00597032" w:rsidP="00441D3F">
      <w:pPr>
        <w:jc w:val="both"/>
        <w:rPr>
          <w:color w:val="000000" w:themeColor="text1"/>
          <w:sz w:val="22"/>
          <w:szCs w:val="22"/>
        </w:rPr>
      </w:pPr>
    </w:p>
    <w:p w:rsidR="00597032" w:rsidRPr="003A60A5" w:rsidRDefault="00597032" w:rsidP="00441D3F">
      <w:pPr>
        <w:jc w:val="both"/>
        <w:rPr>
          <w:color w:val="000000" w:themeColor="text1"/>
          <w:sz w:val="22"/>
          <w:szCs w:val="22"/>
        </w:rPr>
      </w:pPr>
    </w:p>
    <w:p w:rsidR="009F3C8F" w:rsidRPr="00597032" w:rsidRDefault="009F3C8F" w:rsidP="00441D3F">
      <w:pPr>
        <w:rPr>
          <w:b/>
          <w:i/>
          <w:sz w:val="22"/>
          <w:szCs w:val="22"/>
        </w:rPr>
      </w:pPr>
      <w:r w:rsidRPr="00597032">
        <w:rPr>
          <w:b/>
          <w:i/>
          <w:sz w:val="22"/>
          <w:szCs w:val="22"/>
        </w:rPr>
        <w:t xml:space="preserve">Макарова Ирина Петровна, Удмуртский государственный университет, </w:t>
      </w:r>
      <w:r w:rsidRPr="006438D0">
        <w:rPr>
          <w:b/>
          <w:i/>
          <w:sz w:val="22"/>
          <w:szCs w:val="22"/>
          <w:lang w:val="en-US"/>
        </w:rPr>
        <w:t>iri</w:t>
      </w:r>
      <w:r w:rsidRPr="006438D0">
        <w:rPr>
          <w:b/>
          <w:i/>
          <w:sz w:val="22"/>
          <w:szCs w:val="22"/>
        </w:rPr>
        <w:t>.</w:t>
      </w:r>
      <w:r w:rsidRPr="006438D0">
        <w:rPr>
          <w:b/>
          <w:i/>
          <w:sz w:val="22"/>
          <w:szCs w:val="22"/>
          <w:lang w:val="en-US"/>
        </w:rPr>
        <w:t>mackarova</w:t>
      </w:r>
      <w:r w:rsidRPr="006438D0">
        <w:rPr>
          <w:b/>
          <w:i/>
          <w:sz w:val="22"/>
          <w:szCs w:val="22"/>
        </w:rPr>
        <w:t>2012@</w:t>
      </w:r>
      <w:r w:rsidRPr="006438D0">
        <w:rPr>
          <w:b/>
          <w:i/>
          <w:sz w:val="22"/>
          <w:szCs w:val="22"/>
          <w:lang w:val="en-US"/>
        </w:rPr>
        <w:t>yandex</w:t>
      </w:r>
      <w:r w:rsidRPr="006438D0">
        <w:rPr>
          <w:b/>
          <w:i/>
          <w:sz w:val="22"/>
          <w:szCs w:val="22"/>
        </w:rPr>
        <w:t>.</w:t>
      </w:r>
      <w:r w:rsidRPr="006438D0">
        <w:rPr>
          <w:b/>
          <w:i/>
          <w:sz w:val="22"/>
          <w:szCs w:val="22"/>
          <w:lang w:val="en-US"/>
        </w:rPr>
        <w:t>ru</w:t>
      </w:r>
    </w:p>
    <w:p w:rsidR="009F3C8F" w:rsidRPr="00597032" w:rsidRDefault="009F3C8F" w:rsidP="00441D3F">
      <w:pPr>
        <w:jc w:val="both"/>
        <w:rPr>
          <w:b/>
          <w:i/>
          <w:sz w:val="22"/>
          <w:szCs w:val="22"/>
        </w:rPr>
      </w:pPr>
      <w:r w:rsidRPr="00597032">
        <w:rPr>
          <w:b/>
          <w:i/>
          <w:sz w:val="22"/>
          <w:szCs w:val="22"/>
        </w:rPr>
        <w:t xml:space="preserve">Научный руководитель </w:t>
      </w:r>
      <w:r w:rsidR="006438D0">
        <w:rPr>
          <w:b/>
          <w:i/>
          <w:sz w:val="22"/>
          <w:szCs w:val="22"/>
        </w:rPr>
        <w:t>—</w:t>
      </w:r>
      <w:r w:rsidRPr="00597032">
        <w:rPr>
          <w:b/>
          <w:i/>
          <w:sz w:val="22"/>
          <w:szCs w:val="22"/>
        </w:rPr>
        <w:t xml:space="preserve"> Вотякова Ирина Александровна, Удмуртский государственный </w:t>
      </w:r>
      <w:r w:rsidR="006438D0">
        <w:rPr>
          <w:b/>
          <w:i/>
          <w:sz w:val="22"/>
          <w:szCs w:val="22"/>
        </w:rPr>
        <w:t>университет, доцент, к. фил</w:t>
      </w:r>
      <w:r w:rsidR="00475BE5">
        <w:rPr>
          <w:b/>
          <w:i/>
          <w:sz w:val="22"/>
          <w:szCs w:val="22"/>
        </w:rPr>
        <w:t>ол</w:t>
      </w:r>
      <w:r w:rsidR="006438D0">
        <w:rPr>
          <w:b/>
          <w:i/>
          <w:sz w:val="22"/>
          <w:szCs w:val="22"/>
        </w:rPr>
        <w:t>. н.</w:t>
      </w:r>
    </w:p>
    <w:p w:rsidR="009F3C8F" w:rsidRPr="006438D0" w:rsidRDefault="009F3C8F" w:rsidP="00441D3F">
      <w:pPr>
        <w:jc w:val="both"/>
        <w:rPr>
          <w:sz w:val="22"/>
          <w:szCs w:val="22"/>
        </w:rPr>
      </w:pPr>
    </w:p>
    <w:p w:rsidR="009F3C8F" w:rsidRPr="00597032" w:rsidRDefault="009F3C8F" w:rsidP="00441D3F">
      <w:pPr>
        <w:jc w:val="center"/>
        <w:rPr>
          <w:b/>
          <w:sz w:val="22"/>
          <w:szCs w:val="22"/>
        </w:rPr>
      </w:pPr>
      <w:r w:rsidRPr="00597032">
        <w:rPr>
          <w:b/>
          <w:sz w:val="22"/>
          <w:szCs w:val="22"/>
        </w:rPr>
        <w:t>ИНОЯЗЫЧНЫЕ ВКРАПЛЕНИЯ В НАИМЕНОВАНИЯХ</w:t>
      </w:r>
      <w:r w:rsidR="006438D0">
        <w:rPr>
          <w:b/>
          <w:sz w:val="22"/>
          <w:szCs w:val="22"/>
        </w:rPr>
        <w:br/>
      </w:r>
      <w:r w:rsidRPr="00597032">
        <w:rPr>
          <w:b/>
          <w:sz w:val="22"/>
          <w:szCs w:val="22"/>
        </w:rPr>
        <w:t>ГОРОДСКИХ ОБЪЕКТОВ ИЖЕВСКА</w:t>
      </w:r>
    </w:p>
    <w:p w:rsidR="009F3C8F" w:rsidRPr="00597032" w:rsidRDefault="009F3C8F" w:rsidP="00441D3F">
      <w:pPr>
        <w:jc w:val="center"/>
        <w:rPr>
          <w:b/>
          <w:sz w:val="22"/>
          <w:szCs w:val="22"/>
          <w:lang w:val="en-US"/>
        </w:rPr>
      </w:pPr>
      <w:r w:rsidRPr="00597032">
        <w:rPr>
          <w:b/>
          <w:sz w:val="22"/>
          <w:szCs w:val="22"/>
          <w:lang w:val="en-US"/>
        </w:rPr>
        <w:t>FOREIGN LANGUAGE INCLUSIONS IN THE NAMES</w:t>
      </w:r>
      <w:r w:rsidR="006438D0" w:rsidRPr="006438D0">
        <w:rPr>
          <w:b/>
          <w:sz w:val="22"/>
          <w:szCs w:val="22"/>
          <w:lang w:val="en-US"/>
        </w:rPr>
        <w:br/>
      </w:r>
      <w:r w:rsidRPr="00597032">
        <w:rPr>
          <w:b/>
          <w:sz w:val="22"/>
          <w:szCs w:val="22"/>
          <w:lang w:val="en-US"/>
        </w:rPr>
        <w:t>OF URBAN OBJECTS OF I</w:t>
      </w:r>
      <w:r w:rsidR="00475BE5">
        <w:rPr>
          <w:b/>
          <w:sz w:val="22"/>
          <w:szCs w:val="22"/>
          <w:lang w:val="en-US"/>
        </w:rPr>
        <w:t>Z</w:t>
      </w:r>
      <w:r w:rsidRPr="00597032">
        <w:rPr>
          <w:b/>
          <w:sz w:val="22"/>
          <w:szCs w:val="22"/>
          <w:lang w:val="en-US"/>
        </w:rPr>
        <w:t>HEVSK</w:t>
      </w:r>
    </w:p>
    <w:p w:rsidR="009F3C8F" w:rsidRPr="00597032" w:rsidRDefault="009F3C8F" w:rsidP="00441D3F">
      <w:pPr>
        <w:ind w:firstLine="709"/>
        <w:jc w:val="both"/>
        <w:rPr>
          <w:b/>
          <w:sz w:val="22"/>
          <w:szCs w:val="22"/>
          <w:lang w:val="en-US"/>
        </w:rPr>
      </w:pPr>
      <w:r w:rsidRPr="00597032">
        <w:rPr>
          <w:b/>
          <w:sz w:val="22"/>
          <w:szCs w:val="22"/>
          <w:lang w:val="en-US"/>
        </w:rPr>
        <w:t>EXTRANJERISMOS EN LOS NOMBRES DE LAS EMPRESAS DE IZHEVSK</w:t>
      </w:r>
    </w:p>
    <w:p w:rsidR="009F3C8F" w:rsidRPr="006D345F" w:rsidRDefault="009F3C8F" w:rsidP="00441D3F">
      <w:pPr>
        <w:ind w:firstLine="709"/>
        <w:jc w:val="both"/>
        <w:rPr>
          <w:sz w:val="22"/>
          <w:szCs w:val="22"/>
        </w:rPr>
      </w:pPr>
      <w:r w:rsidRPr="00597032">
        <w:rPr>
          <w:b/>
          <w:sz w:val="22"/>
          <w:szCs w:val="22"/>
        </w:rPr>
        <w:lastRenderedPageBreak/>
        <w:t>Аннотация</w:t>
      </w:r>
      <w:r w:rsidR="006438D0">
        <w:rPr>
          <w:b/>
          <w:sz w:val="22"/>
          <w:szCs w:val="22"/>
        </w:rPr>
        <w:t>.</w:t>
      </w:r>
      <w:r w:rsidRPr="006438D0">
        <w:rPr>
          <w:sz w:val="22"/>
          <w:szCs w:val="22"/>
        </w:rPr>
        <w:t xml:space="preserve"> </w:t>
      </w:r>
      <w:r w:rsidR="006438D0">
        <w:rPr>
          <w:sz w:val="22"/>
          <w:szCs w:val="22"/>
        </w:rPr>
        <w:t>Ц</w:t>
      </w:r>
      <w:r w:rsidRPr="00597032">
        <w:rPr>
          <w:sz w:val="22"/>
          <w:szCs w:val="22"/>
        </w:rPr>
        <w:t xml:space="preserve">ель исследования </w:t>
      </w:r>
      <w:r w:rsidR="006438D0">
        <w:rPr>
          <w:sz w:val="22"/>
          <w:szCs w:val="22"/>
        </w:rPr>
        <w:t>—</w:t>
      </w:r>
      <w:r w:rsidRPr="00597032">
        <w:rPr>
          <w:sz w:val="22"/>
          <w:szCs w:val="22"/>
        </w:rPr>
        <w:t xml:space="preserve"> изучение наименований объектов города Ижевска,</w:t>
      </w:r>
      <w:r w:rsidR="00F63842">
        <w:rPr>
          <w:sz w:val="22"/>
          <w:szCs w:val="22"/>
        </w:rPr>
        <w:br/>
      </w:r>
      <w:r w:rsidRPr="00597032">
        <w:rPr>
          <w:sz w:val="22"/>
          <w:szCs w:val="22"/>
        </w:rPr>
        <w:t xml:space="preserve">в которых используется латиница, и причин их активного использования. Объектом являются единицы, представляющие названия магазинов, салонов, агентств, </w:t>
      </w:r>
      <w:r w:rsidR="00F63842">
        <w:rPr>
          <w:sz w:val="22"/>
          <w:szCs w:val="22"/>
        </w:rPr>
        <w:t xml:space="preserve">расположенных </w:t>
      </w:r>
      <w:r w:rsidRPr="00597032">
        <w:rPr>
          <w:sz w:val="22"/>
          <w:szCs w:val="22"/>
        </w:rPr>
        <w:t>на террито</w:t>
      </w:r>
      <w:r w:rsidR="00F63842">
        <w:rPr>
          <w:sz w:val="22"/>
          <w:szCs w:val="22"/>
        </w:rPr>
        <w:softHyphen/>
      </w:r>
      <w:r w:rsidRPr="00597032">
        <w:rPr>
          <w:sz w:val="22"/>
          <w:szCs w:val="22"/>
        </w:rPr>
        <w:t>рии Ижевска. На основе проведенного анализа были выявлены следующие причины активного использования латиницы в наименованиях объектов: необычное название, привлекающее вни</w:t>
      </w:r>
      <w:r w:rsidR="00F63842">
        <w:rPr>
          <w:sz w:val="22"/>
          <w:szCs w:val="22"/>
        </w:rPr>
        <w:softHyphen/>
      </w:r>
      <w:r w:rsidRPr="00597032">
        <w:rPr>
          <w:sz w:val="22"/>
          <w:szCs w:val="22"/>
        </w:rPr>
        <w:t>мание</w:t>
      </w:r>
      <w:r w:rsidR="00F63842">
        <w:rPr>
          <w:sz w:val="22"/>
          <w:szCs w:val="22"/>
        </w:rPr>
        <w:t>;</w:t>
      </w:r>
      <w:r w:rsidRPr="00597032">
        <w:rPr>
          <w:sz w:val="22"/>
          <w:szCs w:val="22"/>
        </w:rPr>
        <w:t xml:space="preserve"> процессы глобализации, находящие отражение в языке. Было просмотрено 200</w:t>
      </w:r>
      <w:r w:rsidR="00F63842">
        <w:rPr>
          <w:sz w:val="22"/>
          <w:szCs w:val="22"/>
        </w:rPr>
        <w:t xml:space="preserve"> </w:t>
      </w:r>
      <w:r w:rsidRPr="00597032">
        <w:rPr>
          <w:sz w:val="22"/>
          <w:szCs w:val="22"/>
        </w:rPr>
        <w:t>единиц, 106 из которых включают латиницу. Группа</w:t>
      </w:r>
      <w:r w:rsidRPr="006D345F">
        <w:rPr>
          <w:sz w:val="22"/>
          <w:szCs w:val="22"/>
        </w:rPr>
        <w:t xml:space="preserve">, </w:t>
      </w:r>
      <w:r w:rsidRPr="00597032">
        <w:rPr>
          <w:sz w:val="22"/>
          <w:szCs w:val="22"/>
        </w:rPr>
        <w:t>содержащая</w:t>
      </w:r>
      <w:r w:rsidRPr="006D345F">
        <w:rPr>
          <w:sz w:val="22"/>
          <w:szCs w:val="22"/>
        </w:rPr>
        <w:t xml:space="preserve"> </w:t>
      </w:r>
      <w:r w:rsidRPr="00597032">
        <w:rPr>
          <w:sz w:val="22"/>
          <w:szCs w:val="22"/>
        </w:rPr>
        <w:t>наибольшее</w:t>
      </w:r>
      <w:r w:rsidRPr="006D345F">
        <w:rPr>
          <w:sz w:val="22"/>
          <w:szCs w:val="22"/>
        </w:rPr>
        <w:t xml:space="preserve"> </w:t>
      </w:r>
      <w:r w:rsidRPr="00597032">
        <w:rPr>
          <w:sz w:val="22"/>
          <w:szCs w:val="22"/>
        </w:rPr>
        <w:t>количество</w:t>
      </w:r>
      <w:r w:rsidRPr="006D345F">
        <w:rPr>
          <w:sz w:val="22"/>
          <w:szCs w:val="22"/>
        </w:rPr>
        <w:t xml:space="preserve"> </w:t>
      </w:r>
      <w:r w:rsidRPr="00597032">
        <w:rPr>
          <w:sz w:val="22"/>
          <w:szCs w:val="22"/>
        </w:rPr>
        <w:t>единиц</w:t>
      </w:r>
      <w:r w:rsidR="00F63842">
        <w:rPr>
          <w:sz w:val="22"/>
          <w:szCs w:val="22"/>
        </w:rPr>
        <w:t xml:space="preserve">, </w:t>
      </w:r>
      <w:r w:rsidR="006438D0" w:rsidRPr="006D345F">
        <w:rPr>
          <w:sz w:val="22"/>
          <w:szCs w:val="22"/>
        </w:rPr>
        <w:t>—</w:t>
      </w:r>
      <w:r w:rsidRPr="006D345F">
        <w:rPr>
          <w:sz w:val="22"/>
          <w:szCs w:val="22"/>
        </w:rPr>
        <w:t xml:space="preserve"> </w:t>
      </w:r>
      <w:r w:rsidRPr="00597032">
        <w:rPr>
          <w:sz w:val="22"/>
          <w:szCs w:val="22"/>
        </w:rPr>
        <w:t>иностран</w:t>
      </w:r>
      <w:r w:rsidR="006438D0">
        <w:rPr>
          <w:sz w:val="22"/>
          <w:szCs w:val="22"/>
        </w:rPr>
        <w:t>ные</w:t>
      </w:r>
      <w:r w:rsidR="006438D0" w:rsidRPr="006D345F">
        <w:rPr>
          <w:sz w:val="22"/>
          <w:szCs w:val="22"/>
        </w:rPr>
        <w:t xml:space="preserve"> </w:t>
      </w:r>
      <w:r w:rsidR="006438D0">
        <w:rPr>
          <w:sz w:val="22"/>
          <w:szCs w:val="22"/>
        </w:rPr>
        <w:t>слова</w:t>
      </w:r>
      <w:r w:rsidR="006438D0" w:rsidRPr="006D345F">
        <w:rPr>
          <w:sz w:val="22"/>
          <w:szCs w:val="22"/>
        </w:rPr>
        <w:t xml:space="preserve">, </w:t>
      </w:r>
      <w:r w:rsidR="006438D0">
        <w:rPr>
          <w:sz w:val="22"/>
          <w:szCs w:val="22"/>
        </w:rPr>
        <w:t>содержащие</w:t>
      </w:r>
      <w:r w:rsidR="006438D0" w:rsidRPr="006D345F">
        <w:rPr>
          <w:sz w:val="22"/>
          <w:szCs w:val="22"/>
        </w:rPr>
        <w:t xml:space="preserve"> </w:t>
      </w:r>
      <w:r w:rsidR="006438D0">
        <w:rPr>
          <w:sz w:val="22"/>
          <w:szCs w:val="22"/>
        </w:rPr>
        <w:t>латиницу</w:t>
      </w:r>
      <w:r w:rsidR="006438D0" w:rsidRPr="006D345F">
        <w:rPr>
          <w:sz w:val="22"/>
          <w:szCs w:val="22"/>
        </w:rPr>
        <w:t>.</w:t>
      </w:r>
    </w:p>
    <w:p w:rsidR="009F3C8F" w:rsidRPr="00597032" w:rsidRDefault="009F3C8F" w:rsidP="00441D3F">
      <w:pPr>
        <w:ind w:firstLine="709"/>
        <w:jc w:val="both"/>
        <w:rPr>
          <w:sz w:val="22"/>
          <w:szCs w:val="22"/>
          <w:lang w:val="en-US"/>
        </w:rPr>
      </w:pPr>
      <w:r w:rsidRPr="00597032">
        <w:rPr>
          <w:b/>
          <w:sz w:val="22"/>
          <w:szCs w:val="22"/>
          <w:lang w:val="en-US"/>
        </w:rPr>
        <w:t>Abstract</w:t>
      </w:r>
      <w:r w:rsidR="006438D0" w:rsidRPr="006438D0">
        <w:rPr>
          <w:b/>
          <w:sz w:val="22"/>
          <w:szCs w:val="22"/>
          <w:lang w:val="en-US"/>
        </w:rPr>
        <w:t>.</w:t>
      </w:r>
      <w:r w:rsidRPr="00597032">
        <w:rPr>
          <w:sz w:val="22"/>
          <w:szCs w:val="22"/>
          <w:lang w:val="en-US"/>
        </w:rPr>
        <w:t xml:space="preserve"> The purpose of this research is to study the names of Izhevsk city objects spelt in Latin letters and the reasons of using Latin alphabet. The objects are the names of such facilities like stores, salons, agencies located in Izhevsk. On the basis of the analysis, the following reasons were identified: appealing names to attract potential clients and globalization patterns reflected in the la</w:t>
      </w:r>
      <w:r w:rsidRPr="00597032">
        <w:rPr>
          <w:sz w:val="22"/>
          <w:szCs w:val="22"/>
          <w:lang w:val="en-US"/>
        </w:rPr>
        <w:t>n</w:t>
      </w:r>
      <w:r w:rsidRPr="00597032">
        <w:rPr>
          <w:sz w:val="22"/>
          <w:szCs w:val="22"/>
          <w:lang w:val="en-US"/>
        </w:rPr>
        <w:t>guage. There are 200 objects taken into account, 106 of which are written in the Latin alphabet. The group of foreign words in Latin is dominating.</w:t>
      </w:r>
    </w:p>
    <w:p w:rsidR="009F3C8F" w:rsidRPr="004769F4" w:rsidRDefault="009F3C8F" w:rsidP="00441D3F">
      <w:pPr>
        <w:ind w:firstLine="709"/>
        <w:jc w:val="both"/>
        <w:rPr>
          <w:sz w:val="22"/>
          <w:szCs w:val="22"/>
          <w:lang w:val="en-US"/>
        </w:rPr>
      </w:pPr>
      <w:r w:rsidRPr="00597032">
        <w:rPr>
          <w:b/>
          <w:i/>
          <w:sz w:val="22"/>
          <w:szCs w:val="22"/>
        </w:rPr>
        <w:t>Ключевые</w:t>
      </w:r>
      <w:r w:rsidRPr="004769F4">
        <w:rPr>
          <w:b/>
          <w:i/>
          <w:sz w:val="22"/>
          <w:szCs w:val="22"/>
          <w:lang w:val="en-US"/>
        </w:rPr>
        <w:t xml:space="preserve"> </w:t>
      </w:r>
      <w:r w:rsidRPr="00597032">
        <w:rPr>
          <w:b/>
          <w:i/>
          <w:sz w:val="22"/>
          <w:szCs w:val="22"/>
        </w:rPr>
        <w:t>слова</w:t>
      </w:r>
      <w:r w:rsidRPr="004769F4">
        <w:rPr>
          <w:b/>
          <w:i/>
          <w:sz w:val="22"/>
          <w:szCs w:val="22"/>
          <w:lang w:val="en-US"/>
        </w:rPr>
        <w:t xml:space="preserve">: </w:t>
      </w:r>
      <w:r w:rsidRPr="00597032">
        <w:rPr>
          <w:sz w:val="22"/>
          <w:szCs w:val="22"/>
        </w:rPr>
        <w:t>иноязычные</w:t>
      </w:r>
      <w:r w:rsidRPr="004769F4">
        <w:rPr>
          <w:sz w:val="22"/>
          <w:szCs w:val="22"/>
          <w:lang w:val="en-US"/>
        </w:rPr>
        <w:t xml:space="preserve"> </w:t>
      </w:r>
      <w:r w:rsidRPr="00597032">
        <w:rPr>
          <w:sz w:val="22"/>
          <w:szCs w:val="22"/>
        </w:rPr>
        <w:t>вкрапления</w:t>
      </w:r>
      <w:r w:rsidRPr="004769F4">
        <w:rPr>
          <w:sz w:val="22"/>
          <w:szCs w:val="22"/>
          <w:lang w:val="en-US"/>
        </w:rPr>
        <w:t xml:space="preserve">, </w:t>
      </w:r>
      <w:r w:rsidRPr="00597032">
        <w:rPr>
          <w:sz w:val="22"/>
          <w:szCs w:val="22"/>
        </w:rPr>
        <w:t>латиница</w:t>
      </w:r>
      <w:r w:rsidRPr="004769F4">
        <w:rPr>
          <w:sz w:val="22"/>
          <w:szCs w:val="22"/>
          <w:lang w:val="en-US"/>
        </w:rPr>
        <w:t xml:space="preserve"> </w:t>
      </w:r>
      <w:r w:rsidRPr="00597032">
        <w:rPr>
          <w:sz w:val="22"/>
          <w:szCs w:val="22"/>
        </w:rPr>
        <w:t>и</w:t>
      </w:r>
      <w:r w:rsidRPr="004769F4">
        <w:rPr>
          <w:sz w:val="22"/>
          <w:szCs w:val="22"/>
          <w:lang w:val="en-US"/>
        </w:rPr>
        <w:t xml:space="preserve"> </w:t>
      </w:r>
      <w:r w:rsidRPr="00597032">
        <w:rPr>
          <w:sz w:val="22"/>
          <w:szCs w:val="22"/>
        </w:rPr>
        <w:t>кириллица</w:t>
      </w:r>
      <w:r w:rsidRPr="004769F4">
        <w:rPr>
          <w:sz w:val="22"/>
          <w:szCs w:val="22"/>
          <w:lang w:val="en-US"/>
        </w:rPr>
        <w:t xml:space="preserve">, </w:t>
      </w:r>
      <w:r w:rsidRPr="00597032">
        <w:rPr>
          <w:sz w:val="22"/>
          <w:szCs w:val="22"/>
        </w:rPr>
        <w:t>глобализация</w:t>
      </w:r>
      <w:r w:rsidRPr="004769F4">
        <w:rPr>
          <w:sz w:val="22"/>
          <w:szCs w:val="22"/>
          <w:lang w:val="en-US"/>
        </w:rPr>
        <w:t xml:space="preserve">, </w:t>
      </w:r>
      <w:r w:rsidRPr="00597032">
        <w:rPr>
          <w:sz w:val="22"/>
          <w:szCs w:val="22"/>
        </w:rPr>
        <w:t>ино</w:t>
      </w:r>
      <w:r w:rsidR="006438D0" w:rsidRPr="004769F4">
        <w:rPr>
          <w:sz w:val="22"/>
          <w:szCs w:val="22"/>
          <w:lang w:val="en-US"/>
        </w:rPr>
        <w:softHyphen/>
      </w:r>
      <w:r w:rsidRPr="00597032">
        <w:rPr>
          <w:sz w:val="22"/>
          <w:szCs w:val="22"/>
        </w:rPr>
        <w:t>язычные</w:t>
      </w:r>
      <w:r w:rsidRPr="004769F4">
        <w:rPr>
          <w:sz w:val="22"/>
          <w:szCs w:val="22"/>
          <w:lang w:val="en-US"/>
        </w:rPr>
        <w:t xml:space="preserve"> </w:t>
      </w:r>
      <w:r w:rsidRPr="00597032">
        <w:rPr>
          <w:sz w:val="22"/>
          <w:szCs w:val="22"/>
        </w:rPr>
        <w:t>единицы</w:t>
      </w:r>
      <w:r w:rsidR="006438D0" w:rsidRPr="004769F4">
        <w:rPr>
          <w:sz w:val="22"/>
          <w:szCs w:val="22"/>
          <w:lang w:val="en-US"/>
        </w:rPr>
        <w:t>.</w:t>
      </w:r>
    </w:p>
    <w:p w:rsidR="009F3C8F" w:rsidRPr="00597032" w:rsidRDefault="001C5FD0" w:rsidP="00441D3F">
      <w:pPr>
        <w:ind w:firstLine="709"/>
        <w:jc w:val="both"/>
        <w:rPr>
          <w:sz w:val="22"/>
          <w:szCs w:val="22"/>
          <w:lang w:val="en-US"/>
        </w:rPr>
      </w:pPr>
      <w:r w:rsidRPr="00597032">
        <w:rPr>
          <w:b/>
          <w:i/>
          <w:sz w:val="22"/>
          <w:szCs w:val="22"/>
          <w:lang w:val="en-US"/>
        </w:rPr>
        <w:t>Key</w:t>
      </w:r>
      <w:r w:rsidR="009F3C8F" w:rsidRPr="00597032">
        <w:rPr>
          <w:b/>
          <w:i/>
          <w:sz w:val="22"/>
          <w:szCs w:val="22"/>
          <w:lang w:val="en-US"/>
        </w:rPr>
        <w:t>words:</w:t>
      </w:r>
      <w:r w:rsidR="009F3C8F" w:rsidRPr="00597032">
        <w:rPr>
          <w:sz w:val="22"/>
          <w:szCs w:val="22"/>
          <w:lang w:val="en-US"/>
        </w:rPr>
        <w:t xml:space="preserve"> foreign inclusions, Latin and Cyrillic alphabets, globalization.</w:t>
      </w:r>
    </w:p>
    <w:p w:rsidR="009F3C8F" w:rsidRPr="00597032" w:rsidRDefault="009F3C8F" w:rsidP="00441D3F">
      <w:pPr>
        <w:ind w:firstLine="709"/>
        <w:jc w:val="both"/>
        <w:rPr>
          <w:sz w:val="22"/>
          <w:szCs w:val="22"/>
          <w:lang w:val="es-ES"/>
        </w:rPr>
      </w:pPr>
      <w:r w:rsidRPr="00597032">
        <w:rPr>
          <w:sz w:val="22"/>
          <w:szCs w:val="22"/>
          <w:lang w:val="es-ES"/>
        </w:rPr>
        <w:t>Hoy en día el uso de palabras de origen extranjero en el ruso aumenta cada vez más. Por ejemplo, se usa actualmente el alfabeto latino para denominar las empresas de la ciudad. A este fenómeno se le denomina extranjerismo, es decir, aquellas unidades del lenguaje que incluyen, total o</w:t>
      </w:r>
      <w:r w:rsidR="006438D0" w:rsidRPr="006438D0">
        <w:rPr>
          <w:sz w:val="22"/>
          <w:szCs w:val="22"/>
          <w:lang w:val="en-US"/>
        </w:rPr>
        <w:t> </w:t>
      </w:r>
      <w:r w:rsidRPr="00597032">
        <w:rPr>
          <w:sz w:val="22"/>
          <w:szCs w:val="22"/>
          <w:lang w:val="es-ES"/>
        </w:rPr>
        <w:t>parcialmente, características semánticas, morfémicas o gráficas de una lengua extranjera a otro idioma [Gimpelevich 1974</w:t>
      </w:r>
      <w:r w:rsidR="006438D0" w:rsidRPr="006438D0">
        <w:rPr>
          <w:sz w:val="22"/>
          <w:szCs w:val="22"/>
          <w:lang w:val="en-US"/>
        </w:rPr>
        <w:t xml:space="preserve">, </w:t>
      </w:r>
      <w:r w:rsidR="006438D0">
        <w:rPr>
          <w:sz w:val="22"/>
          <w:szCs w:val="22"/>
          <w:lang w:val="en-US"/>
        </w:rPr>
        <w:t>p.</w:t>
      </w:r>
      <w:r w:rsidRPr="00597032">
        <w:rPr>
          <w:sz w:val="22"/>
          <w:szCs w:val="22"/>
          <w:lang w:val="es-ES"/>
        </w:rPr>
        <w:t xml:space="preserve"> 89].</w:t>
      </w:r>
    </w:p>
    <w:p w:rsidR="009F3C8F" w:rsidRPr="00597032" w:rsidRDefault="009F3C8F" w:rsidP="00441D3F">
      <w:pPr>
        <w:ind w:firstLine="709"/>
        <w:jc w:val="both"/>
        <w:rPr>
          <w:sz w:val="22"/>
          <w:szCs w:val="22"/>
          <w:lang w:val="en-US"/>
        </w:rPr>
      </w:pPr>
      <w:r w:rsidRPr="00597032">
        <w:rPr>
          <w:sz w:val="22"/>
          <w:szCs w:val="22"/>
          <w:lang w:val="es-ES"/>
        </w:rPr>
        <w:t>El objetivo de este trabajo es examinar los nombres de las empresas de Izhevsk, en los que se usa el alfabeto latino, y examinar los motivos de su uso activo. Este proyecto es importante para analizar el uso de extranjerismos en la actualidad y de</w:t>
      </w:r>
      <w:r w:rsidRPr="00597032">
        <w:rPr>
          <w:sz w:val="22"/>
          <w:szCs w:val="22"/>
        </w:rPr>
        <w:t>ﬁ</w:t>
      </w:r>
      <w:r w:rsidRPr="00597032">
        <w:rPr>
          <w:sz w:val="22"/>
          <w:szCs w:val="22"/>
          <w:lang w:val="es-ES"/>
        </w:rPr>
        <w:t xml:space="preserve">nir las razones del uso frecuente del alfabeto latino en los nombres. De 200 unidades del catálogo de las empresas, 106 son las que incluyen extranjerismos. </w:t>
      </w:r>
      <w:r w:rsidRPr="00597032">
        <w:rPr>
          <w:sz w:val="22"/>
          <w:szCs w:val="22"/>
          <w:lang w:val="en-US"/>
        </w:rPr>
        <w:t>Estas unidades las hemos distribuido en los siguientes grupos:</w:t>
      </w:r>
    </w:p>
    <w:p w:rsidR="009F3C8F" w:rsidRPr="00597032" w:rsidRDefault="009F3C8F" w:rsidP="00441D3F">
      <w:pPr>
        <w:ind w:left="709" w:hanging="283"/>
        <w:jc w:val="both"/>
        <w:rPr>
          <w:sz w:val="22"/>
          <w:szCs w:val="22"/>
          <w:lang w:val="es-ES"/>
        </w:rPr>
      </w:pPr>
      <w:r w:rsidRPr="00597032">
        <w:rPr>
          <w:sz w:val="22"/>
          <w:szCs w:val="22"/>
          <w:lang w:val="en-US"/>
        </w:rPr>
        <w:t>1.</w:t>
      </w:r>
      <w:r w:rsidR="006438D0">
        <w:rPr>
          <w:sz w:val="22"/>
          <w:szCs w:val="22"/>
          <w:lang w:val="en-US"/>
        </w:rPr>
        <w:tab/>
      </w:r>
      <w:r w:rsidRPr="00597032">
        <w:rPr>
          <w:sz w:val="22"/>
          <w:szCs w:val="22"/>
          <w:lang w:val="en-US"/>
        </w:rPr>
        <w:t xml:space="preserve">Palabras extranjeras escritas con alfabeto latino (46 vocablos): LightStep, ProSystems, BasicDecor, BrandBag, Aristocrat, Absolute, Gold Guitar, NewArt, Zoohaus, Coffee Like, LikePizzaCut, CleverUp, Mamaland y etc. </w:t>
      </w:r>
      <w:r w:rsidRPr="00597032">
        <w:rPr>
          <w:sz w:val="22"/>
          <w:szCs w:val="22"/>
          <w:lang w:val="es-ES"/>
        </w:rPr>
        <w:t>Entre ellas hay nombres de empresas muy conocidas: ParkInn, FixPrice, Florance, KFC.</w:t>
      </w:r>
    </w:p>
    <w:p w:rsidR="009F3C8F" w:rsidRPr="00597032" w:rsidRDefault="009F3C8F" w:rsidP="00441D3F">
      <w:pPr>
        <w:ind w:left="709" w:hanging="283"/>
        <w:jc w:val="both"/>
        <w:rPr>
          <w:sz w:val="22"/>
          <w:szCs w:val="22"/>
          <w:lang w:val="es-ES"/>
        </w:rPr>
      </w:pPr>
      <w:r w:rsidRPr="00597032">
        <w:rPr>
          <w:sz w:val="22"/>
          <w:szCs w:val="22"/>
          <w:lang w:val="es-ES"/>
        </w:rPr>
        <w:t>2.</w:t>
      </w:r>
      <w:r w:rsidR="006438D0">
        <w:rPr>
          <w:sz w:val="22"/>
          <w:szCs w:val="22"/>
          <w:lang w:val="es-ES"/>
        </w:rPr>
        <w:tab/>
      </w:r>
      <w:r w:rsidRPr="00597032">
        <w:rPr>
          <w:sz w:val="22"/>
          <w:szCs w:val="22"/>
          <w:lang w:val="es-ES"/>
        </w:rPr>
        <w:t>Palabras que en su mayoria son rusas, pero se escr</w:t>
      </w:r>
      <w:r w:rsidR="006438D0">
        <w:rPr>
          <w:sz w:val="22"/>
          <w:szCs w:val="22"/>
          <w:lang w:val="es-ES"/>
        </w:rPr>
        <w:t>iben con alfabeto latino: Gruzo</w:t>
      </w:r>
      <w:r w:rsidRPr="00597032">
        <w:rPr>
          <w:sz w:val="22"/>
          <w:szCs w:val="22"/>
          <w:lang w:val="es-ES"/>
        </w:rPr>
        <w:t>voz, Moloko, Bar Stakan, Ost-roff, VinoGrad, Barhat, Gorod, Izh-Reklama, Podarok, Soblazn, PRINCESKA, Sladovar, KombinaT, Barbaris, RaZoom, Mr Karandash, Don-Avto. En este grupo se dividen en partes, mezclándose las palabras rusas y no rusas.</w:t>
      </w:r>
    </w:p>
    <w:p w:rsidR="009F3C8F" w:rsidRPr="00597032" w:rsidRDefault="009F3C8F" w:rsidP="00441D3F">
      <w:pPr>
        <w:ind w:left="709" w:hanging="283"/>
        <w:jc w:val="both"/>
        <w:rPr>
          <w:sz w:val="22"/>
          <w:szCs w:val="22"/>
          <w:lang w:val="es-ES"/>
        </w:rPr>
      </w:pPr>
      <w:r w:rsidRPr="00597032">
        <w:rPr>
          <w:sz w:val="22"/>
          <w:szCs w:val="22"/>
          <w:lang w:val="es-ES"/>
        </w:rPr>
        <w:t>3.</w:t>
      </w:r>
      <w:r w:rsidR="006438D0">
        <w:rPr>
          <w:sz w:val="22"/>
          <w:szCs w:val="22"/>
          <w:lang w:val="es-ES"/>
        </w:rPr>
        <w:tab/>
      </w:r>
      <w:r w:rsidRPr="00597032">
        <w:rPr>
          <w:sz w:val="22"/>
          <w:szCs w:val="22"/>
          <w:lang w:val="es-ES"/>
        </w:rPr>
        <w:t xml:space="preserve">Palabras en las que se mezclan el alfabeto cirílico y latino: </w:t>
      </w:r>
      <w:r w:rsidRPr="00597032">
        <w:rPr>
          <w:sz w:val="22"/>
          <w:szCs w:val="22"/>
        </w:rPr>
        <w:t>Тепло</w:t>
      </w:r>
      <w:r w:rsidRPr="00597032">
        <w:rPr>
          <w:sz w:val="22"/>
          <w:szCs w:val="22"/>
          <w:lang w:val="es-ES"/>
        </w:rPr>
        <w:t>House, Vaston-</w:t>
      </w:r>
      <w:r w:rsidRPr="00597032">
        <w:rPr>
          <w:sz w:val="22"/>
          <w:szCs w:val="22"/>
        </w:rPr>
        <w:t>Фото</w:t>
      </w:r>
      <w:r w:rsidRPr="00597032">
        <w:rPr>
          <w:sz w:val="22"/>
          <w:szCs w:val="22"/>
          <w:lang w:val="es-ES"/>
        </w:rPr>
        <w:t>, Aqua</w:t>
      </w:r>
      <w:r w:rsidRPr="00597032">
        <w:rPr>
          <w:sz w:val="22"/>
          <w:szCs w:val="22"/>
        </w:rPr>
        <w:t>рай</w:t>
      </w:r>
      <w:r w:rsidRPr="00597032">
        <w:rPr>
          <w:sz w:val="22"/>
          <w:szCs w:val="22"/>
          <w:lang w:val="es-ES"/>
        </w:rPr>
        <w:t>, Zoo</w:t>
      </w:r>
      <w:r w:rsidRPr="00597032">
        <w:rPr>
          <w:sz w:val="22"/>
          <w:szCs w:val="22"/>
        </w:rPr>
        <w:t>Мир</w:t>
      </w:r>
      <w:r w:rsidRPr="00597032">
        <w:rPr>
          <w:sz w:val="22"/>
          <w:szCs w:val="22"/>
          <w:lang w:val="es-ES"/>
        </w:rPr>
        <w:t>, Like-</w:t>
      </w:r>
      <w:r w:rsidRPr="00597032">
        <w:rPr>
          <w:sz w:val="22"/>
          <w:szCs w:val="22"/>
        </w:rPr>
        <w:t>Квест</w:t>
      </w:r>
      <w:r w:rsidRPr="00597032">
        <w:rPr>
          <w:sz w:val="22"/>
          <w:szCs w:val="22"/>
          <w:lang w:val="es-ES"/>
        </w:rPr>
        <w:t xml:space="preserve">, </w:t>
      </w:r>
      <w:r w:rsidRPr="00597032">
        <w:rPr>
          <w:sz w:val="22"/>
          <w:szCs w:val="22"/>
        </w:rPr>
        <w:t>Мама</w:t>
      </w:r>
      <w:r w:rsidRPr="00597032">
        <w:rPr>
          <w:sz w:val="22"/>
          <w:szCs w:val="22"/>
          <w:lang w:val="es-ES"/>
        </w:rPr>
        <w:t xml:space="preserve"> Pizza, Life-</w:t>
      </w:r>
      <w:r w:rsidRPr="00597032">
        <w:rPr>
          <w:sz w:val="22"/>
          <w:szCs w:val="22"/>
        </w:rPr>
        <w:t>Медиа</w:t>
      </w:r>
      <w:r w:rsidRPr="00597032">
        <w:rPr>
          <w:sz w:val="22"/>
          <w:szCs w:val="22"/>
          <w:lang w:val="es-ES"/>
        </w:rPr>
        <w:t>, PR</w:t>
      </w:r>
      <w:r w:rsidRPr="00597032">
        <w:rPr>
          <w:sz w:val="22"/>
          <w:szCs w:val="22"/>
        </w:rPr>
        <w:t>аспект</w:t>
      </w:r>
      <w:r w:rsidRPr="00597032">
        <w:rPr>
          <w:sz w:val="22"/>
          <w:szCs w:val="22"/>
          <w:lang w:val="es-ES"/>
        </w:rPr>
        <w:t xml:space="preserve">, </w:t>
      </w:r>
      <w:r w:rsidRPr="00597032">
        <w:rPr>
          <w:sz w:val="22"/>
          <w:szCs w:val="22"/>
        </w:rPr>
        <w:t>Шейке</w:t>
      </w:r>
      <w:r w:rsidRPr="00597032">
        <w:rPr>
          <w:sz w:val="22"/>
          <w:szCs w:val="22"/>
          <w:lang w:val="es-ES"/>
        </w:rPr>
        <w:t xml:space="preserve">R, </w:t>
      </w:r>
      <w:r w:rsidRPr="00597032">
        <w:rPr>
          <w:sz w:val="22"/>
          <w:szCs w:val="22"/>
        </w:rPr>
        <w:t>Техно</w:t>
      </w:r>
      <w:r w:rsidRPr="00597032">
        <w:rPr>
          <w:sz w:val="22"/>
          <w:szCs w:val="22"/>
          <w:lang w:val="es-ES"/>
        </w:rPr>
        <w:t xml:space="preserve">Plus, </w:t>
      </w:r>
      <w:r w:rsidRPr="00597032">
        <w:rPr>
          <w:sz w:val="22"/>
          <w:szCs w:val="22"/>
        </w:rPr>
        <w:t>Бон</w:t>
      </w:r>
      <w:r w:rsidRPr="00597032">
        <w:rPr>
          <w:sz w:val="22"/>
          <w:szCs w:val="22"/>
          <w:lang w:val="es-ES"/>
        </w:rPr>
        <w:t xml:space="preserve"> jour, Premier-</w:t>
      </w:r>
      <w:r w:rsidRPr="00597032">
        <w:rPr>
          <w:sz w:val="22"/>
          <w:szCs w:val="22"/>
        </w:rPr>
        <w:t>мебель</w:t>
      </w:r>
      <w:r w:rsidRPr="00597032">
        <w:rPr>
          <w:sz w:val="22"/>
          <w:szCs w:val="22"/>
          <w:lang w:val="es-ES"/>
        </w:rPr>
        <w:t xml:space="preserve">, Only </w:t>
      </w:r>
      <w:r w:rsidRPr="00597032">
        <w:rPr>
          <w:sz w:val="22"/>
          <w:szCs w:val="22"/>
        </w:rPr>
        <w:t>Ю</w:t>
      </w:r>
      <w:r w:rsidRPr="00597032">
        <w:rPr>
          <w:sz w:val="22"/>
          <w:szCs w:val="22"/>
          <w:lang w:val="es-ES"/>
        </w:rPr>
        <w:t xml:space="preserve"> y etc. La mayoría de los </w:t>
      </w:r>
      <w:r w:rsidR="006438D0">
        <w:rPr>
          <w:sz w:val="22"/>
          <w:szCs w:val="22"/>
          <w:lang w:val="es-ES"/>
        </w:rPr>
        <w:t xml:space="preserve">vocablos son representados con </w:t>
      </w:r>
      <w:r w:rsidRPr="00597032">
        <w:rPr>
          <w:sz w:val="22"/>
          <w:szCs w:val="22"/>
          <w:lang w:val="es-ES"/>
        </w:rPr>
        <w:t>una o</w:t>
      </w:r>
      <w:r w:rsidR="006438D0">
        <w:rPr>
          <w:sz w:val="22"/>
          <w:szCs w:val="22"/>
          <w:lang w:val="es-ES"/>
        </w:rPr>
        <w:t> </w:t>
      </w:r>
      <w:r w:rsidRPr="00597032">
        <w:rPr>
          <w:sz w:val="22"/>
          <w:szCs w:val="22"/>
          <w:lang w:val="es-ES"/>
        </w:rPr>
        <w:t>más letras latinas: In</w:t>
      </w:r>
      <w:r w:rsidRPr="00597032">
        <w:rPr>
          <w:sz w:val="22"/>
          <w:szCs w:val="22"/>
        </w:rPr>
        <w:t>формат</w:t>
      </w:r>
      <w:r w:rsidRPr="00597032">
        <w:rPr>
          <w:sz w:val="22"/>
          <w:szCs w:val="22"/>
          <w:lang w:val="es-ES"/>
        </w:rPr>
        <w:t xml:space="preserve">, </w:t>
      </w:r>
      <w:r w:rsidRPr="00597032">
        <w:rPr>
          <w:sz w:val="22"/>
          <w:szCs w:val="22"/>
        </w:rPr>
        <w:t>Гин</w:t>
      </w:r>
      <w:r w:rsidRPr="00597032">
        <w:rPr>
          <w:sz w:val="22"/>
          <w:szCs w:val="22"/>
          <w:lang w:val="es-ES"/>
        </w:rPr>
        <w:t>Z</w:t>
      </w:r>
      <w:r w:rsidRPr="00597032">
        <w:rPr>
          <w:sz w:val="22"/>
          <w:szCs w:val="22"/>
        </w:rPr>
        <w:t>а</w:t>
      </w:r>
      <w:r w:rsidRPr="00597032">
        <w:rPr>
          <w:sz w:val="22"/>
          <w:szCs w:val="22"/>
          <w:lang w:val="es-ES"/>
        </w:rPr>
        <w:t xml:space="preserve">, </w:t>
      </w:r>
      <w:r w:rsidRPr="00597032">
        <w:rPr>
          <w:sz w:val="22"/>
          <w:szCs w:val="22"/>
        </w:rPr>
        <w:t>Ф</w:t>
      </w:r>
      <w:r w:rsidRPr="00597032">
        <w:rPr>
          <w:sz w:val="22"/>
          <w:szCs w:val="22"/>
          <w:lang w:val="es-ES"/>
        </w:rPr>
        <w:t>iesta, Art-</w:t>
      </w:r>
      <w:r w:rsidRPr="00597032">
        <w:rPr>
          <w:sz w:val="22"/>
          <w:szCs w:val="22"/>
        </w:rPr>
        <w:t>отдел</w:t>
      </w:r>
      <w:r w:rsidRPr="00597032">
        <w:rPr>
          <w:sz w:val="22"/>
          <w:szCs w:val="22"/>
          <w:lang w:val="es-ES"/>
        </w:rPr>
        <w:t>, Pro-</w:t>
      </w:r>
      <w:r w:rsidRPr="00597032">
        <w:rPr>
          <w:sz w:val="22"/>
          <w:szCs w:val="22"/>
        </w:rPr>
        <w:t>мебель</w:t>
      </w:r>
      <w:r w:rsidRPr="00597032">
        <w:rPr>
          <w:sz w:val="22"/>
          <w:szCs w:val="22"/>
          <w:lang w:val="es-ES"/>
        </w:rPr>
        <w:t xml:space="preserve">, TV </w:t>
      </w:r>
      <w:r w:rsidRPr="00597032">
        <w:rPr>
          <w:sz w:val="22"/>
          <w:szCs w:val="22"/>
        </w:rPr>
        <w:t>лэнд</w:t>
      </w:r>
      <w:r w:rsidRPr="00597032">
        <w:rPr>
          <w:sz w:val="22"/>
          <w:szCs w:val="22"/>
          <w:lang w:val="es-ES"/>
        </w:rPr>
        <w:t xml:space="preserve">, </w:t>
      </w:r>
      <w:r w:rsidRPr="00597032">
        <w:rPr>
          <w:sz w:val="22"/>
          <w:szCs w:val="22"/>
        </w:rPr>
        <w:t>Уни</w:t>
      </w:r>
      <w:r w:rsidRPr="00597032">
        <w:rPr>
          <w:sz w:val="22"/>
          <w:szCs w:val="22"/>
          <w:lang w:val="es-ES"/>
        </w:rPr>
        <w:t>V</w:t>
      </w:r>
      <w:r w:rsidRPr="00597032">
        <w:rPr>
          <w:sz w:val="22"/>
          <w:szCs w:val="22"/>
        </w:rPr>
        <w:t>ер</w:t>
      </w:r>
      <w:r w:rsidRPr="00597032">
        <w:rPr>
          <w:sz w:val="22"/>
          <w:szCs w:val="22"/>
          <w:lang w:val="es-ES"/>
        </w:rPr>
        <w:t>, Vip-</w:t>
      </w:r>
      <w:r w:rsidRPr="00597032">
        <w:rPr>
          <w:sz w:val="22"/>
          <w:szCs w:val="22"/>
        </w:rPr>
        <w:t>подарки</w:t>
      </w:r>
      <w:r w:rsidRPr="00597032">
        <w:rPr>
          <w:sz w:val="22"/>
          <w:szCs w:val="22"/>
          <w:lang w:val="es-ES"/>
        </w:rPr>
        <w:t>, D</w:t>
      </w:r>
      <w:r w:rsidRPr="00597032">
        <w:rPr>
          <w:sz w:val="22"/>
          <w:szCs w:val="22"/>
        </w:rPr>
        <w:t>ЭНАС</w:t>
      </w:r>
      <w:r w:rsidRPr="00597032">
        <w:rPr>
          <w:sz w:val="22"/>
          <w:szCs w:val="22"/>
          <w:lang w:val="es-ES"/>
        </w:rPr>
        <w:t>.</w:t>
      </w:r>
    </w:p>
    <w:p w:rsidR="009F3C8F" w:rsidRPr="00597032" w:rsidRDefault="009F3C8F" w:rsidP="00441D3F">
      <w:pPr>
        <w:ind w:firstLine="709"/>
        <w:jc w:val="both"/>
        <w:rPr>
          <w:sz w:val="22"/>
          <w:szCs w:val="22"/>
          <w:lang w:val="es-ES"/>
        </w:rPr>
      </w:pPr>
      <w:r w:rsidRPr="00597032">
        <w:rPr>
          <w:sz w:val="22"/>
          <w:szCs w:val="22"/>
          <w:lang w:val="es-ES"/>
        </w:rPr>
        <w:t>El análisis del material mostró la frecuencia de elementos individuales en la transferencia de nombres de una cierta semántica:</w:t>
      </w:r>
    </w:p>
    <w:p w:rsidR="009F3C8F" w:rsidRPr="00597032" w:rsidRDefault="009F3C8F" w:rsidP="00441D3F">
      <w:pPr>
        <w:ind w:left="709" w:hanging="283"/>
        <w:jc w:val="both"/>
        <w:rPr>
          <w:sz w:val="22"/>
          <w:szCs w:val="22"/>
          <w:lang w:val="es-ES"/>
        </w:rPr>
      </w:pPr>
      <w:r w:rsidRPr="00597032">
        <w:rPr>
          <w:sz w:val="22"/>
          <w:szCs w:val="22"/>
        </w:rPr>
        <w:t>А</w:t>
      </w:r>
      <w:r w:rsidRPr="00597032">
        <w:rPr>
          <w:sz w:val="22"/>
          <w:szCs w:val="22"/>
          <w:lang w:val="es-ES"/>
        </w:rPr>
        <w:t>)</w:t>
      </w:r>
      <w:r w:rsidR="006438D0">
        <w:rPr>
          <w:sz w:val="22"/>
          <w:szCs w:val="22"/>
          <w:lang w:val="es-ES"/>
        </w:rPr>
        <w:tab/>
      </w:r>
      <w:r w:rsidRPr="00597032">
        <w:rPr>
          <w:sz w:val="22"/>
          <w:szCs w:val="22"/>
          <w:lang w:val="es-ES"/>
        </w:rPr>
        <w:t xml:space="preserve">el arte </w:t>
      </w:r>
      <w:r w:rsidR="006438D0">
        <w:rPr>
          <w:sz w:val="22"/>
          <w:szCs w:val="22"/>
          <w:lang w:val="es-ES"/>
        </w:rPr>
        <w:t>—</w:t>
      </w:r>
      <w:r w:rsidRPr="00597032">
        <w:rPr>
          <w:sz w:val="22"/>
          <w:szCs w:val="22"/>
          <w:lang w:val="es-ES"/>
        </w:rPr>
        <w:t xml:space="preserve"> «a</w:t>
      </w:r>
      <w:r w:rsidRPr="00597032">
        <w:rPr>
          <w:sz w:val="22"/>
          <w:szCs w:val="22"/>
        </w:rPr>
        <w:t>рт</w:t>
      </w:r>
      <w:r w:rsidRPr="00597032">
        <w:rPr>
          <w:sz w:val="22"/>
          <w:szCs w:val="22"/>
          <w:lang w:val="es-ES"/>
        </w:rPr>
        <w:t xml:space="preserve">» </w:t>
      </w:r>
      <w:r w:rsidRPr="00597032">
        <w:rPr>
          <w:sz w:val="22"/>
          <w:szCs w:val="22"/>
        </w:rPr>
        <w:t>или</w:t>
      </w:r>
      <w:r w:rsidRPr="00597032">
        <w:rPr>
          <w:sz w:val="22"/>
          <w:szCs w:val="22"/>
          <w:lang w:val="es-ES"/>
        </w:rPr>
        <w:t xml:space="preserve"> «art»: NewArt, Art Fly, ArtOptic, Art-Pozitive, Art-</w:t>
      </w:r>
      <w:r w:rsidRPr="00597032">
        <w:rPr>
          <w:sz w:val="22"/>
          <w:szCs w:val="22"/>
        </w:rPr>
        <w:t>отдел</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Сун</w:t>
      </w:r>
      <w:r w:rsidR="006438D0" w:rsidRPr="006438D0">
        <w:rPr>
          <w:sz w:val="22"/>
          <w:szCs w:val="22"/>
          <w:lang w:val="es-ES"/>
        </w:rPr>
        <w:softHyphen/>
      </w:r>
      <w:r w:rsidRPr="00597032">
        <w:rPr>
          <w:sz w:val="22"/>
          <w:szCs w:val="22"/>
        </w:rPr>
        <w:t>ду</w:t>
      </w:r>
      <w:r w:rsidR="006438D0" w:rsidRPr="006438D0">
        <w:rPr>
          <w:sz w:val="22"/>
          <w:szCs w:val="22"/>
          <w:lang w:val="es-ES"/>
        </w:rPr>
        <w:softHyphen/>
      </w:r>
      <w:r w:rsidRPr="00597032">
        <w:rPr>
          <w:sz w:val="22"/>
          <w:szCs w:val="22"/>
        </w:rPr>
        <w:t>чок</w:t>
      </w:r>
      <w:r w:rsidRPr="00597032">
        <w:rPr>
          <w:sz w:val="22"/>
          <w:szCs w:val="22"/>
          <w:lang w:val="es-ES"/>
        </w:rPr>
        <w:t xml:space="preserve">, </w:t>
      </w:r>
      <w:r w:rsidRPr="00597032">
        <w:rPr>
          <w:sz w:val="22"/>
          <w:szCs w:val="22"/>
        </w:rPr>
        <w:t>Мастер</w:t>
      </w:r>
      <w:r w:rsidRPr="00597032">
        <w:rPr>
          <w:sz w:val="22"/>
          <w:szCs w:val="22"/>
          <w:lang w:val="es-ES"/>
        </w:rPr>
        <w:t>-</w:t>
      </w:r>
      <w:r w:rsidRPr="00597032">
        <w:rPr>
          <w:sz w:val="22"/>
          <w:szCs w:val="22"/>
        </w:rPr>
        <w:t>Арт</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ПринтЦентр</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Лайн</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Премьер</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Максимум</w:t>
      </w:r>
      <w:r w:rsidRPr="00597032">
        <w:rPr>
          <w:sz w:val="22"/>
          <w:szCs w:val="22"/>
          <w:lang w:val="es-ES"/>
        </w:rPr>
        <w:t>;</w:t>
      </w:r>
    </w:p>
    <w:p w:rsidR="009F3C8F" w:rsidRPr="00597032" w:rsidRDefault="009F3C8F" w:rsidP="00441D3F">
      <w:pPr>
        <w:ind w:left="709" w:hanging="283"/>
        <w:jc w:val="both"/>
        <w:rPr>
          <w:sz w:val="22"/>
          <w:szCs w:val="22"/>
          <w:lang w:val="es-ES"/>
        </w:rPr>
      </w:pPr>
      <w:r w:rsidRPr="00597032">
        <w:rPr>
          <w:sz w:val="22"/>
          <w:szCs w:val="22"/>
          <w:lang w:val="es-ES"/>
        </w:rPr>
        <w:t>B)</w:t>
      </w:r>
      <w:r w:rsidR="006438D0">
        <w:rPr>
          <w:sz w:val="22"/>
          <w:szCs w:val="22"/>
          <w:lang w:val="es-ES"/>
        </w:rPr>
        <w:tab/>
      </w:r>
      <w:r w:rsidRPr="00597032">
        <w:rPr>
          <w:sz w:val="22"/>
          <w:szCs w:val="22"/>
          <w:lang w:val="es-ES"/>
        </w:rPr>
        <w:t xml:space="preserve">el país: </w:t>
      </w:r>
      <w:r w:rsidRPr="00597032">
        <w:rPr>
          <w:sz w:val="22"/>
          <w:szCs w:val="22"/>
        </w:rPr>
        <w:t>ЗооЛандия</w:t>
      </w:r>
      <w:r w:rsidRPr="00597032">
        <w:rPr>
          <w:sz w:val="22"/>
          <w:szCs w:val="22"/>
          <w:lang w:val="es-ES"/>
        </w:rPr>
        <w:t xml:space="preserve">, </w:t>
      </w:r>
      <w:r w:rsidRPr="00597032">
        <w:rPr>
          <w:sz w:val="22"/>
          <w:szCs w:val="22"/>
        </w:rPr>
        <w:t>Мурландия</w:t>
      </w:r>
      <w:r w:rsidRPr="00597032">
        <w:rPr>
          <w:sz w:val="22"/>
          <w:szCs w:val="22"/>
          <w:lang w:val="es-ES"/>
        </w:rPr>
        <w:t xml:space="preserve">, Mamaland, TV </w:t>
      </w:r>
      <w:r w:rsidRPr="00597032">
        <w:rPr>
          <w:sz w:val="22"/>
          <w:szCs w:val="22"/>
        </w:rPr>
        <w:t>лэнд</w:t>
      </w:r>
      <w:r w:rsidRPr="00597032">
        <w:rPr>
          <w:sz w:val="22"/>
          <w:szCs w:val="22"/>
          <w:lang w:val="es-ES"/>
        </w:rPr>
        <w:t>;</w:t>
      </w:r>
    </w:p>
    <w:p w:rsidR="009F3C8F" w:rsidRPr="00597032" w:rsidRDefault="009F3C8F" w:rsidP="00441D3F">
      <w:pPr>
        <w:ind w:left="709" w:hanging="283"/>
        <w:jc w:val="both"/>
        <w:rPr>
          <w:sz w:val="22"/>
          <w:szCs w:val="22"/>
          <w:lang w:val="es-ES"/>
        </w:rPr>
      </w:pPr>
      <w:r w:rsidRPr="00597032">
        <w:rPr>
          <w:sz w:val="22"/>
          <w:szCs w:val="22"/>
          <w:lang w:val="es-ES"/>
        </w:rPr>
        <w:t>C)</w:t>
      </w:r>
      <w:r w:rsidR="006438D0">
        <w:rPr>
          <w:sz w:val="22"/>
          <w:szCs w:val="22"/>
          <w:lang w:val="es-ES"/>
        </w:rPr>
        <w:tab/>
      </w:r>
      <w:r w:rsidRPr="00597032">
        <w:rPr>
          <w:sz w:val="22"/>
          <w:szCs w:val="22"/>
          <w:lang w:val="es-ES"/>
        </w:rPr>
        <w:t xml:space="preserve">la ciudad: VinoGrad, </w:t>
      </w:r>
      <w:r w:rsidRPr="00597032">
        <w:rPr>
          <w:sz w:val="22"/>
          <w:szCs w:val="22"/>
        </w:rPr>
        <w:t>Квестбург</w:t>
      </w:r>
      <w:r w:rsidRPr="00597032">
        <w:rPr>
          <w:sz w:val="22"/>
          <w:szCs w:val="22"/>
          <w:lang w:val="es-ES"/>
        </w:rPr>
        <w:t xml:space="preserve">, </w:t>
      </w:r>
      <w:r w:rsidRPr="00597032">
        <w:rPr>
          <w:sz w:val="22"/>
          <w:szCs w:val="22"/>
        </w:rPr>
        <w:t>Мебельвиль</w:t>
      </w:r>
      <w:r w:rsidRPr="00597032">
        <w:rPr>
          <w:sz w:val="22"/>
          <w:szCs w:val="22"/>
          <w:lang w:val="es-ES"/>
        </w:rPr>
        <w:t>;</w:t>
      </w:r>
    </w:p>
    <w:p w:rsidR="009F3C8F" w:rsidRPr="00597032" w:rsidRDefault="009F3C8F" w:rsidP="00441D3F">
      <w:pPr>
        <w:ind w:left="709" w:hanging="283"/>
        <w:jc w:val="both"/>
        <w:rPr>
          <w:sz w:val="22"/>
          <w:szCs w:val="22"/>
          <w:lang w:val="en-US"/>
        </w:rPr>
      </w:pPr>
      <w:r w:rsidRPr="00597032">
        <w:rPr>
          <w:sz w:val="22"/>
          <w:szCs w:val="22"/>
          <w:lang w:val="en-US"/>
        </w:rPr>
        <w:t>D)</w:t>
      </w:r>
      <w:r w:rsidR="006438D0">
        <w:rPr>
          <w:sz w:val="22"/>
          <w:szCs w:val="22"/>
          <w:lang w:val="en-US"/>
        </w:rPr>
        <w:tab/>
      </w:r>
      <w:r w:rsidRPr="00597032">
        <w:rPr>
          <w:sz w:val="22"/>
          <w:szCs w:val="22"/>
          <w:lang w:val="en-US"/>
        </w:rPr>
        <w:t xml:space="preserve">la casa: Zoohaus, Clean House, </w:t>
      </w:r>
      <w:r w:rsidRPr="00597032">
        <w:rPr>
          <w:sz w:val="22"/>
          <w:szCs w:val="22"/>
        </w:rPr>
        <w:t>Тепло</w:t>
      </w:r>
      <w:r w:rsidRPr="00597032">
        <w:rPr>
          <w:sz w:val="22"/>
          <w:szCs w:val="22"/>
          <w:lang w:val="en-US"/>
        </w:rPr>
        <w:t>House.</w:t>
      </w:r>
    </w:p>
    <w:p w:rsidR="009F3C8F" w:rsidRPr="00597032" w:rsidRDefault="009F3C8F" w:rsidP="00441D3F">
      <w:pPr>
        <w:ind w:firstLine="709"/>
        <w:jc w:val="both"/>
        <w:rPr>
          <w:sz w:val="22"/>
          <w:szCs w:val="22"/>
          <w:lang w:val="en-US"/>
        </w:rPr>
      </w:pPr>
      <w:r w:rsidRPr="00597032">
        <w:rPr>
          <w:sz w:val="22"/>
          <w:szCs w:val="22"/>
          <w:lang w:val="en-US"/>
        </w:rPr>
        <w:t>La aparición de extranjerismos en estas empresas se explica por los siguientes motivos:</w:t>
      </w:r>
    </w:p>
    <w:p w:rsidR="009F3C8F" w:rsidRPr="00597032" w:rsidRDefault="009F3C8F" w:rsidP="00441D3F">
      <w:pPr>
        <w:ind w:left="709" w:hanging="283"/>
        <w:jc w:val="both"/>
        <w:rPr>
          <w:sz w:val="22"/>
          <w:szCs w:val="22"/>
          <w:lang w:val="en-US"/>
        </w:rPr>
      </w:pPr>
      <w:r w:rsidRPr="00597032">
        <w:rPr>
          <w:sz w:val="22"/>
          <w:szCs w:val="22"/>
          <w:lang w:val="en-US"/>
        </w:rPr>
        <w:t>1.</w:t>
      </w:r>
      <w:r w:rsidR="006438D0">
        <w:rPr>
          <w:sz w:val="22"/>
          <w:szCs w:val="22"/>
          <w:lang w:val="en-US"/>
        </w:rPr>
        <w:tab/>
      </w:r>
      <w:r w:rsidRPr="00597032">
        <w:rPr>
          <w:sz w:val="22"/>
          <w:szCs w:val="22"/>
          <w:lang w:val="en-US"/>
        </w:rPr>
        <w:t>Las palabras con partes en letras latinas llaman la atención gracias al juego de letras.</w:t>
      </w:r>
    </w:p>
    <w:p w:rsidR="009F3C8F" w:rsidRPr="00597032" w:rsidRDefault="009F3C8F" w:rsidP="00441D3F">
      <w:pPr>
        <w:ind w:left="709" w:hanging="283"/>
        <w:jc w:val="both"/>
        <w:rPr>
          <w:sz w:val="22"/>
          <w:szCs w:val="22"/>
          <w:lang w:val="es-ES"/>
        </w:rPr>
      </w:pPr>
      <w:r w:rsidRPr="00597032">
        <w:rPr>
          <w:sz w:val="22"/>
          <w:szCs w:val="22"/>
          <w:lang w:val="es-ES"/>
        </w:rPr>
        <w:t>2.</w:t>
      </w:r>
      <w:r w:rsidR="006438D0">
        <w:rPr>
          <w:sz w:val="22"/>
          <w:szCs w:val="22"/>
          <w:lang w:val="es-ES"/>
        </w:rPr>
        <w:tab/>
      </w:r>
      <w:r w:rsidRPr="00597032">
        <w:rPr>
          <w:sz w:val="22"/>
          <w:szCs w:val="22"/>
          <w:lang w:val="es-ES"/>
        </w:rPr>
        <w:t xml:space="preserve">Se reflejan procesos globales en el lenguaje. Observamos un gran número de palabras extranjeras o partes en cirílico: </w:t>
      </w:r>
      <w:r w:rsidRPr="00597032">
        <w:rPr>
          <w:sz w:val="22"/>
          <w:szCs w:val="22"/>
        </w:rPr>
        <w:t>Окейкнига</w:t>
      </w:r>
      <w:r w:rsidRPr="00597032">
        <w:rPr>
          <w:sz w:val="22"/>
          <w:szCs w:val="22"/>
          <w:lang w:val="es-ES"/>
        </w:rPr>
        <w:t xml:space="preserve">, </w:t>
      </w:r>
      <w:r w:rsidRPr="00597032">
        <w:rPr>
          <w:sz w:val="22"/>
          <w:szCs w:val="22"/>
        </w:rPr>
        <w:t>МегаДжинс</w:t>
      </w:r>
      <w:r w:rsidRPr="00597032">
        <w:rPr>
          <w:sz w:val="22"/>
          <w:szCs w:val="22"/>
          <w:lang w:val="es-ES"/>
        </w:rPr>
        <w:t xml:space="preserve">, </w:t>
      </w:r>
      <w:r w:rsidRPr="00597032">
        <w:rPr>
          <w:sz w:val="22"/>
          <w:szCs w:val="22"/>
        </w:rPr>
        <w:t>Арт</w:t>
      </w:r>
      <w:r w:rsidRPr="00597032">
        <w:rPr>
          <w:sz w:val="22"/>
          <w:szCs w:val="22"/>
          <w:lang w:val="es-ES"/>
        </w:rPr>
        <w:t>-</w:t>
      </w:r>
      <w:r w:rsidRPr="00597032">
        <w:rPr>
          <w:sz w:val="22"/>
          <w:szCs w:val="22"/>
        </w:rPr>
        <w:t>Лайн</w:t>
      </w:r>
      <w:r w:rsidRPr="00597032">
        <w:rPr>
          <w:sz w:val="22"/>
          <w:szCs w:val="22"/>
          <w:lang w:val="es-ES"/>
        </w:rPr>
        <w:t xml:space="preserve">, </w:t>
      </w:r>
      <w:r w:rsidRPr="00597032">
        <w:rPr>
          <w:sz w:val="22"/>
          <w:szCs w:val="22"/>
        </w:rPr>
        <w:t>Лайф</w:t>
      </w:r>
      <w:r w:rsidRPr="00597032">
        <w:rPr>
          <w:sz w:val="22"/>
          <w:szCs w:val="22"/>
          <w:lang w:val="es-ES"/>
        </w:rPr>
        <w:t xml:space="preserve">, </w:t>
      </w:r>
      <w:r w:rsidRPr="00597032">
        <w:rPr>
          <w:sz w:val="22"/>
          <w:szCs w:val="22"/>
        </w:rPr>
        <w:t>СкайлайнТрэвел</w:t>
      </w:r>
      <w:r w:rsidRPr="00597032">
        <w:rPr>
          <w:sz w:val="22"/>
          <w:szCs w:val="22"/>
          <w:lang w:val="es-ES"/>
        </w:rPr>
        <w:t xml:space="preserve"> y etc.</w:t>
      </w:r>
    </w:p>
    <w:p w:rsidR="009F3C8F" w:rsidRDefault="009F3C8F" w:rsidP="00441D3F">
      <w:pPr>
        <w:ind w:firstLine="709"/>
        <w:jc w:val="both"/>
        <w:rPr>
          <w:sz w:val="22"/>
          <w:szCs w:val="22"/>
          <w:lang w:val="en-US"/>
        </w:rPr>
      </w:pPr>
      <w:r w:rsidRPr="00597032">
        <w:rPr>
          <w:sz w:val="22"/>
          <w:szCs w:val="22"/>
          <w:lang w:val="es-ES"/>
        </w:rPr>
        <w:t xml:space="preserve">Gracias a este análisis se puede destacar que, de 200 nombres, 106 incluyen extranjerismos. Desde nuestro punto de vista, la globalización y el uso de las lenguas extranjeras amplían la esfera de </w:t>
      </w:r>
      <w:r w:rsidRPr="00597032">
        <w:rPr>
          <w:sz w:val="22"/>
          <w:szCs w:val="22"/>
          <w:lang w:val="es-ES"/>
        </w:rPr>
        <w:lastRenderedPageBreak/>
        <w:t xml:space="preserve">uso del alfabeto latino. Por eso, el grupo más grande es el compuesto por palabras extranjeras en caracteres latino (46 vocablos). ¿Es probable que en el futuro los nombres de las empresas se escriban solo en letras latinas? </w:t>
      </w:r>
      <w:r w:rsidRPr="00597032">
        <w:rPr>
          <w:sz w:val="22"/>
          <w:szCs w:val="22"/>
          <w:lang w:val="en-US"/>
        </w:rPr>
        <w:t>No lo sabemos, pero entendemos que hay que usarlo con mucho cuidado porque podemos perder el idioma nacional.</w:t>
      </w:r>
    </w:p>
    <w:p w:rsidR="009B74A0" w:rsidRDefault="009B74A0" w:rsidP="009B74A0">
      <w:pPr>
        <w:jc w:val="both"/>
        <w:rPr>
          <w:sz w:val="22"/>
          <w:szCs w:val="22"/>
          <w:lang w:val="en-US"/>
        </w:rPr>
      </w:pPr>
    </w:p>
    <w:p w:rsidR="009F3C8F" w:rsidRPr="00597032" w:rsidRDefault="009F3C8F" w:rsidP="00441D3F">
      <w:pPr>
        <w:jc w:val="center"/>
        <w:rPr>
          <w:b/>
          <w:sz w:val="22"/>
          <w:szCs w:val="22"/>
        </w:rPr>
      </w:pPr>
      <w:r w:rsidRPr="00597032">
        <w:rPr>
          <w:b/>
          <w:sz w:val="22"/>
          <w:szCs w:val="22"/>
        </w:rPr>
        <w:t>Список использованной литературы</w:t>
      </w:r>
    </w:p>
    <w:p w:rsidR="0003108D" w:rsidRPr="00597032" w:rsidRDefault="0003108D" w:rsidP="009B74A0">
      <w:pPr>
        <w:pStyle w:val="13"/>
        <w:spacing w:before="80" w:after="0" w:line="240" w:lineRule="auto"/>
        <w:ind w:left="709" w:hanging="284"/>
        <w:contextualSpacing w:val="0"/>
        <w:jc w:val="both"/>
        <w:rPr>
          <w:rFonts w:ascii="Times New Roman" w:hAnsi="Times New Roman"/>
        </w:rPr>
      </w:pPr>
      <w:r w:rsidRPr="00597032">
        <w:rPr>
          <w:rFonts w:ascii="Times New Roman" w:hAnsi="Times New Roman"/>
        </w:rPr>
        <w:t>1.</w:t>
      </w:r>
      <w:r w:rsidR="006438D0" w:rsidRPr="006438D0">
        <w:rPr>
          <w:rFonts w:ascii="Times New Roman" w:hAnsi="Times New Roman"/>
        </w:rPr>
        <w:tab/>
      </w:r>
      <w:r w:rsidR="009F3C8F" w:rsidRPr="00597032">
        <w:rPr>
          <w:rFonts w:ascii="Times New Roman" w:hAnsi="Times New Roman"/>
        </w:rPr>
        <w:t>Гимпелевич В.</w:t>
      </w:r>
      <w:r w:rsidR="006438D0" w:rsidRPr="006438D0">
        <w:rPr>
          <w:rFonts w:ascii="Times New Roman" w:hAnsi="Times New Roman"/>
        </w:rPr>
        <w:t xml:space="preserve"> </w:t>
      </w:r>
      <w:r w:rsidR="009F3C8F" w:rsidRPr="00597032">
        <w:rPr>
          <w:rFonts w:ascii="Times New Roman" w:hAnsi="Times New Roman"/>
        </w:rPr>
        <w:t xml:space="preserve">С. Род имен существительных </w:t>
      </w:r>
      <w:r w:rsidR="006438D0" w:rsidRPr="006438D0">
        <w:rPr>
          <w:rFonts w:ascii="Times New Roman" w:hAnsi="Times New Roman"/>
        </w:rPr>
        <w:t>—</w:t>
      </w:r>
      <w:r w:rsidR="009F3C8F" w:rsidRPr="00597032">
        <w:rPr>
          <w:rFonts w:ascii="Times New Roman" w:hAnsi="Times New Roman"/>
        </w:rPr>
        <w:t xml:space="preserve"> иноязычных вкраплений в русском языке: уч. зап. Минвуза АзССР, 1974. 89 с.</w:t>
      </w:r>
    </w:p>
    <w:p w:rsidR="0003108D" w:rsidRPr="00597032" w:rsidRDefault="0003108D" w:rsidP="009B74A0">
      <w:pPr>
        <w:pStyle w:val="13"/>
        <w:spacing w:before="80" w:after="0" w:line="240" w:lineRule="auto"/>
        <w:ind w:left="709" w:hanging="284"/>
        <w:contextualSpacing w:val="0"/>
        <w:jc w:val="both"/>
        <w:rPr>
          <w:rFonts w:ascii="Times New Roman" w:hAnsi="Times New Roman"/>
        </w:rPr>
      </w:pPr>
      <w:r w:rsidRPr="00597032">
        <w:rPr>
          <w:rFonts w:ascii="Times New Roman" w:hAnsi="Times New Roman"/>
        </w:rPr>
        <w:t>2.</w:t>
      </w:r>
      <w:r w:rsidR="006438D0" w:rsidRPr="006438D0">
        <w:rPr>
          <w:rFonts w:ascii="Times New Roman" w:hAnsi="Times New Roman"/>
        </w:rPr>
        <w:tab/>
      </w:r>
      <w:r w:rsidR="009F3C8F" w:rsidRPr="00597032">
        <w:rPr>
          <w:rFonts w:ascii="Times New Roman" w:hAnsi="Times New Roman"/>
        </w:rPr>
        <w:t>Норлусенян В.</w:t>
      </w:r>
      <w:r w:rsidR="006438D0" w:rsidRPr="006438D0">
        <w:rPr>
          <w:rFonts w:ascii="Times New Roman" w:hAnsi="Times New Roman"/>
        </w:rPr>
        <w:t xml:space="preserve"> </w:t>
      </w:r>
      <w:r w:rsidR="009F3C8F" w:rsidRPr="00597032">
        <w:rPr>
          <w:rFonts w:ascii="Times New Roman" w:hAnsi="Times New Roman"/>
        </w:rPr>
        <w:t xml:space="preserve">С. Иноязычные вкрапления: современное состояние проблемы // Вестник новгородского государственного университета. </w:t>
      </w:r>
      <w:r w:rsidRPr="00597032">
        <w:rPr>
          <w:rFonts w:ascii="Times New Roman" w:hAnsi="Times New Roman"/>
        </w:rPr>
        <w:t xml:space="preserve">2010. Вып. 57. </w:t>
      </w:r>
      <w:r w:rsidR="006438D0">
        <w:rPr>
          <w:rFonts w:ascii="Times New Roman" w:hAnsi="Times New Roman"/>
        </w:rPr>
        <w:t>С. 63–65.</w:t>
      </w:r>
    </w:p>
    <w:p w:rsidR="009F3C8F" w:rsidRPr="005E56A5" w:rsidRDefault="0003108D" w:rsidP="009B74A0">
      <w:pPr>
        <w:pStyle w:val="13"/>
        <w:spacing w:before="80" w:after="0" w:line="240" w:lineRule="auto"/>
        <w:ind w:left="709" w:hanging="284"/>
        <w:contextualSpacing w:val="0"/>
        <w:jc w:val="both"/>
        <w:rPr>
          <w:rFonts w:ascii="Times New Roman" w:hAnsi="Times New Roman"/>
        </w:rPr>
      </w:pPr>
      <w:r w:rsidRPr="00597032">
        <w:rPr>
          <w:rFonts w:ascii="Times New Roman" w:hAnsi="Times New Roman"/>
        </w:rPr>
        <w:t>3.</w:t>
      </w:r>
      <w:r w:rsidR="006438D0" w:rsidRPr="006438D0">
        <w:rPr>
          <w:rFonts w:ascii="Times New Roman" w:hAnsi="Times New Roman"/>
        </w:rPr>
        <w:tab/>
      </w:r>
      <w:r w:rsidR="009F3C8F" w:rsidRPr="00597032">
        <w:rPr>
          <w:rFonts w:ascii="Times New Roman" w:hAnsi="Times New Roman"/>
        </w:rPr>
        <w:t>Крысин Л.</w:t>
      </w:r>
      <w:r w:rsidR="006438D0">
        <w:rPr>
          <w:rFonts w:ascii="Times New Roman" w:hAnsi="Times New Roman"/>
        </w:rPr>
        <w:t xml:space="preserve"> </w:t>
      </w:r>
      <w:r w:rsidR="009F3C8F" w:rsidRPr="00597032">
        <w:rPr>
          <w:rFonts w:ascii="Times New Roman" w:hAnsi="Times New Roman"/>
        </w:rPr>
        <w:t>П. Иноязычные слова в современном русском языке. М</w:t>
      </w:r>
      <w:r w:rsidR="009F3C8F" w:rsidRPr="005E56A5">
        <w:rPr>
          <w:rFonts w:ascii="Times New Roman" w:hAnsi="Times New Roman"/>
        </w:rPr>
        <w:t xml:space="preserve">.: </w:t>
      </w:r>
      <w:r w:rsidR="009F3C8F" w:rsidRPr="00597032">
        <w:rPr>
          <w:rFonts w:ascii="Times New Roman" w:hAnsi="Times New Roman"/>
        </w:rPr>
        <w:t>Наука</w:t>
      </w:r>
      <w:r w:rsidR="009F3C8F" w:rsidRPr="005E56A5">
        <w:rPr>
          <w:rFonts w:ascii="Times New Roman" w:hAnsi="Times New Roman"/>
        </w:rPr>
        <w:t>, 1968.</w:t>
      </w:r>
      <w:r w:rsidR="006438D0" w:rsidRPr="005E56A5">
        <w:rPr>
          <w:rFonts w:ascii="Times New Roman" w:hAnsi="Times New Roman"/>
        </w:rPr>
        <w:br/>
      </w:r>
      <w:r w:rsidR="006438D0">
        <w:rPr>
          <w:rFonts w:ascii="Times New Roman" w:hAnsi="Times New Roman"/>
        </w:rPr>
        <w:t>С</w:t>
      </w:r>
      <w:r w:rsidR="006438D0" w:rsidRPr="005E56A5">
        <w:rPr>
          <w:rFonts w:ascii="Times New Roman" w:hAnsi="Times New Roman"/>
        </w:rPr>
        <w:t>. 46–</w:t>
      </w:r>
      <w:r w:rsidR="009F3C8F" w:rsidRPr="005E56A5">
        <w:rPr>
          <w:rFonts w:ascii="Times New Roman" w:hAnsi="Times New Roman"/>
        </w:rPr>
        <w:t>47.</w:t>
      </w:r>
    </w:p>
    <w:p w:rsidR="009F3C8F" w:rsidRPr="005E56A5" w:rsidRDefault="009F3C8F" w:rsidP="00441D3F">
      <w:pPr>
        <w:pStyle w:val="13"/>
        <w:spacing w:after="0" w:line="240" w:lineRule="auto"/>
        <w:ind w:left="0"/>
        <w:contextualSpacing w:val="0"/>
        <w:rPr>
          <w:rFonts w:ascii="Times New Roman" w:hAnsi="Times New Roman"/>
        </w:rPr>
      </w:pPr>
    </w:p>
    <w:p w:rsidR="00167D84" w:rsidRPr="005E56A5" w:rsidRDefault="00167D84" w:rsidP="00441D3F">
      <w:pPr>
        <w:pStyle w:val="13"/>
        <w:spacing w:after="0" w:line="240" w:lineRule="auto"/>
        <w:ind w:left="0"/>
        <w:contextualSpacing w:val="0"/>
        <w:rPr>
          <w:rFonts w:ascii="Times New Roman" w:hAnsi="Times New Roman"/>
        </w:rPr>
      </w:pPr>
    </w:p>
    <w:p w:rsidR="006438D0" w:rsidRPr="005E56A5" w:rsidRDefault="006438D0" w:rsidP="00441D3F">
      <w:pPr>
        <w:pStyle w:val="13"/>
        <w:spacing w:after="0" w:line="240" w:lineRule="auto"/>
        <w:ind w:left="0"/>
        <w:contextualSpacing w:val="0"/>
        <w:rPr>
          <w:rFonts w:ascii="Times New Roman" w:hAnsi="Times New Roman"/>
        </w:rPr>
      </w:pPr>
    </w:p>
    <w:p w:rsidR="006438D0" w:rsidRPr="005E56A5" w:rsidRDefault="006438D0" w:rsidP="00441D3F">
      <w:pPr>
        <w:pStyle w:val="13"/>
        <w:spacing w:after="0" w:line="240" w:lineRule="auto"/>
        <w:ind w:left="0"/>
        <w:contextualSpacing w:val="0"/>
        <w:rPr>
          <w:rFonts w:ascii="Times New Roman" w:hAnsi="Times New Roman"/>
        </w:rPr>
      </w:pPr>
    </w:p>
    <w:p w:rsidR="0003108D" w:rsidRPr="006D345F" w:rsidRDefault="006D345F" w:rsidP="00441D3F">
      <w:pPr>
        <w:rPr>
          <w:b/>
          <w:bCs/>
          <w:i/>
          <w:iCs/>
          <w:sz w:val="22"/>
          <w:szCs w:val="22"/>
          <w:lang w:bidi="ar-IQ"/>
        </w:rPr>
      </w:pPr>
      <w:r w:rsidRPr="006D345F">
        <w:rPr>
          <w:b/>
          <w:i/>
          <w:sz w:val="22"/>
          <w:szCs w:val="22"/>
        </w:rPr>
        <w:t>Мустафа Аркан Алафлужи, Удмуртский государственный университет</w:t>
      </w:r>
      <w:r w:rsidR="0003108D" w:rsidRPr="006D345F">
        <w:rPr>
          <w:b/>
          <w:bCs/>
          <w:i/>
          <w:iCs/>
          <w:sz w:val="22"/>
          <w:szCs w:val="22"/>
          <w:lang w:bidi="ar-IQ"/>
        </w:rPr>
        <w:t xml:space="preserve">, </w:t>
      </w:r>
      <w:r w:rsidR="0003108D" w:rsidRPr="006438D0">
        <w:rPr>
          <w:b/>
          <w:bCs/>
          <w:i/>
          <w:iCs/>
          <w:sz w:val="22"/>
          <w:szCs w:val="22"/>
          <w:lang w:val="en-US" w:bidi="ar-IQ"/>
        </w:rPr>
        <w:t>Mustafa</w:t>
      </w:r>
      <w:r w:rsidR="0003108D" w:rsidRPr="006D345F">
        <w:rPr>
          <w:b/>
          <w:bCs/>
          <w:i/>
          <w:iCs/>
          <w:sz w:val="22"/>
          <w:szCs w:val="22"/>
          <w:lang w:bidi="ar-IQ"/>
        </w:rPr>
        <w:t>.</w:t>
      </w:r>
      <w:r w:rsidR="0003108D" w:rsidRPr="006438D0">
        <w:rPr>
          <w:b/>
          <w:bCs/>
          <w:i/>
          <w:iCs/>
          <w:sz w:val="22"/>
          <w:szCs w:val="22"/>
          <w:lang w:val="en-US" w:bidi="ar-IQ"/>
        </w:rPr>
        <w:t>arkan</w:t>
      </w:r>
      <w:r w:rsidR="0003108D" w:rsidRPr="006D345F">
        <w:rPr>
          <w:b/>
          <w:bCs/>
          <w:i/>
          <w:iCs/>
          <w:sz w:val="22"/>
          <w:szCs w:val="22"/>
          <w:lang w:bidi="ar-IQ"/>
        </w:rPr>
        <w:t>1987@</w:t>
      </w:r>
      <w:r w:rsidR="0003108D" w:rsidRPr="006438D0">
        <w:rPr>
          <w:b/>
          <w:bCs/>
          <w:i/>
          <w:iCs/>
          <w:sz w:val="22"/>
          <w:szCs w:val="22"/>
          <w:lang w:val="en-US" w:bidi="ar-IQ"/>
        </w:rPr>
        <w:t>yahoo</w:t>
      </w:r>
      <w:r w:rsidR="0003108D" w:rsidRPr="006D345F">
        <w:rPr>
          <w:b/>
          <w:bCs/>
          <w:i/>
          <w:iCs/>
          <w:sz w:val="22"/>
          <w:szCs w:val="22"/>
          <w:lang w:bidi="ar-IQ"/>
        </w:rPr>
        <w:t>.</w:t>
      </w:r>
      <w:r w:rsidR="0003108D" w:rsidRPr="006438D0">
        <w:rPr>
          <w:b/>
          <w:bCs/>
          <w:i/>
          <w:iCs/>
          <w:sz w:val="22"/>
          <w:szCs w:val="22"/>
          <w:lang w:val="en-US" w:bidi="ar-IQ"/>
        </w:rPr>
        <w:t>com</w:t>
      </w:r>
    </w:p>
    <w:p w:rsidR="0003108D" w:rsidRPr="005E56A5" w:rsidRDefault="006D345F" w:rsidP="00441D3F">
      <w:pPr>
        <w:jc w:val="both"/>
        <w:rPr>
          <w:color w:val="000000"/>
          <w:sz w:val="22"/>
          <w:szCs w:val="22"/>
        </w:rPr>
      </w:pPr>
      <w:r w:rsidRPr="006D345F">
        <w:rPr>
          <w:b/>
          <w:i/>
          <w:color w:val="000000"/>
          <w:sz w:val="22"/>
          <w:szCs w:val="22"/>
        </w:rPr>
        <w:t>Научный руководитель — Лаврентьев Александр Иванович, Удмуртский государственный университет, доцент</w:t>
      </w:r>
    </w:p>
    <w:p w:rsidR="006D345F" w:rsidRPr="005E56A5" w:rsidRDefault="006D345F" w:rsidP="00441D3F">
      <w:pPr>
        <w:jc w:val="both"/>
        <w:rPr>
          <w:bCs/>
          <w:iCs/>
          <w:sz w:val="22"/>
          <w:szCs w:val="22"/>
          <w:lang w:bidi="ar-IQ"/>
        </w:rPr>
      </w:pPr>
    </w:p>
    <w:p w:rsidR="006D345F" w:rsidRPr="006D345F" w:rsidRDefault="006D345F" w:rsidP="00441D3F">
      <w:pPr>
        <w:jc w:val="center"/>
        <w:rPr>
          <w:b/>
          <w:bCs/>
          <w:sz w:val="22"/>
          <w:szCs w:val="22"/>
        </w:rPr>
      </w:pPr>
      <w:r w:rsidRPr="006D345F">
        <w:rPr>
          <w:b/>
          <w:color w:val="000000"/>
          <w:sz w:val="22"/>
          <w:szCs w:val="22"/>
        </w:rPr>
        <w:t>КОЛОНИАЛЬНАЯ ПЕРСПЕКТИВА В ПРОИЗВЕДЕНИЯХ</w:t>
      </w:r>
      <w:r w:rsidRPr="006D345F">
        <w:rPr>
          <w:b/>
          <w:color w:val="000000"/>
          <w:sz w:val="22"/>
          <w:szCs w:val="22"/>
        </w:rPr>
        <w:br/>
        <w:t>ДЖ. КОНРАДА «СЕРДЦЕ ТЬМЫ» И С. МДА «СЕРДЦЕ КРАСНОТЫ»</w:t>
      </w:r>
    </w:p>
    <w:p w:rsidR="0003108D" w:rsidRPr="006438D0" w:rsidRDefault="0003108D" w:rsidP="00441D3F">
      <w:pPr>
        <w:jc w:val="center"/>
        <w:rPr>
          <w:b/>
          <w:bCs/>
          <w:sz w:val="22"/>
          <w:szCs w:val="22"/>
          <w:lang w:val="en-US"/>
        </w:rPr>
      </w:pPr>
      <w:r w:rsidRPr="006438D0">
        <w:rPr>
          <w:b/>
          <w:bCs/>
          <w:sz w:val="22"/>
          <w:szCs w:val="22"/>
          <w:lang w:val="en-US"/>
        </w:rPr>
        <w:t xml:space="preserve">THE COLONIAL PERSPECTIVE IN THE NOVELS </w:t>
      </w:r>
      <w:r w:rsidR="006438D0" w:rsidRPr="006438D0">
        <w:rPr>
          <w:b/>
          <w:bCs/>
          <w:sz w:val="22"/>
          <w:szCs w:val="22"/>
          <w:lang w:val="en-US"/>
        </w:rPr>
        <w:t>«</w:t>
      </w:r>
      <w:r w:rsidRPr="006438D0">
        <w:rPr>
          <w:b/>
          <w:bCs/>
          <w:sz w:val="22"/>
          <w:szCs w:val="22"/>
          <w:lang w:val="en-US"/>
        </w:rPr>
        <w:t>HEART OF DARKNESS</w:t>
      </w:r>
      <w:r w:rsidR="006438D0" w:rsidRPr="006438D0">
        <w:rPr>
          <w:b/>
          <w:bCs/>
          <w:sz w:val="22"/>
          <w:szCs w:val="22"/>
          <w:lang w:val="en-US"/>
        </w:rPr>
        <w:t>»</w:t>
      </w:r>
      <w:r w:rsidR="006438D0" w:rsidRPr="006438D0">
        <w:rPr>
          <w:b/>
          <w:bCs/>
          <w:sz w:val="22"/>
          <w:szCs w:val="22"/>
          <w:lang w:val="en-US"/>
        </w:rPr>
        <w:br/>
      </w:r>
      <w:r w:rsidRPr="006438D0">
        <w:rPr>
          <w:b/>
          <w:bCs/>
          <w:sz w:val="22"/>
          <w:szCs w:val="22"/>
          <w:lang w:val="en-US"/>
        </w:rPr>
        <w:t xml:space="preserve">BY J. CONRAD AND </w:t>
      </w:r>
      <w:r w:rsidR="006438D0" w:rsidRPr="006438D0">
        <w:rPr>
          <w:b/>
          <w:bCs/>
          <w:sz w:val="22"/>
          <w:szCs w:val="22"/>
          <w:lang w:val="en-US"/>
        </w:rPr>
        <w:t>«</w:t>
      </w:r>
      <w:r w:rsidRPr="006438D0">
        <w:rPr>
          <w:b/>
          <w:bCs/>
          <w:sz w:val="22"/>
          <w:szCs w:val="22"/>
          <w:lang w:val="en-US"/>
        </w:rPr>
        <w:t>HEART OF REDNESS</w:t>
      </w:r>
      <w:r w:rsidR="006438D0" w:rsidRPr="006438D0">
        <w:rPr>
          <w:b/>
          <w:bCs/>
          <w:sz w:val="22"/>
          <w:szCs w:val="22"/>
          <w:lang w:val="en-US"/>
        </w:rPr>
        <w:t>»</w:t>
      </w:r>
      <w:r w:rsidRPr="006438D0">
        <w:rPr>
          <w:b/>
          <w:bCs/>
          <w:sz w:val="22"/>
          <w:szCs w:val="22"/>
          <w:lang w:val="en-US"/>
        </w:rPr>
        <w:t xml:space="preserve"> BY Z. MDA</w:t>
      </w:r>
    </w:p>
    <w:p w:rsidR="0003108D" w:rsidRPr="006438D0" w:rsidRDefault="0003108D" w:rsidP="00441D3F">
      <w:pPr>
        <w:jc w:val="both"/>
        <w:rPr>
          <w:color w:val="000000" w:themeColor="text1"/>
          <w:sz w:val="22"/>
          <w:szCs w:val="22"/>
          <w:shd w:val="clear" w:color="auto" w:fill="FFFFFF"/>
          <w:lang w:val="en-US"/>
        </w:rPr>
      </w:pPr>
    </w:p>
    <w:p w:rsidR="006D345F" w:rsidRPr="009B74A0" w:rsidRDefault="006D345F" w:rsidP="00441D3F">
      <w:pPr>
        <w:ind w:firstLine="720"/>
        <w:jc w:val="both"/>
        <w:rPr>
          <w:bCs/>
          <w:iCs/>
          <w:sz w:val="22"/>
          <w:szCs w:val="22"/>
          <w:lang w:bidi="ar-IQ"/>
        </w:rPr>
      </w:pPr>
      <w:r w:rsidRPr="009B74A0">
        <w:rPr>
          <w:b/>
          <w:sz w:val="22"/>
          <w:szCs w:val="22"/>
        </w:rPr>
        <w:t>Аннотация.</w:t>
      </w:r>
      <w:r w:rsidRPr="009B74A0">
        <w:rPr>
          <w:sz w:val="22"/>
          <w:szCs w:val="22"/>
        </w:rPr>
        <w:t xml:space="preserve"> В статье сравнивается понятие колониализма в течение двух исторических периодов, описанных в романах «Сердце тьмы» Джозефа Конрада и «Сердце красноты» Сайкса Мда. События романа «Сердце тьмы» происходили во время Европейской колонизации в Юж</w:t>
      </w:r>
      <w:r w:rsidR="009B74A0" w:rsidRPr="009B74A0">
        <w:rPr>
          <w:sz w:val="22"/>
          <w:szCs w:val="22"/>
        </w:rPr>
        <w:softHyphen/>
      </w:r>
      <w:r w:rsidRPr="009B74A0">
        <w:rPr>
          <w:sz w:val="22"/>
          <w:szCs w:val="22"/>
        </w:rPr>
        <w:t xml:space="preserve">ной Африке в конце </w:t>
      </w:r>
      <w:r w:rsidR="00F63842">
        <w:rPr>
          <w:sz w:val="22"/>
          <w:szCs w:val="22"/>
          <w:lang w:val="en-US"/>
        </w:rPr>
        <w:t>XIX</w:t>
      </w:r>
      <w:r w:rsidRPr="009B74A0">
        <w:rPr>
          <w:sz w:val="22"/>
          <w:szCs w:val="22"/>
        </w:rPr>
        <w:t xml:space="preserve"> века, когда идеей</w:t>
      </w:r>
      <w:r w:rsidR="009B74A0" w:rsidRPr="009B74A0">
        <w:rPr>
          <w:sz w:val="22"/>
          <w:szCs w:val="22"/>
        </w:rPr>
        <w:t xml:space="preserve"> </w:t>
      </w:r>
      <w:r w:rsidRPr="009B74A0">
        <w:rPr>
          <w:sz w:val="22"/>
          <w:szCs w:val="22"/>
        </w:rPr>
        <w:t>колониализма, используемой европейцами, было преследование и обязанность эксплуатировать африканцев. События романа «Сердце красно</w:t>
      </w:r>
      <w:r w:rsidR="00F63842" w:rsidRPr="00F63842">
        <w:rPr>
          <w:sz w:val="22"/>
          <w:szCs w:val="22"/>
        </w:rPr>
        <w:softHyphen/>
      </w:r>
      <w:r w:rsidRPr="009B74A0">
        <w:rPr>
          <w:sz w:val="22"/>
          <w:szCs w:val="22"/>
        </w:rPr>
        <w:t xml:space="preserve">ты» происходили в начале </w:t>
      </w:r>
      <w:r w:rsidR="00F63842">
        <w:rPr>
          <w:sz w:val="22"/>
          <w:szCs w:val="22"/>
          <w:lang w:val="en-US"/>
        </w:rPr>
        <w:t>XXI</w:t>
      </w:r>
      <w:r w:rsidRPr="009B74A0">
        <w:rPr>
          <w:sz w:val="22"/>
          <w:szCs w:val="22"/>
        </w:rPr>
        <w:t xml:space="preserve"> века в пост-апартеиде в Южной Африке, и</w:t>
      </w:r>
      <w:r w:rsidR="00F63842" w:rsidRPr="00F63842">
        <w:rPr>
          <w:sz w:val="22"/>
          <w:szCs w:val="22"/>
        </w:rPr>
        <w:t xml:space="preserve"> </w:t>
      </w:r>
      <w:r w:rsidRPr="009B74A0">
        <w:rPr>
          <w:sz w:val="22"/>
          <w:szCs w:val="22"/>
        </w:rPr>
        <w:t>идея колониализма, используемая европейцами, была интеллектуальной, более сложной и</w:t>
      </w:r>
      <w:r w:rsidR="00F63842" w:rsidRPr="00F63842">
        <w:rPr>
          <w:sz w:val="22"/>
          <w:szCs w:val="22"/>
        </w:rPr>
        <w:t xml:space="preserve"> </w:t>
      </w:r>
      <w:r w:rsidRPr="009B74A0">
        <w:rPr>
          <w:sz w:val="22"/>
          <w:szCs w:val="22"/>
        </w:rPr>
        <w:t>ориентированной на пси</w:t>
      </w:r>
      <w:r w:rsidR="00F63842" w:rsidRPr="00F63842">
        <w:rPr>
          <w:sz w:val="22"/>
          <w:szCs w:val="22"/>
        </w:rPr>
        <w:softHyphen/>
      </w:r>
      <w:r w:rsidRPr="009B74A0">
        <w:rPr>
          <w:sz w:val="22"/>
          <w:szCs w:val="22"/>
        </w:rPr>
        <w:t>хическое состояние.</w:t>
      </w:r>
    </w:p>
    <w:p w:rsidR="0003108D" w:rsidRDefault="0003108D" w:rsidP="00441D3F">
      <w:pPr>
        <w:ind w:firstLine="720"/>
        <w:jc w:val="both"/>
        <w:rPr>
          <w:bCs/>
          <w:sz w:val="22"/>
          <w:szCs w:val="22"/>
          <w:lang w:val="en-US"/>
        </w:rPr>
      </w:pPr>
      <w:r w:rsidRPr="006438D0">
        <w:rPr>
          <w:b/>
          <w:bCs/>
          <w:iCs/>
          <w:sz w:val="22"/>
          <w:szCs w:val="22"/>
          <w:lang w:val="en-US" w:bidi="ar-IQ"/>
        </w:rPr>
        <w:t>Abstract</w:t>
      </w:r>
      <w:r w:rsidR="006438D0" w:rsidRPr="006438D0">
        <w:rPr>
          <w:b/>
          <w:bCs/>
          <w:iCs/>
          <w:sz w:val="22"/>
          <w:szCs w:val="22"/>
          <w:lang w:val="en-US" w:bidi="ar-IQ"/>
        </w:rPr>
        <w:t>.</w:t>
      </w:r>
      <w:r w:rsidRPr="006438D0">
        <w:rPr>
          <w:bCs/>
          <w:iCs/>
          <w:sz w:val="22"/>
          <w:szCs w:val="22"/>
          <w:lang w:val="en-US" w:bidi="ar-IQ"/>
        </w:rPr>
        <w:t xml:space="preserve"> </w:t>
      </w:r>
      <w:r w:rsidRPr="006438D0">
        <w:rPr>
          <w:bCs/>
          <w:sz w:val="22"/>
          <w:szCs w:val="22"/>
          <w:lang w:val="en-US"/>
        </w:rPr>
        <w:t>The paper compares the concept of colonialism during two historical periods d</w:t>
      </w:r>
      <w:r w:rsidRPr="006438D0">
        <w:rPr>
          <w:bCs/>
          <w:sz w:val="22"/>
          <w:szCs w:val="22"/>
          <w:lang w:val="en-US"/>
        </w:rPr>
        <w:t>e</w:t>
      </w:r>
      <w:r w:rsidRPr="006438D0">
        <w:rPr>
          <w:bCs/>
          <w:sz w:val="22"/>
          <w:szCs w:val="22"/>
          <w:lang w:val="en-US"/>
        </w:rPr>
        <w:t xml:space="preserve">scribed in the novels </w:t>
      </w:r>
      <w:r w:rsidR="006438D0" w:rsidRPr="006438D0">
        <w:rPr>
          <w:bCs/>
          <w:sz w:val="22"/>
          <w:szCs w:val="22"/>
          <w:lang w:val="en-US"/>
        </w:rPr>
        <w:t>«</w:t>
      </w:r>
      <w:r w:rsidRPr="006438D0">
        <w:rPr>
          <w:bCs/>
          <w:sz w:val="22"/>
          <w:szCs w:val="22"/>
          <w:lang w:val="en-US"/>
        </w:rPr>
        <w:t>Heart of Darkness</w:t>
      </w:r>
      <w:r w:rsidR="006438D0" w:rsidRPr="006438D0">
        <w:rPr>
          <w:bCs/>
          <w:sz w:val="22"/>
          <w:szCs w:val="22"/>
          <w:lang w:val="en-US"/>
        </w:rPr>
        <w:t>»</w:t>
      </w:r>
      <w:r w:rsidRPr="006438D0">
        <w:rPr>
          <w:bCs/>
          <w:sz w:val="22"/>
          <w:szCs w:val="22"/>
          <w:lang w:val="en-US"/>
        </w:rPr>
        <w:t xml:space="preserve"> by Joseph Conrad and </w:t>
      </w:r>
      <w:r w:rsidR="006438D0" w:rsidRPr="006438D0">
        <w:rPr>
          <w:bCs/>
          <w:sz w:val="22"/>
          <w:szCs w:val="22"/>
          <w:lang w:val="en-US"/>
        </w:rPr>
        <w:t>«</w:t>
      </w:r>
      <w:r w:rsidRPr="006438D0">
        <w:rPr>
          <w:bCs/>
          <w:sz w:val="22"/>
          <w:szCs w:val="22"/>
          <w:lang w:val="en-US"/>
        </w:rPr>
        <w:t>Heart of Redness</w:t>
      </w:r>
      <w:r w:rsidR="006438D0" w:rsidRPr="006438D0">
        <w:rPr>
          <w:bCs/>
          <w:sz w:val="22"/>
          <w:szCs w:val="22"/>
          <w:lang w:val="en-US"/>
        </w:rPr>
        <w:t>»</w:t>
      </w:r>
      <w:r w:rsidRPr="006438D0">
        <w:rPr>
          <w:bCs/>
          <w:sz w:val="22"/>
          <w:szCs w:val="22"/>
          <w:lang w:val="en-US"/>
        </w:rPr>
        <w:t xml:space="preserve"> by Zakes Mda. The events of the novel </w:t>
      </w:r>
      <w:r w:rsidR="006438D0" w:rsidRPr="006438D0">
        <w:rPr>
          <w:bCs/>
          <w:sz w:val="22"/>
          <w:szCs w:val="22"/>
          <w:lang w:val="en-US"/>
        </w:rPr>
        <w:t>«</w:t>
      </w:r>
      <w:r w:rsidRPr="006438D0">
        <w:rPr>
          <w:bCs/>
          <w:sz w:val="22"/>
          <w:szCs w:val="22"/>
          <w:lang w:val="en-US"/>
        </w:rPr>
        <w:t>Heart of Darkness</w:t>
      </w:r>
      <w:r w:rsidR="006438D0" w:rsidRPr="006438D0">
        <w:rPr>
          <w:bCs/>
          <w:sz w:val="22"/>
          <w:szCs w:val="22"/>
          <w:lang w:val="en-US"/>
        </w:rPr>
        <w:t>»</w:t>
      </w:r>
      <w:r w:rsidRPr="006438D0">
        <w:rPr>
          <w:bCs/>
          <w:sz w:val="22"/>
          <w:szCs w:val="22"/>
          <w:lang w:val="en-US"/>
        </w:rPr>
        <w:t xml:space="preserve"> took place during the European colonization of South Africa in the late of the nineteenth century when the idea of colonialism used by the Europeans was persecution and obligation to exploit Africans sources while the events of the novel </w:t>
      </w:r>
      <w:r w:rsidR="006438D0" w:rsidRPr="006438D0">
        <w:rPr>
          <w:bCs/>
          <w:sz w:val="22"/>
          <w:szCs w:val="22"/>
          <w:lang w:val="en-US"/>
        </w:rPr>
        <w:t>«</w:t>
      </w:r>
      <w:r w:rsidRPr="006438D0">
        <w:rPr>
          <w:bCs/>
          <w:sz w:val="22"/>
          <w:szCs w:val="22"/>
          <w:lang w:val="en-US"/>
        </w:rPr>
        <w:t>Heart of Red</w:t>
      </w:r>
      <w:r w:rsidR="006438D0" w:rsidRPr="006438D0">
        <w:rPr>
          <w:bCs/>
          <w:sz w:val="22"/>
          <w:szCs w:val="22"/>
          <w:lang w:val="en-US"/>
        </w:rPr>
        <w:softHyphen/>
      </w:r>
      <w:r w:rsidRPr="006438D0">
        <w:rPr>
          <w:bCs/>
          <w:sz w:val="22"/>
          <w:szCs w:val="22"/>
          <w:lang w:val="en-US"/>
        </w:rPr>
        <w:t>ness</w:t>
      </w:r>
      <w:r w:rsidR="006438D0" w:rsidRPr="006438D0">
        <w:rPr>
          <w:bCs/>
          <w:sz w:val="22"/>
          <w:szCs w:val="22"/>
          <w:lang w:val="en-US"/>
        </w:rPr>
        <w:t>»</w:t>
      </w:r>
      <w:r w:rsidRPr="006438D0">
        <w:rPr>
          <w:bCs/>
          <w:sz w:val="22"/>
          <w:szCs w:val="22"/>
          <w:lang w:val="en-US"/>
        </w:rPr>
        <w:t xml:space="preserve"> occurred in the early of the twenty-first century in the post-apartheid South Africa when the idea of colonialism used by the Europeans was intellectual and more sophisticated and oriented towards a</w:t>
      </w:r>
      <w:r w:rsidR="006438D0" w:rsidRPr="006438D0">
        <w:rPr>
          <w:bCs/>
          <w:sz w:val="22"/>
          <w:szCs w:val="22"/>
          <w:lang w:val="en-US"/>
        </w:rPr>
        <w:t> </w:t>
      </w:r>
      <w:r w:rsidRPr="006438D0">
        <w:rPr>
          <w:bCs/>
          <w:sz w:val="22"/>
          <w:szCs w:val="22"/>
          <w:lang w:val="en-US"/>
        </w:rPr>
        <w:t>mental state.</w:t>
      </w:r>
    </w:p>
    <w:p w:rsidR="006D345F" w:rsidRPr="006D345F" w:rsidRDefault="006D345F" w:rsidP="00441D3F">
      <w:pPr>
        <w:ind w:firstLine="709"/>
        <w:jc w:val="both"/>
        <w:rPr>
          <w:bCs/>
          <w:sz w:val="22"/>
          <w:szCs w:val="22"/>
        </w:rPr>
      </w:pPr>
      <w:r w:rsidRPr="006D345F">
        <w:rPr>
          <w:b/>
          <w:i/>
          <w:sz w:val="22"/>
          <w:szCs w:val="22"/>
        </w:rPr>
        <w:t>Ключевые слова:</w:t>
      </w:r>
      <w:r w:rsidRPr="006D345F">
        <w:rPr>
          <w:sz w:val="22"/>
          <w:szCs w:val="22"/>
        </w:rPr>
        <w:t xml:space="preserve"> колониализм, империализм, расизм, тьма, африканцы, европейцы</w:t>
      </w:r>
      <w:r w:rsidRPr="006D345F">
        <w:rPr>
          <w:color w:val="000000"/>
          <w:sz w:val="22"/>
          <w:szCs w:val="22"/>
        </w:rPr>
        <w:t>.</w:t>
      </w:r>
    </w:p>
    <w:p w:rsidR="0003108D" w:rsidRPr="006438D0" w:rsidRDefault="0003108D" w:rsidP="00441D3F">
      <w:pPr>
        <w:ind w:firstLine="720"/>
        <w:jc w:val="both"/>
        <w:rPr>
          <w:sz w:val="22"/>
          <w:szCs w:val="22"/>
          <w:lang w:val="en-US" w:bidi="ar-IQ"/>
        </w:rPr>
      </w:pPr>
      <w:r w:rsidRPr="006438D0">
        <w:rPr>
          <w:b/>
          <w:bCs/>
          <w:i/>
          <w:iCs/>
          <w:sz w:val="22"/>
          <w:szCs w:val="22"/>
          <w:lang w:val="en-US" w:bidi="ar-IQ"/>
        </w:rPr>
        <w:t>Keywords:</w:t>
      </w:r>
      <w:r w:rsidRPr="006438D0">
        <w:rPr>
          <w:sz w:val="22"/>
          <w:szCs w:val="22"/>
          <w:lang w:val="en-US" w:bidi="ar-IQ"/>
        </w:rPr>
        <w:t xml:space="preserve"> </w:t>
      </w:r>
      <w:r w:rsidR="00F63842">
        <w:rPr>
          <w:sz w:val="22"/>
          <w:szCs w:val="22"/>
          <w:lang w:val="en-US" w:bidi="ar-IQ"/>
        </w:rPr>
        <w:t>c</w:t>
      </w:r>
      <w:r w:rsidRPr="006438D0">
        <w:rPr>
          <w:sz w:val="22"/>
          <w:szCs w:val="22"/>
          <w:lang w:val="en-US" w:bidi="ar-IQ"/>
        </w:rPr>
        <w:t xml:space="preserve">olonialism, </w:t>
      </w:r>
      <w:r w:rsidR="00F63842">
        <w:rPr>
          <w:sz w:val="22"/>
          <w:szCs w:val="22"/>
          <w:lang w:val="en-US" w:bidi="ar-IQ"/>
        </w:rPr>
        <w:t>i</w:t>
      </w:r>
      <w:r w:rsidRPr="006438D0">
        <w:rPr>
          <w:sz w:val="22"/>
          <w:szCs w:val="22"/>
          <w:lang w:val="en-US" w:bidi="ar-IQ"/>
        </w:rPr>
        <w:t xml:space="preserve">mperialism, </w:t>
      </w:r>
      <w:r w:rsidR="00F63842">
        <w:rPr>
          <w:sz w:val="22"/>
          <w:szCs w:val="22"/>
          <w:lang w:val="en-US" w:bidi="ar-IQ"/>
        </w:rPr>
        <w:t>r</w:t>
      </w:r>
      <w:r w:rsidRPr="006438D0">
        <w:rPr>
          <w:sz w:val="22"/>
          <w:szCs w:val="22"/>
          <w:lang w:val="en-US" w:bidi="ar-IQ"/>
        </w:rPr>
        <w:t xml:space="preserve">acism, </w:t>
      </w:r>
      <w:r w:rsidR="00F63842">
        <w:rPr>
          <w:sz w:val="22"/>
          <w:szCs w:val="22"/>
          <w:lang w:val="en-US" w:bidi="ar-IQ"/>
        </w:rPr>
        <w:t>d</w:t>
      </w:r>
      <w:r w:rsidRPr="006438D0">
        <w:rPr>
          <w:sz w:val="22"/>
          <w:szCs w:val="22"/>
          <w:lang w:val="en-US" w:bidi="ar-IQ"/>
        </w:rPr>
        <w:t xml:space="preserve">arkness, </w:t>
      </w:r>
      <w:r w:rsidR="00F63842">
        <w:rPr>
          <w:sz w:val="22"/>
          <w:szCs w:val="22"/>
          <w:lang w:val="en-US" w:bidi="ar-IQ"/>
        </w:rPr>
        <w:t>r</w:t>
      </w:r>
      <w:r w:rsidRPr="006438D0">
        <w:rPr>
          <w:sz w:val="22"/>
          <w:szCs w:val="22"/>
          <w:lang w:val="en-US" w:bidi="ar-IQ"/>
        </w:rPr>
        <w:t>edness, Africans, Europeans.</w:t>
      </w:r>
    </w:p>
    <w:p w:rsidR="0003108D" w:rsidRPr="006438D0" w:rsidRDefault="0003108D" w:rsidP="00441D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21"/>
          <w:rFonts w:ascii="Times New Roman" w:hAnsi="Times New Roman"/>
          <w:b w:val="0"/>
          <w:bCs w:val="0"/>
          <w:i w:val="0"/>
          <w:sz w:val="22"/>
          <w:szCs w:val="22"/>
          <w:lang w:val="en-US"/>
        </w:rPr>
      </w:pPr>
      <w:r w:rsidRPr="006438D0">
        <w:rPr>
          <w:rStyle w:val="21"/>
          <w:rFonts w:ascii="Times New Roman" w:hAnsi="Times New Roman"/>
          <w:b w:val="0"/>
          <w:i w:val="0"/>
          <w:sz w:val="22"/>
          <w:szCs w:val="22"/>
          <w:lang w:val="en-US"/>
        </w:rPr>
        <w:t>This particular subject of the study was chosen for its importance and significance</w:t>
      </w:r>
      <w:r w:rsidRPr="006438D0">
        <w:rPr>
          <w:rStyle w:val="21"/>
          <w:rFonts w:ascii="Times New Roman" w:hAnsi="Times New Roman"/>
          <w:b w:val="0"/>
          <w:bCs w:val="0"/>
          <w:i w:val="0"/>
          <w:sz w:val="22"/>
          <w:szCs w:val="22"/>
          <w:lang w:val="en-US"/>
        </w:rPr>
        <w:t xml:space="preserve">. The impact of colonialism and </w:t>
      </w:r>
      <w:r w:rsidRPr="006438D0">
        <w:rPr>
          <w:rStyle w:val="21"/>
          <w:rFonts w:ascii="Times New Roman" w:hAnsi="Times New Roman"/>
          <w:b w:val="0"/>
          <w:i w:val="0"/>
          <w:sz w:val="22"/>
          <w:szCs w:val="22"/>
          <w:lang w:val="en-US"/>
        </w:rPr>
        <w:t>imperialism</w:t>
      </w:r>
      <w:r w:rsidRPr="006438D0">
        <w:rPr>
          <w:rStyle w:val="21"/>
          <w:rFonts w:ascii="Times New Roman" w:hAnsi="Times New Roman"/>
          <w:b w:val="0"/>
          <w:bCs w:val="0"/>
          <w:i w:val="0"/>
          <w:sz w:val="22"/>
          <w:szCs w:val="22"/>
          <w:lang w:val="en-US"/>
        </w:rPr>
        <w:t xml:space="preserve"> was a vital factor in shaping the painful past of Africans</w:t>
      </w:r>
      <w:r w:rsidRPr="006438D0">
        <w:rPr>
          <w:rStyle w:val="21"/>
          <w:rFonts w:ascii="Times New Roman" w:hAnsi="Times New Roman"/>
          <w:b w:val="0"/>
          <w:bCs w:val="0"/>
          <w:i w:val="0"/>
          <w:sz w:val="22"/>
          <w:szCs w:val="22"/>
          <w:rtl/>
        </w:rPr>
        <w:t xml:space="preserve"> </w:t>
      </w:r>
      <w:r w:rsidRPr="006438D0">
        <w:rPr>
          <w:rStyle w:val="21"/>
          <w:rFonts w:ascii="Times New Roman" w:hAnsi="Times New Roman"/>
          <w:b w:val="0"/>
          <w:bCs w:val="0"/>
          <w:i w:val="0"/>
          <w:sz w:val="22"/>
          <w:szCs w:val="22"/>
          <w:lang w:val="en-US"/>
        </w:rPr>
        <w:t>as well as its negative effect on their present and future, since Africa was under colonization for decades and the African people were subjected to different aspects of colonialism.</w:t>
      </w:r>
      <w:r w:rsidRPr="006438D0">
        <w:rPr>
          <w:rFonts w:ascii="Times New Roman" w:hAnsi="Times New Roman" w:cs="Times New Roman"/>
          <w:bCs/>
          <w:sz w:val="22"/>
          <w:szCs w:val="22"/>
          <w:lang w:val="en-US"/>
        </w:rPr>
        <w:t xml:space="preserve"> Africa was deeply affected by the colonial powers and the negative effect of </w:t>
      </w:r>
      <w:r w:rsidRPr="006438D0">
        <w:rPr>
          <w:rStyle w:val="21"/>
          <w:rFonts w:ascii="Times New Roman" w:hAnsi="Times New Roman"/>
          <w:b w:val="0"/>
          <w:bCs w:val="0"/>
          <w:i w:val="0"/>
          <w:sz w:val="22"/>
          <w:szCs w:val="22"/>
          <w:lang w:val="en-US"/>
        </w:rPr>
        <w:t>colonialism</w:t>
      </w:r>
      <w:r w:rsidRPr="006438D0">
        <w:rPr>
          <w:rFonts w:ascii="Times New Roman" w:hAnsi="Times New Roman" w:cs="Times New Roman"/>
          <w:bCs/>
          <w:sz w:val="22"/>
          <w:szCs w:val="22"/>
          <w:lang w:val="en-US"/>
        </w:rPr>
        <w:t xml:space="preserve"> was not only in restraining the natural deve</w:t>
      </w:r>
      <w:r w:rsidRPr="006438D0">
        <w:rPr>
          <w:rFonts w:ascii="Times New Roman" w:hAnsi="Times New Roman" w:cs="Times New Roman"/>
          <w:bCs/>
          <w:sz w:val="22"/>
          <w:szCs w:val="22"/>
          <w:lang w:val="en-US"/>
        </w:rPr>
        <w:t>l</w:t>
      </w:r>
      <w:r w:rsidRPr="006438D0">
        <w:rPr>
          <w:rFonts w:ascii="Times New Roman" w:hAnsi="Times New Roman" w:cs="Times New Roman"/>
          <w:bCs/>
          <w:sz w:val="22"/>
          <w:szCs w:val="22"/>
          <w:lang w:val="en-US"/>
        </w:rPr>
        <w:t>opment of the African society and its sources but it also returned Africa back to decades of ignorance and due to that the Africans are still recovering from the misdeeds of Colonialism</w:t>
      </w:r>
      <w:r w:rsidRPr="006438D0">
        <w:rPr>
          <w:rFonts w:ascii="Times New Roman" w:hAnsi="Times New Roman" w:cs="Times New Roman"/>
          <w:noProof/>
          <w:color w:val="000000"/>
          <w:sz w:val="22"/>
          <w:szCs w:val="22"/>
          <w:lang w:val="en-US"/>
        </w:rPr>
        <w:t xml:space="preserve"> </w:t>
      </w:r>
      <w:r w:rsidRPr="006438D0">
        <w:rPr>
          <w:rStyle w:val="21"/>
          <w:rFonts w:ascii="Times New Roman" w:hAnsi="Times New Roman"/>
          <w:b w:val="0"/>
          <w:bCs w:val="0"/>
          <w:i w:val="0"/>
          <w:sz w:val="22"/>
          <w:szCs w:val="22"/>
          <w:lang w:val="en-US"/>
        </w:rPr>
        <w:t>[</w:t>
      </w:r>
      <w:r w:rsidR="00F63842">
        <w:rPr>
          <w:rFonts w:ascii="Times New Roman" w:hAnsi="Times New Roman" w:cs="Times New Roman"/>
          <w:bCs/>
          <w:noProof/>
          <w:sz w:val="22"/>
          <w:szCs w:val="22"/>
          <w:lang w:val="en-US"/>
        </w:rPr>
        <w:t>1</w:t>
      </w:r>
      <w:r w:rsidRPr="006438D0">
        <w:rPr>
          <w:rFonts w:ascii="Times New Roman" w:hAnsi="Times New Roman" w:cs="Times New Roman"/>
          <w:bCs/>
          <w:noProof/>
          <w:sz w:val="22"/>
          <w:szCs w:val="22"/>
          <w:lang w:val="en-US"/>
        </w:rPr>
        <w:t xml:space="preserve">, </w:t>
      </w:r>
      <w:r w:rsidR="006438D0" w:rsidRPr="006438D0">
        <w:rPr>
          <w:rFonts w:ascii="Times New Roman" w:hAnsi="Times New Roman" w:cs="Times New Roman"/>
          <w:bCs/>
          <w:noProof/>
          <w:sz w:val="22"/>
          <w:szCs w:val="22"/>
          <w:lang w:val="en-US"/>
        </w:rPr>
        <w:t>p</w:t>
      </w:r>
      <w:r w:rsidRPr="006438D0">
        <w:rPr>
          <w:rFonts w:ascii="Times New Roman" w:hAnsi="Times New Roman" w:cs="Times New Roman"/>
          <w:bCs/>
          <w:noProof/>
          <w:sz w:val="22"/>
          <w:szCs w:val="22"/>
          <w:lang w:val="en-US"/>
        </w:rPr>
        <w:t>.</w:t>
      </w:r>
      <w:r w:rsidR="006438D0">
        <w:rPr>
          <w:rFonts w:ascii="Times New Roman" w:hAnsi="Times New Roman" w:cs="Times New Roman"/>
          <w:bCs/>
          <w:noProof/>
          <w:sz w:val="22"/>
          <w:szCs w:val="22"/>
          <w:lang w:val="en-US"/>
        </w:rPr>
        <w:t> </w:t>
      </w:r>
      <w:r w:rsidRPr="006438D0">
        <w:rPr>
          <w:rFonts w:ascii="Times New Roman" w:hAnsi="Times New Roman" w:cs="Times New Roman"/>
          <w:bCs/>
          <w:noProof/>
          <w:sz w:val="22"/>
          <w:szCs w:val="22"/>
          <w:lang w:val="en-US"/>
        </w:rPr>
        <w:t>113</w:t>
      </w:r>
      <w:r w:rsidRPr="006438D0">
        <w:rPr>
          <w:rStyle w:val="21"/>
          <w:rFonts w:ascii="Times New Roman" w:hAnsi="Times New Roman"/>
          <w:b w:val="0"/>
          <w:bCs w:val="0"/>
          <w:i w:val="0"/>
          <w:sz w:val="22"/>
          <w:szCs w:val="22"/>
          <w:lang w:val="en-US"/>
        </w:rPr>
        <w:t>].</w:t>
      </w:r>
    </w:p>
    <w:p w:rsidR="0003108D" w:rsidRPr="006438D0" w:rsidRDefault="0003108D" w:rsidP="00441D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21"/>
          <w:rFonts w:ascii="Times New Roman" w:hAnsi="Times New Roman" w:cs="Times New Roman"/>
          <w:b w:val="0"/>
          <w:bCs w:val="0"/>
          <w:i w:val="0"/>
          <w:sz w:val="22"/>
          <w:szCs w:val="22"/>
          <w:lang w:val="en-US"/>
        </w:rPr>
      </w:pPr>
      <w:r w:rsidRPr="006438D0">
        <w:rPr>
          <w:rStyle w:val="21"/>
          <w:rFonts w:ascii="Times New Roman" w:hAnsi="Times New Roman"/>
          <w:b w:val="0"/>
          <w:i w:val="0"/>
          <w:sz w:val="22"/>
          <w:szCs w:val="22"/>
          <w:lang w:val="en-US"/>
        </w:rPr>
        <w:t>The study examines two pieces of art by two well-known writers in the English literature, J</w:t>
      </w:r>
      <w:r w:rsidRPr="006438D0">
        <w:rPr>
          <w:rStyle w:val="21"/>
          <w:rFonts w:ascii="Times New Roman" w:hAnsi="Times New Roman"/>
          <w:b w:val="0"/>
          <w:i w:val="0"/>
          <w:sz w:val="22"/>
          <w:szCs w:val="22"/>
          <w:lang w:val="en-US"/>
        </w:rPr>
        <w:t>o</w:t>
      </w:r>
      <w:r w:rsidRPr="006438D0">
        <w:rPr>
          <w:rStyle w:val="21"/>
          <w:rFonts w:ascii="Times New Roman" w:hAnsi="Times New Roman"/>
          <w:b w:val="0"/>
          <w:i w:val="0"/>
          <w:sz w:val="22"/>
          <w:szCs w:val="22"/>
          <w:lang w:val="en-US"/>
        </w:rPr>
        <w:t xml:space="preserve">seph Conrad’s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Darkness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and Zakes Mda’s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Redness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These two novels deal </w:t>
      </w:r>
      <w:r w:rsidRPr="006438D0">
        <w:rPr>
          <w:rStyle w:val="21"/>
          <w:rFonts w:ascii="Times New Roman" w:hAnsi="Times New Roman"/>
          <w:b w:val="0"/>
          <w:i w:val="0"/>
          <w:sz w:val="22"/>
          <w:szCs w:val="22"/>
          <w:lang w:val="en-US"/>
        </w:rPr>
        <w:lastRenderedPageBreak/>
        <w:t>mainly with the concept of colonialism in Africa. The paper considers them as valuable works of fi</w:t>
      </w:r>
      <w:r w:rsidRPr="006438D0">
        <w:rPr>
          <w:rStyle w:val="21"/>
          <w:rFonts w:ascii="Times New Roman" w:hAnsi="Times New Roman"/>
          <w:b w:val="0"/>
          <w:i w:val="0"/>
          <w:sz w:val="22"/>
          <w:szCs w:val="22"/>
          <w:lang w:val="en-US"/>
        </w:rPr>
        <w:t>c</w:t>
      </w:r>
      <w:r w:rsidRPr="006438D0">
        <w:rPr>
          <w:rStyle w:val="21"/>
          <w:rFonts w:ascii="Times New Roman" w:hAnsi="Times New Roman"/>
          <w:b w:val="0"/>
          <w:i w:val="0"/>
          <w:sz w:val="22"/>
          <w:szCs w:val="22"/>
          <w:lang w:val="en-US"/>
        </w:rPr>
        <w:t xml:space="preserve">tion and the study analyses its relation to the activities of Colonialism and Imperialism by questioning and presenting colonialism as a brutal activity against humanity in Africa. The subject of colonialism and imperialism in both novels presented in the same place which is South Africa but in two different centuries, so they show how history can repeat itself. The concept of Colonialism hides a lot of other issues underneath and one of these issues is Racism. In addition, in the aspect of the effect of imperial propaganda through the two centuries on the English literature novels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Darkness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and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Redness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represent a good medium for both cultural and political events which showed the real f</w:t>
      </w:r>
      <w:r w:rsidRPr="006438D0">
        <w:rPr>
          <w:rStyle w:val="21"/>
          <w:rFonts w:ascii="Times New Roman" w:hAnsi="Times New Roman"/>
          <w:b w:val="0"/>
          <w:i w:val="0"/>
          <w:sz w:val="22"/>
          <w:szCs w:val="22"/>
          <w:lang w:val="en-US"/>
        </w:rPr>
        <w:t>e</w:t>
      </w:r>
      <w:r w:rsidRPr="006438D0">
        <w:rPr>
          <w:rStyle w:val="21"/>
          <w:rFonts w:ascii="Times New Roman" w:hAnsi="Times New Roman"/>
          <w:b w:val="0"/>
          <w:i w:val="0"/>
          <w:sz w:val="22"/>
          <w:szCs w:val="22"/>
          <w:lang w:val="en-US"/>
        </w:rPr>
        <w:t>ral face of colonialism and revealed its atrocities.</w:t>
      </w:r>
    </w:p>
    <w:p w:rsidR="0003108D" w:rsidRPr="006438D0" w:rsidRDefault="0003108D" w:rsidP="00441D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21"/>
          <w:rFonts w:ascii="Times New Roman" w:hAnsi="Times New Roman"/>
          <w:b w:val="0"/>
          <w:i w:val="0"/>
          <w:sz w:val="22"/>
          <w:szCs w:val="22"/>
          <w:lang w:val="en-US"/>
        </w:rPr>
      </w:pPr>
      <w:r w:rsidRPr="006438D0">
        <w:rPr>
          <w:rStyle w:val="21"/>
          <w:rFonts w:ascii="Times New Roman" w:hAnsi="Times New Roman"/>
          <w:b w:val="0"/>
          <w:i w:val="0"/>
          <w:sz w:val="22"/>
          <w:szCs w:val="22"/>
          <w:lang w:val="en-US"/>
        </w:rPr>
        <w:t>The main issues that the study tackled were the influence of Conrad’s and Mda’s early life on shaping their ideas and thoughts to write about colonialism, the idea of colonialism used by the Eur</w:t>
      </w:r>
      <w:r w:rsidRPr="006438D0">
        <w:rPr>
          <w:rStyle w:val="21"/>
          <w:rFonts w:ascii="Times New Roman" w:hAnsi="Times New Roman"/>
          <w:b w:val="0"/>
          <w:i w:val="0"/>
          <w:sz w:val="22"/>
          <w:szCs w:val="22"/>
          <w:lang w:val="en-US"/>
        </w:rPr>
        <w:t>o</w:t>
      </w:r>
      <w:r w:rsidRPr="006438D0">
        <w:rPr>
          <w:rStyle w:val="21"/>
          <w:rFonts w:ascii="Times New Roman" w:hAnsi="Times New Roman"/>
          <w:b w:val="0"/>
          <w:i w:val="0"/>
          <w:sz w:val="22"/>
          <w:szCs w:val="22"/>
          <w:lang w:val="en-US"/>
        </w:rPr>
        <w:t>peans in the context of the different historical eras these novels were published, the suffering of Afr</w:t>
      </w:r>
      <w:r w:rsidRPr="006438D0">
        <w:rPr>
          <w:rStyle w:val="21"/>
          <w:rFonts w:ascii="Times New Roman" w:hAnsi="Times New Roman"/>
          <w:b w:val="0"/>
          <w:i w:val="0"/>
          <w:sz w:val="22"/>
          <w:szCs w:val="22"/>
          <w:lang w:val="en-US"/>
        </w:rPr>
        <w:t>i</w:t>
      </w:r>
      <w:r w:rsidRPr="006438D0">
        <w:rPr>
          <w:rStyle w:val="21"/>
          <w:rFonts w:ascii="Times New Roman" w:hAnsi="Times New Roman"/>
          <w:b w:val="0"/>
          <w:i w:val="0"/>
          <w:sz w:val="22"/>
          <w:szCs w:val="22"/>
          <w:lang w:val="en-US"/>
        </w:rPr>
        <w:t>cans from the European colonization for decades and the misdeeds of colonialism and finally the e</w:t>
      </w:r>
      <w:r w:rsidRPr="006438D0">
        <w:rPr>
          <w:rStyle w:val="21"/>
          <w:rFonts w:ascii="Times New Roman" w:hAnsi="Times New Roman"/>
          <w:b w:val="0"/>
          <w:i w:val="0"/>
          <w:sz w:val="22"/>
          <w:szCs w:val="22"/>
          <w:lang w:val="en-US"/>
        </w:rPr>
        <w:t>f</w:t>
      </w:r>
      <w:r w:rsidRPr="006438D0">
        <w:rPr>
          <w:rStyle w:val="21"/>
          <w:rFonts w:ascii="Times New Roman" w:hAnsi="Times New Roman"/>
          <w:b w:val="0"/>
          <w:i w:val="0"/>
          <w:sz w:val="22"/>
          <w:szCs w:val="22"/>
          <w:lang w:val="en-US"/>
        </w:rPr>
        <w:t>fect of the historical background on the future of Africa in both novels.</w:t>
      </w:r>
    </w:p>
    <w:p w:rsidR="0003108D" w:rsidRPr="006438D0" w:rsidRDefault="0003108D" w:rsidP="00441D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21"/>
          <w:rFonts w:ascii="Times New Roman" w:hAnsi="Times New Roman"/>
          <w:b w:val="0"/>
          <w:i w:val="0"/>
          <w:sz w:val="22"/>
          <w:szCs w:val="22"/>
          <w:lang w:val="en-US"/>
        </w:rPr>
      </w:pPr>
      <w:r w:rsidRPr="006438D0">
        <w:rPr>
          <w:rStyle w:val="21"/>
          <w:rFonts w:ascii="Times New Roman" w:hAnsi="Times New Roman"/>
          <w:b w:val="0"/>
          <w:i w:val="0"/>
          <w:sz w:val="22"/>
          <w:szCs w:val="22"/>
          <w:lang w:val="en-US"/>
        </w:rPr>
        <w:t>The study began with authors J. Conrad’s and Z. Mda’s early life as a background. Conrad and Mda’s biographies were an important and main effective hand in forming their thoughts and attitudes of writings as well as a decisive aspect that influenced them to write about the theme of colonialism. The early life circumstances of the both authors were hard and brutal; they were both sent away to an exile and met the ugly face of colonialism</w:t>
      </w:r>
      <w:r w:rsidRPr="006438D0">
        <w:rPr>
          <w:rFonts w:ascii="Times New Roman" w:hAnsi="Times New Roman" w:cs="Times New Roman"/>
          <w:bCs/>
          <w:noProof/>
          <w:sz w:val="22"/>
          <w:szCs w:val="22"/>
          <w:lang w:val="en-US"/>
        </w:rPr>
        <w:t xml:space="preserve"> [</w:t>
      </w:r>
      <w:r w:rsidR="00F63842">
        <w:rPr>
          <w:rFonts w:ascii="Times New Roman" w:hAnsi="Times New Roman" w:cs="Times New Roman"/>
          <w:bCs/>
          <w:noProof/>
          <w:sz w:val="22"/>
          <w:szCs w:val="22"/>
          <w:lang w:val="en-US"/>
        </w:rPr>
        <w:t>2</w:t>
      </w:r>
      <w:r w:rsidRPr="006438D0">
        <w:rPr>
          <w:rFonts w:ascii="Times New Roman" w:hAnsi="Times New Roman" w:cs="Times New Roman"/>
          <w:bCs/>
          <w:noProof/>
          <w:sz w:val="22"/>
          <w:szCs w:val="22"/>
          <w:lang w:val="en-US"/>
        </w:rPr>
        <w:t>]</w:t>
      </w:r>
      <w:r w:rsidRPr="006438D0">
        <w:rPr>
          <w:rStyle w:val="21"/>
          <w:rFonts w:ascii="Times New Roman" w:hAnsi="Times New Roman"/>
          <w:b w:val="0"/>
          <w:i w:val="0"/>
          <w:sz w:val="22"/>
          <w:szCs w:val="22"/>
          <w:lang w:val="en-US"/>
        </w:rPr>
        <w:t>.</w:t>
      </w:r>
    </w:p>
    <w:p w:rsidR="0003108D" w:rsidRPr="006438D0" w:rsidRDefault="0003108D" w:rsidP="00441D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21"/>
          <w:rFonts w:ascii="Times New Roman" w:hAnsi="Times New Roman"/>
          <w:b w:val="0"/>
          <w:i w:val="0"/>
          <w:sz w:val="22"/>
          <w:szCs w:val="22"/>
          <w:lang w:val="en-US"/>
        </w:rPr>
      </w:pPr>
      <w:r w:rsidRPr="006438D0">
        <w:rPr>
          <w:rStyle w:val="21"/>
          <w:rFonts w:ascii="Times New Roman" w:hAnsi="Times New Roman"/>
          <w:b w:val="0"/>
          <w:i w:val="0"/>
          <w:sz w:val="22"/>
          <w:szCs w:val="22"/>
          <w:lang w:val="en-US"/>
        </w:rPr>
        <w:t>The colonialism since Roman time is the same but the tools of humiliating the human being changes and becomes more effective and sophisticated. However, the result of the colonialism is the same and the suffering is the same in order to suppress the colonized people traditions and habits u</w:t>
      </w:r>
      <w:r w:rsidRPr="006438D0">
        <w:rPr>
          <w:rStyle w:val="21"/>
          <w:rFonts w:ascii="Times New Roman" w:hAnsi="Times New Roman"/>
          <w:b w:val="0"/>
          <w:i w:val="0"/>
          <w:sz w:val="22"/>
          <w:szCs w:val="22"/>
          <w:lang w:val="en-US"/>
        </w:rPr>
        <w:t>n</w:t>
      </w:r>
      <w:r w:rsidRPr="006438D0">
        <w:rPr>
          <w:rStyle w:val="21"/>
          <w:rFonts w:ascii="Times New Roman" w:hAnsi="Times New Roman"/>
          <w:b w:val="0"/>
          <w:i w:val="0"/>
          <w:sz w:val="22"/>
          <w:szCs w:val="22"/>
          <w:lang w:val="en-US"/>
        </w:rPr>
        <w:t>der the supervision of the colonizers. In both novels, the African people were just a tool for Europeans to achieve the ultimate goal and fulfill their masters will regardless of wh</w:t>
      </w:r>
      <w:r w:rsidR="006438D0">
        <w:rPr>
          <w:rStyle w:val="21"/>
          <w:rFonts w:ascii="Times New Roman" w:hAnsi="Times New Roman"/>
          <w:b w:val="0"/>
          <w:i w:val="0"/>
          <w:sz w:val="22"/>
          <w:szCs w:val="22"/>
          <w:lang w:val="en-US"/>
        </w:rPr>
        <w:t>at price the Africans must pay.</w:t>
      </w:r>
    </w:p>
    <w:p w:rsidR="0003108D" w:rsidRPr="006438D0" w:rsidRDefault="0003108D" w:rsidP="00441D3F">
      <w:pPr>
        <w:pStyle w:val="19"/>
        <w:ind w:firstLine="709"/>
        <w:jc w:val="both"/>
        <w:rPr>
          <w:rStyle w:val="21"/>
          <w:rFonts w:ascii="Times New Roman" w:hAnsi="Times New Roman"/>
          <w:b w:val="0"/>
          <w:i w:val="0"/>
          <w:sz w:val="22"/>
          <w:szCs w:val="22"/>
          <w:lang w:val="en-US"/>
        </w:rPr>
      </w:pPr>
      <w:r w:rsidRPr="006438D0">
        <w:rPr>
          <w:rStyle w:val="21"/>
          <w:rFonts w:ascii="Times New Roman" w:hAnsi="Times New Roman"/>
          <w:b w:val="0"/>
          <w:i w:val="0"/>
          <w:sz w:val="22"/>
          <w:szCs w:val="22"/>
          <w:lang w:val="en-US"/>
        </w:rPr>
        <w:t xml:space="preserve">Since the two novels were written in two different eras, the notion of colonialism also has been changed. The idea of Colonialism used by the Europeans towards Africans in the novel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Darkness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in the late of nineteenth century was the idea of persecution and obligation by brutal force of Africans to work day and night without mercy in order to collect the sources for the Europeans. This idea of colonialism was really a brutal and savage process because Europe turned the natives into slaves and neglected any human rights related to health care and work conditions [</w:t>
      </w:r>
      <w:r w:rsidR="00F63842">
        <w:rPr>
          <w:rFonts w:ascii="Times New Roman" w:hAnsi="Times New Roman"/>
          <w:bCs/>
          <w:noProof/>
          <w:color w:val="000000"/>
          <w:lang w:val="en-US"/>
        </w:rPr>
        <w:t>3</w:t>
      </w:r>
      <w:r w:rsidRPr="006438D0">
        <w:rPr>
          <w:rFonts w:ascii="Times New Roman" w:hAnsi="Times New Roman"/>
          <w:bCs/>
          <w:noProof/>
          <w:color w:val="000000"/>
          <w:lang w:val="en-US"/>
        </w:rPr>
        <w:t xml:space="preserve">, </w:t>
      </w:r>
      <w:r w:rsidR="006438D0">
        <w:rPr>
          <w:rFonts w:ascii="Times New Roman" w:hAnsi="Times New Roman"/>
          <w:bCs/>
          <w:noProof/>
          <w:color w:val="000000"/>
          <w:lang w:val="en-US"/>
        </w:rPr>
        <w:t>p</w:t>
      </w:r>
      <w:r w:rsidRPr="006438D0">
        <w:rPr>
          <w:rFonts w:ascii="Times New Roman" w:hAnsi="Times New Roman"/>
          <w:bCs/>
          <w:noProof/>
          <w:color w:val="000000"/>
          <w:lang w:val="en-US"/>
        </w:rPr>
        <w:t>. 9</w:t>
      </w:r>
      <w:r w:rsidRPr="006438D0">
        <w:rPr>
          <w:rStyle w:val="21"/>
          <w:rFonts w:ascii="Times New Roman" w:hAnsi="Times New Roman"/>
          <w:b w:val="0"/>
          <w:i w:val="0"/>
          <w:sz w:val="22"/>
          <w:szCs w:val="22"/>
          <w:lang w:val="en-US"/>
        </w:rPr>
        <w:t>]. The Afr</w:t>
      </w:r>
      <w:r w:rsidRPr="006438D0">
        <w:rPr>
          <w:rStyle w:val="21"/>
          <w:rFonts w:ascii="Times New Roman" w:hAnsi="Times New Roman"/>
          <w:b w:val="0"/>
          <w:i w:val="0"/>
          <w:sz w:val="22"/>
          <w:szCs w:val="22"/>
          <w:lang w:val="en-US"/>
        </w:rPr>
        <w:t>i</w:t>
      </w:r>
      <w:r w:rsidRPr="006438D0">
        <w:rPr>
          <w:rStyle w:val="21"/>
          <w:rFonts w:ascii="Times New Roman" w:hAnsi="Times New Roman"/>
          <w:b w:val="0"/>
          <w:i w:val="0"/>
          <w:sz w:val="22"/>
          <w:szCs w:val="22"/>
          <w:lang w:val="en-US"/>
        </w:rPr>
        <w:t xml:space="preserve">cans were beaten and hanged just to serve as a hard lesson for the others. The novel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Dar</w:t>
      </w:r>
      <w:r w:rsidRPr="006438D0">
        <w:rPr>
          <w:rStyle w:val="21"/>
          <w:rFonts w:ascii="Times New Roman" w:hAnsi="Times New Roman"/>
          <w:b w:val="0"/>
          <w:i w:val="0"/>
          <w:sz w:val="22"/>
          <w:szCs w:val="22"/>
          <w:lang w:val="en-US"/>
        </w:rPr>
        <w:t>k</w:t>
      </w:r>
      <w:r w:rsidRPr="006438D0">
        <w:rPr>
          <w:rStyle w:val="21"/>
          <w:rFonts w:ascii="Times New Roman" w:hAnsi="Times New Roman"/>
          <w:b w:val="0"/>
          <w:i w:val="0"/>
          <w:sz w:val="22"/>
          <w:szCs w:val="22"/>
          <w:lang w:val="en-US"/>
        </w:rPr>
        <w:t>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reflects the inhuman and dirty attitude of the white man towards the African natives and how Africans were naked most of the time, treated badly like animals and humiliated by the white men who punish them without mercy for breaking the rules of work enforced by the white community to gain wealth and money</w:t>
      </w:r>
      <w:r w:rsidRPr="006438D0">
        <w:rPr>
          <w:rFonts w:ascii="Times New Roman" w:hAnsi="Times New Roman"/>
          <w:bCs/>
          <w:noProof/>
          <w:lang w:val="en-US"/>
        </w:rPr>
        <w:t xml:space="preserve"> [</w:t>
      </w:r>
      <w:r w:rsidR="00F63842">
        <w:rPr>
          <w:rFonts w:ascii="Times New Roman" w:hAnsi="Times New Roman"/>
          <w:bCs/>
          <w:noProof/>
          <w:lang w:val="en-US"/>
        </w:rPr>
        <w:t>4</w:t>
      </w:r>
      <w:r w:rsidRPr="006438D0">
        <w:rPr>
          <w:rFonts w:ascii="Times New Roman" w:hAnsi="Times New Roman"/>
          <w:bCs/>
          <w:noProof/>
          <w:lang w:val="en-US"/>
        </w:rPr>
        <w:t xml:space="preserve">, </w:t>
      </w:r>
      <w:r w:rsidR="006438D0">
        <w:rPr>
          <w:rFonts w:ascii="Times New Roman" w:hAnsi="Times New Roman"/>
          <w:bCs/>
          <w:noProof/>
          <w:lang w:val="en-US"/>
        </w:rPr>
        <w:t>p</w:t>
      </w:r>
      <w:r w:rsidRPr="006438D0">
        <w:rPr>
          <w:rFonts w:ascii="Times New Roman" w:hAnsi="Times New Roman"/>
          <w:bCs/>
          <w:noProof/>
          <w:lang w:val="en-US"/>
        </w:rPr>
        <w:t>. 46]</w:t>
      </w:r>
      <w:r w:rsidRPr="006438D0">
        <w:rPr>
          <w:rStyle w:val="21"/>
          <w:rFonts w:ascii="Times New Roman" w:hAnsi="Times New Roman"/>
          <w:b w:val="0"/>
          <w:i w:val="0"/>
          <w:sz w:val="22"/>
          <w:szCs w:val="22"/>
          <w:lang w:val="en-US"/>
        </w:rPr>
        <w:t xml:space="preserve">. On the other hand, the idea of Colonialism used by the Europeans in the novel </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Heart of Redness</w:t>
      </w:r>
      <w:r w:rsidR="006438D0">
        <w:rPr>
          <w:rStyle w:val="21"/>
          <w:rFonts w:ascii="Times New Roman" w:hAnsi="Times New Roman"/>
          <w:b w:val="0"/>
          <w:i w:val="0"/>
          <w:sz w:val="22"/>
          <w:szCs w:val="22"/>
          <w:lang w:val="en-US"/>
        </w:rPr>
        <w:t>»</w:t>
      </w:r>
      <w:r w:rsidRPr="006438D0">
        <w:rPr>
          <w:rStyle w:val="21"/>
          <w:rFonts w:ascii="Times New Roman" w:hAnsi="Times New Roman"/>
          <w:b w:val="0"/>
          <w:i w:val="0"/>
          <w:sz w:val="22"/>
          <w:szCs w:val="22"/>
          <w:lang w:val="en-US"/>
        </w:rPr>
        <w:t xml:space="preserve"> in</w:t>
      </w:r>
      <w:r w:rsidRPr="006438D0">
        <w:rPr>
          <w:rFonts w:ascii="Times New Roman" w:hAnsi="Times New Roman"/>
          <w:bCs/>
          <w:lang w:val="en-US"/>
        </w:rPr>
        <w:t xml:space="preserve"> the twenty-first century in the post-apartheid South Africa</w:t>
      </w:r>
      <w:r w:rsidRPr="006438D0">
        <w:rPr>
          <w:rStyle w:val="21"/>
          <w:rFonts w:ascii="Times New Roman" w:hAnsi="Times New Roman"/>
          <w:b w:val="0"/>
          <w:i w:val="0"/>
          <w:sz w:val="22"/>
          <w:szCs w:val="22"/>
          <w:lang w:val="en-US"/>
        </w:rPr>
        <w:t xml:space="preserve"> was intellect</w:t>
      </w:r>
      <w:r w:rsidRPr="006438D0">
        <w:rPr>
          <w:rStyle w:val="21"/>
          <w:rFonts w:ascii="Times New Roman" w:hAnsi="Times New Roman"/>
          <w:b w:val="0"/>
          <w:i w:val="0"/>
          <w:sz w:val="22"/>
          <w:szCs w:val="22"/>
          <w:lang w:val="en-US"/>
        </w:rPr>
        <w:t>u</w:t>
      </w:r>
      <w:r w:rsidRPr="006438D0">
        <w:rPr>
          <w:rStyle w:val="21"/>
          <w:rFonts w:ascii="Times New Roman" w:hAnsi="Times New Roman"/>
          <w:b w:val="0"/>
          <w:i w:val="0"/>
          <w:sz w:val="22"/>
          <w:szCs w:val="22"/>
          <w:lang w:val="en-US"/>
        </w:rPr>
        <w:t>al and more sophisticated depending on the self-destruction of African society itself by creating co</w:t>
      </w:r>
      <w:r w:rsidRPr="006438D0">
        <w:rPr>
          <w:rStyle w:val="21"/>
          <w:rFonts w:ascii="Times New Roman" w:hAnsi="Times New Roman"/>
          <w:b w:val="0"/>
          <w:i w:val="0"/>
          <w:sz w:val="22"/>
          <w:szCs w:val="22"/>
          <w:lang w:val="en-US"/>
        </w:rPr>
        <w:t>n</w:t>
      </w:r>
      <w:r w:rsidRPr="006438D0">
        <w:rPr>
          <w:rStyle w:val="21"/>
          <w:rFonts w:ascii="Times New Roman" w:hAnsi="Times New Roman"/>
          <w:b w:val="0"/>
          <w:i w:val="0"/>
          <w:sz w:val="22"/>
          <w:szCs w:val="22"/>
          <w:lang w:val="en-US"/>
        </w:rPr>
        <w:t>flicts between Africans themselves based on their historical beliefs and religious background in order to</w:t>
      </w:r>
      <w:r w:rsidRPr="006438D0">
        <w:rPr>
          <w:rStyle w:val="21"/>
          <w:rFonts w:ascii="Times New Roman" w:hAnsi="Times New Roman"/>
          <w:b w:val="0"/>
          <w:i w:val="0"/>
          <w:sz w:val="22"/>
          <w:szCs w:val="22"/>
          <w:rtl/>
        </w:rPr>
        <w:t xml:space="preserve"> </w:t>
      </w:r>
      <w:r w:rsidRPr="006438D0">
        <w:rPr>
          <w:rStyle w:val="21"/>
          <w:rFonts w:ascii="Times New Roman" w:hAnsi="Times New Roman"/>
          <w:b w:val="0"/>
          <w:i w:val="0"/>
          <w:sz w:val="22"/>
          <w:szCs w:val="22"/>
          <w:lang w:val="en-US"/>
        </w:rPr>
        <w:t>break up and destroy them and then it would become easy for the Europeans to in</w:t>
      </w:r>
      <w:r w:rsidR="006438D0">
        <w:rPr>
          <w:rStyle w:val="21"/>
          <w:rFonts w:ascii="Times New Roman" w:hAnsi="Times New Roman"/>
          <w:b w:val="0"/>
          <w:i w:val="0"/>
          <w:sz w:val="22"/>
          <w:szCs w:val="22"/>
          <w:lang w:val="en-US"/>
        </w:rPr>
        <w:t xml:space="preserve">vade the Africans’ </w:t>
      </w:r>
      <w:r w:rsidRPr="006438D0">
        <w:rPr>
          <w:rStyle w:val="21"/>
          <w:rFonts w:ascii="Times New Roman" w:hAnsi="Times New Roman"/>
          <w:b w:val="0"/>
          <w:i w:val="0"/>
          <w:sz w:val="22"/>
          <w:szCs w:val="22"/>
          <w:lang w:val="en-US"/>
        </w:rPr>
        <w:t>homelands and achieving their economic interests, moreover, the Europeans would avoid being i</w:t>
      </w:r>
      <w:r w:rsidRPr="006438D0">
        <w:rPr>
          <w:rStyle w:val="21"/>
          <w:rFonts w:ascii="Times New Roman" w:hAnsi="Times New Roman"/>
          <w:b w:val="0"/>
          <w:i w:val="0"/>
          <w:sz w:val="22"/>
          <w:szCs w:val="22"/>
          <w:lang w:val="en-US"/>
        </w:rPr>
        <w:t>n</w:t>
      </w:r>
      <w:r w:rsidRPr="006438D0">
        <w:rPr>
          <w:rStyle w:val="21"/>
          <w:rFonts w:ascii="Times New Roman" w:hAnsi="Times New Roman"/>
          <w:b w:val="0"/>
          <w:i w:val="0"/>
          <w:sz w:val="22"/>
          <w:szCs w:val="22"/>
          <w:lang w:val="en-US"/>
        </w:rPr>
        <w:t>volved in that conflict [</w:t>
      </w:r>
      <w:r w:rsidR="00F63842">
        <w:rPr>
          <w:rFonts w:ascii="Times New Roman" w:hAnsi="Times New Roman"/>
          <w:bCs/>
          <w:noProof/>
          <w:lang w:val="en-US"/>
        </w:rPr>
        <w:t>5</w:t>
      </w:r>
      <w:r w:rsidRPr="006438D0">
        <w:rPr>
          <w:rFonts w:ascii="Times New Roman" w:hAnsi="Times New Roman"/>
          <w:bCs/>
          <w:noProof/>
          <w:lang w:val="en-US"/>
        </w:rPr>
        <w:t xml:space="preserve">, </w:t>
      </w:r>
      <w:r w:rsidR="006438D0">
        <w:rPr>
          <w:rFonts w:ascii="Times New Roman" w:hAnsi="Times New Roman"/>
          <w:bCs/>
          <w:noProof/>
          <w:lang w:val="en-US"/>
        </w:rPr>
        <w:t>p</w:t>
      </w:r>
      <w:r w:rsidRPr="006438D0">
        <w:rPr>
          <w:rFonts w:ascii="Times New Roman" w:hAnsi="Times New Roman"/>
          <w:bCs/>
          <w:noProof/>
          <w:lang w:val="en-US"/>
        </w:rPr>
        <w:t>. 170</w:t>
      </w:r>
      <w:r w:rsidR="006438D0">
        <w:rPr>
          <w:rStyle w:val="21"/>
          <w:rFonts w:ascii="Times New Roman" w:hAnsi="Times New Roman"/>
          <w:b w:val="0"/>
          <w:i w:val="0"/>
          <w:sz w:val="22"/>
          <w:szCs w:val="22"/>
          <w:lang w:val="en-US"/>
        </w:rPr>
        <w:t xml:space="preserve">]. </w:t>
      </w:r>
      <w:r w:rsidRPr="006438D0">
        <w:rPr>
          <w:rStyle w:val="21"/>
          <w:rFonts w:ascii="Times New Roman" w:hAnsi="Times New Roman"/>
          <w:b w:val="0"/>
          <w:i w:val="0"/>
          <w:sz w:val="22"/>
          <w:szCs w:val="22"/>
          <w:lang w:val="en-US"/>
        </w:rPr>
        <w:t>This idea of colonialism represented the new era of Colonialism,</w:t>
      </w:r>
      <w:r w:rsidR="00F63842">
        <w:rPr>
          <w:rStyle w:val="21"/>
          <w:rFonts w:ascii="Times New Roman" w:hAnsi="Times New Roman"/>
          <w:b w:val="0"/>
          <w:i w:val="0"/>
          <w:sz w:val="22"/>
          <w:szCs w:val="22"/>
          <w:lang w:val="en-US"/>
        </w:rPr>
        <w:br/>
      </w:r>
      <w:r w:rsidRPr="006438D0">
        <w:rPr>
          <w:rStyle w:val="21"/>
          <w:rFonts w:ascii="Times New Roman" w:hAnsi="Times New Roman"/>
          <w:b w:val="0"/>
          <w:i w:val="0"/>
          <w:sz w:val="22"/>
          <w:szCs w:val="22"/>
          <w:lang w:val="en-US"/>
        </w:rPr>
        <w:t>a proof that the inhuman acts did not end and history can be repeated but in different and new forms.</w:t>
      </w:r>
    </w:p>
    <w:p w:rsidR="0003108D" w:rsidRPr="006438D0" w:rsidRDefault="0003108D" w:rsidP="00441D3F">
      <w:pPr>
        <w:pStyle w:val="19"/>
        <w:ind w:firstLine="709"/>
        <w:jc w:val="both"/>
        <w:rPr>
          <w:rStyle w:val="21"/>
          <w:rFonts w:ascii="Times New Roman" w:hAnsi="Times New Roman"/>
          <w:b w:val="0"/>
          <w:i w:val="0"/>
          <w:sz w:val="22"/>
          <w:szCs w:val="22"/>
          <w:lang w:val="en-US"/>
        </w:rPr>
      </w:pPr>
      <w:r w:rsidRPr="006438D0">
        <w:rPr>
          <w:rStyle w:val="21"/>
          <w:rFonts w:ascii="Times New Roman" w:hAnsi="Times New Roman"/>
          <w:b w:val="0"/>
          <w:i w:val="0"/>
          <w:sz w:val="22"/>
          <w:szCs w:val="22"/>
          <w:lang w:val="en-US"/>
        </w:rPr>
        <w:t>In the matter of fact, it cannot be denied that the European intentions were for the sake of their benefit but it is not only the Europeans and their policy to blame about all things happened to Afr</w:t>
      </w:r>
      <w:r w:rsidRPr="006438D0">
        <w:rPr>
          <w:rStyle w:val="21"/>
          <w:rFonts w:ascii="Times New Roman" w:hAnsi="Times New Roman"/>
          <w:b w:val="0"/>
          <w:i w:val="0"/>
          <w:sz w:val="22"/>
          <w:szCs w:val="22"/>
          <w:lang w:val="en-US"/>
        </w:rPr>
        <w:t>i</w:t>
      </w:r>
      <w:r w:rsidRPr="006438D0">
        <w:rPr>
          <w:rStyle w:val="21"/>
          <w:rFonts w:ascii="Times New Roman" w:hAnsi="Times New Roman"/>
          <w:b w:val="0"/>
          <w:i w:val="0"/>
          <w:sz w:val="22"/>
          <w:szCs w:val="22"/>
          <w:lang w:val="en-US"/>
        </w:rPr>
        <w:t>cans, the Africans themselves also somehow are to blame for accepting that policy of injustice and inhuman acts of the Europeans because they were only stuck in their past beliefs and religious bac</w:t>
      </w:r>
      <w:r w:rsidRPr="006438D0">
        <w:rPr>
          <w:rStyle w:val="21"/>
          <w:rFonts w:ascii="Times New Roman" w:hAnsi="Times New Roman"/>
          <w:b w:val="0"/>
          <w:i w:val="0"/>
          <w:sz w:val="22"/>
          <w:szCs w:val="22"/>
          <w:lang w:val="en-US"/>
        </w:rPr>
        <w:t>k</w:t>
      </w:r>
      <w:r w:rsidRPr="006438D0">
        <w:rPr>
          <w:rStyle w:val="21"/>
          <w:rFonts w:ascii="Times New Roman" w:hAnsi="Times New Roman"/>
          <w:b w:val="0"/>
          <w:i w:val="0"/>
          <w:sz w:val="22"/>
          <w:szCs w:val="22"/>
          <w:lang w:val="en-US"/>
        </w:rPr>
        <w:t>ground and they were silent throughout the ages about injustice policy without trying to move forward to improve their future and all of that affected their nature to accept any circumstances despite how bad these circumstances were, until they used to accept the idea of subjection and became a part of their nature.</w:t>
      </w:r>
    </w:p>
    <w:p w:rsidR="0003108D" w:rsidRDefault="0003108D" w:rsidP="00441D3F">
      <w:pPr>
        <w:pStyle w:val="19"/>
        <w:ind w:firstLine="709"/>
        <w:jc w:val="both"/>
        <w:rPr>
          <w:rFonts w:ascii="Times New Roman" w:hAnsi="Times New Roman"/>
          <w:bCs/>
          <w:lang w:val="en-US" w:bidi="ar-EG"/>
        </w:rPr>
      </w:pPr>
      <w:r w:rsidRPr="006438D0">
        <w:rPr>
          <w:rFonts w:ascii="Times New Roman" w:hAnsi="Times New Roman"/>
          <w:bCs/>
          <w:lang w:val="en-US" w:bidi="ar-EG"/>
        </w:rPr>
        <w:t>Finally, it’s important to understand that Colonization was utilized by the Europeans to bring civilization to the dark sides of the world. While the truth was the complete opposite of that, Colonia</w:t>
      </w:r>
      <w:r w:rsidRPr="006438D0">
        <w:rPr>
          <w:rFonts w:ascii="Times New Roman" w:hAnsi="Times New Roman"/>
          <w:bCs/>
          <w:lang w:val="en-US" w:bidi="ar-EG"/>
        </w:rPr>
        <w:t>l</w:t>
      </w:r>
      <w:r w:rsidRPr="006438D0">
        <w:rPr>
          <w:rFonts w:ascii="Times New Roman" w:hAnsi="Times New Roman"/>
          <w:bCs/>
          <w:lang w:val="en-US" w:bidi="ar-EG"/>
        </w:rPr>
        <w:t xml:space="preserve">ism was the perfect cover to gain more wealth on the expense of the Africans, whether this wealth or </w:t>
      </w:r>
      <w:r w:rsidRPr="006438D0">
        <w:rPr>
          <w:rFonts w:ascii="Times New Roman" w:hAnsi="Times New Roman"/>
          <w:bCs/>
          <w:lang w:val="en-US" w:bidi="ar-EG"/>
        </w:rPr>
        <w:lastRenderedPageBreak/>
        <w:t xml:space="preserve">so called benefits was achieved by brutal force or by changing the way of thinking of the colonized population to keep them spinning around themselves without moving forward to improve their future. The novels </w:t>
      </w:r>
      <w:r w:rsidR="006438D0">
        <w:rPr>
          <w:rFonts w:ascii="Times New Roman" w:hAnsi="Times New Roman"/>
          <w:bCs/>
          <w:lang w:val="en-US" w:bidi="ar-EG"/>
        </w:rPr>
        <w:t>«</w:t>
      </w:r>
      <w:r w:rsidRPr="006438D0">
        <w:rPr>
          <w:rFonts w:ascii="Times New Roman" w:hAnsi="Times New Roman"/>
          <w:bCs/>
          <w:lang w:val="en-US" w:bidi="ar-EG"/>
        </w:rPr>
        <w:t>Heart of Darkness</w:t>
      </w:r>
      <w:r w:rsidR="006438D0">
        <w:rPr>
          <w:rFonts w:ascii="Times New Roman" w:hAnsi="Times New Roman"/>
          <w:bCs/>
          <w:lang w:val="en-US" w:bidi="ar-EG"/>
        </w:rPr>
        <w:t>»</w:t>
      </w:r>
      <w:r w:rsidRPr="006438D0">
        <w:rPr>
          <w:rFonts w:ascii="Times New Roman" w:hAnsi="Times New Roman"/>
          <w:bCs/>
          <w:lang w:val="en-US" w:bidi="ar-EG"/>
        </w:rPr>
        <w:t xml:space="preserve"> by J. Conrad and </w:t>
      </w:r>
      <w:r w:rsidR="006438D0">
        <w:rPr>
          <w:rFonts w:ascii="Times New Roman" w:hAnsi="Times New Roman"/>
          <w:bCs/>
          <w:lang w:val="en-US" w:bidi="ar-EG"/>
        </w:rPr>
        <w:t>«</w:t>
      </w:r>
      <w:r w:rsidRPr="006438D0">
        <w:rPr>
          <w:rFonts w:ascii="Times New Roman" w:hAnsi="Times New Roman"/>
          <w:bCs/>
          <w:lang w:val="en-US" w:bidi="ar-EG"/>
        </w:rPr>
        <w:t>Heart of Redness</w:t>
      </w:r>
      <w:r w:rsidR="006438D0">
        <w:rPr>
          <w:rFonts w:ascii="Times New Roman" w:hAnsi="Times New Roman"/>
          <w:bCs/>
          <w:lang w:val="en-US" w:bidi="ar-EG"/>
        </w:rPr>
        <w:t>»</w:t>
      </w:r>
      <w:r w:rsidRPr="006438D0">
        <w:rPr>
          <w:rFonts w:ascii="Times New Roman" w:hAnsi="Times New Roman"/>
          <w:bCs/>
          <w:lang w:val="en-US" w:bidi="ar-EG"/>
        </w:rPr>
        <w:t xml:space="preserve"> by Z. Mda represent good re</w:t>
      </w:r>
      <w:r w:rsidRPr="006438D0">
        <w:rPr>
          <w:rFonts w:ascii="Times New Roman" w:hAnsi="Times New Roman"/>
          <w:bCs/>
          <w:lang w:val="en-US" w:bidi="ar-EG"/>
        </w:rPr>
        <w:t>f</w:t>
      </w:r>
      <w:r w:rsidRPr="006438D0">
        <w:rPr>
          <w:rFonts w:ascii="Times New Roman" w:hAnsi="Times New Roman"/>
          <w:bCs/>
          <w:lang w:val="en-US" w:bidi="ar-EG"/>
        </w:rPr>
        <w:t>erences and guides in illustrating the idea of Colonialism and its negative effects on the past and the future of Africans, moreover, the both novels expose the real ugly face of colonization used by the Europeans towards Africans.</w:t>
      </w:r>
    </w:p>
    <w:p w:rsidR="006438D0" w:rsidRPr="00E36B9D" w:rsidRDefault="006438D0" w:rsidP="00441D3F">
      <w:pPr>
        <w:pStyle w:val="19"/>
        <w:jc w:val="both"/>
        <w:rPr>
          <w:rFonts w:ascii="Times New Roman" w:hAnsi="Times New Roman"/>
          <w:lang w:val="en-US"/>
        </w:rPr>
      </w:pPr>
    </w:p>
    <w:p w:rsidR="0003108D" w:rsidRPr="006438D0" w:rsidRDefault="00F63842" w:rsidP="00441D3F">
      <w:pPr>
        <w:jc w:val="center"/>
        <w:rPr>
          <w:b/>
          <w:bCs/>
          <w:sz w:val="22"/>
          <w:szCs w:val="22"/>
          <w:lang w:val="en-US" w:bidi="ar-IQ"/>
        </w:rPr>
      </w:pPr>
      <w:r>
        <w:rPr>
          <w:b/>
          <w:bCs/>
          <w:sz w:val="22"/>
          <w:szCs w:val="22"/>
          <w:lang w:val="en-US" w:bidi="ar-IQ"/>
        </w:rPr>
        <w:t>References</w:t>
      </w:r>
    </w:p>
    <w:p w:rsidR="00E1401A" w:rsidRPr="006438D0" w:rsidRDefault="006438D0" w:rsidP="00F63842">
      <w:pPr>
        <w:pStyle w:val="13"/>
        <w:spacing w:before="40" w:after="0" w:line="240" w:lineRule="auto"/>
        <w:ind w:left="709" w:hanging="284"/>
        <w:contextualSpacing w:val="0"/>
        <w:jc w:val="both"/>
        <w:rPr>
          <w:rFonts w:ascii="Times New Roman" w:hAnsi="Times New Roman"/>
          <w:bCs/>
          <w:lang w:val="en-US" w:bidi="ar-IQ"/>
        </w:rPr>
      </w:pPr>
      <w:r>
        <w:rPr>
          <w:rFonts w:ascii="Times New Roman" w:hAnsi="Times New Roman"/>
          <w:bCs/>
          <w:noProof/>
          <w:lang w:val="en-US"/>
        </w:rPr>
        <w:t>1.</w:t>
      </w:r>
      <w:r>
        <w:rPr>
          <w:rFonts w:ascii="Times New Roman" w:hAnsi="Times New Roman"/>
          <w:bCs/>
          <w:noProof/>
          <w:lang w:val="en-US"/>
        </w:rPr>
        <w:tab/>
      </w:r>
      <w:r w:rsidR="0003108D" w:rsidRPr="006438D0">
        <w:rPr>
          <w:rFonts w:ascii="Times New Roman" w:hAnsi="Times New Roman"/>
          <w:bCs/>
          <w:noProof/>
          <w:lang w:val="en-US"/>
        </w:rPr>
        <w:t>Attwell D.</w:t>
      </w:r>
      <w:r>
        <w:rPr>
          <w:rFonts w:ascii="Times New Roman" w:hAnsi="Times New Roman"/>
          <w:bCs/>
          <w:noProof/>
          <w:lang w:val="en-US"/>
        </w:rPr>
        <w:t xml:space="preserve"> </w:t>
      </w:r>
      <w:r w:rsidR="0003108D" w:rsidRPr="006438D0">
        <w:rPr>
          <w:rFonts w:ascii="Times New Roman" w:hAnsi="Times New Roman"/>
          <w:bCs/>
          <w:iCs/>
          <w:noProof/>
          <w:lang w:val="en-US"/>
        </w:rPr>
        <w:t>Rewriting modernity: studies in Black South African literary history.</w:t>
      </w:r>
      <w:r w:rsidR="0003108D" w:rsidRPr="006438D0">
        <w:rPr>
          <w:rFonts w:ascii="Times New Roman" w:hAnsi="Times New Roman"/>
          <w:bCs/>
          <w:noProof/>
          <w:lang w:val="en-US"/>
        </w:rPr>
        <w:t xml:space="preserve"> Scottsville, South Africa: Natal Press</w:t>
      </w:r>
      <w:r>
        <w:rPr>
          <w:rFonts w:ascii="Times New Roman" w:hAnsi="Times New Roman"/>
          <w:bCs/>
          <w:noProof/>
          <w:lang w:val="en-US"/>
        </w:rPr>
        <w:t xml:space="preserve">, </w:t>
      </w:r>
      <w:r w:rsidRPr="006438D0">
        <w:rPr>
          <w:rFonts w:ascii="Times New Roman" w:hAnsi="Times New Roman"/>
          <w:bCs/>
          <w:noProof/>
          <w:lang w:val="en-US"/>
        </w:rPr>
        <w:t>2005</w:t>
      </w:r>
      <w:r w:rsidR="0003108D" w:rsidRPr="006438D0">
        <w:rPr>
          <w:rFonts w:ascii="Times New Roman" w:hAnsi="Times New Roman"/>
          <w:bCs/>
          <w:noProof/>
          <w:lang w:val="en-US"/>
        </w:rPr>
        <w:t>.</w:t>
      </w:r>
    </w:p>
    <w:p w:rsidR="00E1401A" w:rsidRPr="006438D0" w:rsidRDefault="006438D0" w:rsidP="00F63842">
      <w:pPr>
        <w:pStyle w:val="13"/>
        <w:spacing w:before="40" w:after="0" w:line="240" w:lineRule="auto"/>
        <w:ind w:left="709" w:hanging="284"/>
        <w:contextualSpacing w:val="0"/>
        <w:jc w:val="both"/>
        <w:rPr>
          <w:rFonts w:ascii="Times New Roman" w:hAnsi="Times New Roman"/>
          <w:bCs/>
          <w:lang w:val="en-US" w:bidi="ar-IQ"/>
        </w:rPr>
      </w:pPr>
      <w:r>
        <w:rPr>
          <w:rFonts w:ascii="Times New Roman" w:hAnsi="Times New Roman"/>
          <w:bCs/>
          <w:noProof/>
          <w:lang w:val="en-US"/>
        </w:rPr>
        <w:t>2.</w:t>
      </w:r>
      <w:r>
        <w:rPr>
          <w:rFonts w:ascii="Times New Roman" w:hAnsi="Times New Roman"/>
          <w:bCs/>
          <w:noProof/>
          <w:lang w:val="en-US"/>
        </w:rPr>
        <w:tab/>
      </w:r>
      <w:r w:rsidR="0003108D" w:rsidRPr="006438D0">
        <w:rPr>
          <w:rFonts w:ascii="Times New Roman" w:hAnsi="Times New Roman"/>
          <w:bCs/>
          <w:noProof/>
          <w:lang w:val="en-US"/>
        </w:rPr>
        <w:t xml:space="preserve">Mario F. a. Joseph Conrad's life and its consequences for </w:t>
      </w:r>
      <w:r w:rsidR="0003108D" w:rsidRPr="006438D0">
        <w:rPr>
          <w:rFonts w:ascii="Times New Roman" w:hAnsi="Times New Roman"/>
          <w:bCs/>
          <w:iCs/>
          <w:noProof/>
          <w:lang w:val="en-US"/>
        </w:rPr>
        <w:t>Heart of Darkness</w:t>
      </w:r>
      <w:r>
        <w:rPr>
          <w:rFonts w:ascii="Times New Roman" w:hAnsi="Times New Roman"/>
          <w:bCs/>
          <w:noProof/>
          <w:lang w:val="en-US"/>
        </w:rPr>
        <w:t xml:space="preserve"> //</w:t>
      </w:r>
      <w:r w:rsidR="0003108D" w:rsidRPr="006438D0">
        <w:rPr>
          <w:rFonts w:ascii="Times New Roman" w:hAnsi="Times New Roman"/>
          <w:bCs/>
          <w:noProof/>
          <w:lang w:val="en-US"/>
        </w:rPr>
        <w:t xml:space="preserve"> </w:t>
      </w:r>
      <w:r w:rsidR="0003108D" w:rsidRPr="006438D0">
        <w:rPr>
          <w:rFonts w:ascii="Times New Roman" w:hAnsi="Times New Roman"/>
          <w:bCs/>
          <w:iCs/>
          <w:noProof/>
          <w:lang w:val="en-US"/>
        </w:rPr>
        <w:t>Asia-Europe classroom conference</w:t>
      </w:r>
      <w:r w:rsidR="0003108D" w:rsidRPr="006438D0">
        <w:rPr>
          <w:rFonts w:ascii="Times New Roman" w:hAnsi="Times New Roman"/>
          <w:bCs/>
          <w:noProof/>
          <w:lang w:val="en-US"/>
        </w:rPr>
        <w:t>. New York</w:t>
      </w:r>
      <w:r>
        <w:rPr>
          <w:rFonts w:ascii="Times New Roman" w:hAnsi="Times New Roman"/>
          <w:bCs/>
          <w:noProof/>
          <w:lang w:val="en-US"/>
        </w:rPr>
        <w:t>:</w:t>
      </w:r>
      <w:r w:rsidR="0003108D" w:rsidRPr="006438D0">
        <w:rPr>
          <w:rFonts w:ascii="Times New Roman" w:hAnsi="Times New Roman"/>
          <w:bCs/>
          <w:noProof/>
          <w:lang w:val="en-US"/>
        </w:rPr>
        <w:t xml:space="preserve"> Vintage</w:t>
      </w:r>
      <w:r>
        <w:rPr>
          <w:rFonts w:ascii="Times New Roman" w:hAnsi="Times New Roman"/>
          <w:bCs/>
          <w:noProof/>
          <w:lang w:val="en-US"/>
        </w:rPr>
        <w:t xml:space="preserve">, </w:t>
      </w:r>
      <w:r w:rsidRPr="006438D0">
        <w:rPr>
          <w:rFonts w:ascii="Times New Roman" w:hAnsi="Times New Roman"/>
          <w:bCs/>
          <w:noProof/>
          <w:lang w:val="en-US"/>
        </w:rPr>
        <w:t>2004</w:t>
      </w:r>
      <w:r>
        <w:rPr>
          <w:rFonts w:ascii="Times New Roman" w:hAnsi="Times New Roman"/>
          <w:bCs/>
          <w:noProof/>
          <w:lang w:val="en-US"/>
        </w:rPr>
        <w:t>. P</w:t>
      </w:r>
      <w:r w:rsidRPr="006438D0">
        <w:rPr>
          <w:rFonts w:ascii="Times New Roman" w:hAnsi="Times New Roman"/>
          <w:bCs/>
          <w:noProof/>
          <w:lang w:val="en-US"/>
        </w:rPr>
        <w:t>. 2</w:t>
      </w:r>
      <w:r>
        <w:rPr>
          <w:rFonts w:ascii="Times New Roman" w:hAnsi="Times New Roman"/>
          <w:bCs/>
          <w:noProof/>
          <w:lang w:val="en-US"/>
        </w:rPr>
        <w:t>.</w:t>
      </w:r>
    </w:p>
    <w:p w:rsidR="00E1401A" w:rsidRPr="006438D0" w:rsidRDefault="006438D0" w:rsidP="00F63842">
      <w:pPr>
        <w:pStyle w:val="13"/>
        <w:spacing w:before="40" w:after="0" w:line="240" w:lineRule="auto"/>
        <w:ind w:left="709" w:hanging="284"/>
        <w:contextualSpacing w:val="0"/>
        <w:jc w:val="both"/>
        <w:rPr>
          <w:rFonts w:ascii="Times New Roman" w:hAnsi="Times New Roman"/>
          <w:bCs/>
          <w:lang w:val="en-US" w:bidi="ar-IQ"/>
        </w:rPr>
      </w:pPr>
      <w:r>
        <w:rPr>
          <w:rFonts w:ascii="Times New Roman" w:hAnsi="Times New Roman"/>
          <w:bCs/>
          <w:noProof/>
          <w:lang w:val="en-US"/>
        </w:rPr>
        <w:t>3.</w:t>
      </w:r>
      <w:r>
        <w:rPr>
          <w:rFonts w:ascii="Times New Roman" w:hAnsi="Times New Roman"/>
          <w:bCs/>
          <w:noProof/>
          <w:lang w:val="en-US"/>
        </w:rPr>
        <w:tab/>
      </w:r>
      <w:r w:rsidR="0003108D" w:rsidRPr="006438D0">
        <w:rPr>
          <w:rFonts w:ascii="Times New Roman" w:hAnsi="Times New Roman"/>
          <w:bCs/>
          <w:noProof/>
          <w:lang w:val="en-US"/>
        </w:rPr>
        <w:t xml:space="preserve">Achebe C. </w:t>
      </w:r>
      <w:r w:rsidR="0003108D" w:rsidRPr="006438D0">
        <w:rPr>
          <w:rFonts w:ascii="Times New Roman" w:hAnsi="Times New Roman"/>
          <w:bCs/>
          <w:iCs/>
          <w:noProof/>
          <w:lang w:val="en-US"/>
        </w:rPr>
        <w:t>An Image of Africa</w:t>
      </w:r>
      <w:r>
        <w:rPr>
          <w:rFonts w:ascii="Times New Roman" w:hAnsi="Times New Roman"/>
          <w:bCs/>
          <w:iCs/>
          <w:noProof/>
          <w:lang w:val="en-US"/>
        </w:rPr>
        <w:t>.</w:t>
      </w:r>
      <w:r w:rsidR="0003108D" w:rsidRPr="006438D0">
        <w:rPr>
          <w:rFonts w:ascii="Times New Roman" w:hAnsi="Times New Roman"/>
          <w:bCs/>
          <w:noProof/>
          <w:lang w:val="en-US"/>
        </w:rPr>
        <w:t xml:space="preserve"> New York: W.</w:t>
      </w:r>
      <w:r>
        <w:rPr>
          <w:rFonts w:ascii="Times New Roman" w:hAnsi="Times New Roman"/>
          <w:bCs/>
          <w:noProof/>
          <w:lang w:val="en-US"/>
        </w:rPr>
        <w:t xml:space="preserve"> </w:t>
      </w:r>
      <w:r w:rsidR="0003108D" w:rsidRPr="006438D0">
        <w:rPr>
          <w:rFonts w:ascii="Times New Roman" w:hAnsi="Times New Roman"/>
          <w:bCs/>
          <w:noProof/>
          <w:lang w:val="en-US"/>
        </w:rPr>
        <w:t>W.</w:t>
      </w:r>
      <w:r>
        <w:rPr>
          <w:rFonts w:ascii="Times New Roman" w:hAnsi="Times New Roman"/>
          <w:bCs/>
          <w:noProof/>
          <w:lang w:val="en-US"/>
        </w:rPr>
        <w:t xml:space="preserve"> </w:t>
      </w:r>
      <w:r w:rsidR="0003108D" w:rsidRPr="006438D0">
        <w:rPr>
          <w:rFonts w:ascii="Times New Roman" w:hAnsi="Times New Roman"/>
          <w:bCs/>
          <w:noProof/>
          <w:lang w:val="en-US"/>
        </w:rPr>
        <w:t>Norton</w:t>
      </w:r>
      <w:r>
        <w:rPr>
          <w:rFonts w:ascii="Times New Roman" w:hAnsi="Times New Roman"/>
          <w:bCs/>
          <w:noProof/>
          <w:lang w:val="en-US"/>
        </w:rPr>
        <w:t xml:space="preserve">, </w:t>
      </w:r>
      <w:r w:rsidRPr="006438D0">
        <w:rPr>
          <w:rFonts w:ascii="Times New Roman" w:hAnsi="Times New Roman"/>
          <w:bCs/>
          <w:noProof/>
          <w:lang w:val="en-US"/>
        </w:rPr>
        <w:t>2008</w:t>
      </w:r>
      <w:r w:rsidR="0003108D" w:rsidRPr="006438D0">
        <w:rPr>
          <w:rFonts w:ascii="Times New Roman" w:hAnsi="Times New Roman"/>
          <w:bCs/>
          <w:noProof/>
          <w:lang w:val="en-US"/>
        </w:rPr>
        <w:t>.</w:t>
      </w:r>
    </w:p>
    <w:p w:rsidR="00E1401A" w:rsidRPr="006438D0" w:rsidRDefault="006438D0" w:rsidP="00F63842">
      <w:pPr>
        <w:pStyle w:val="13"/>
        <w:spacing w:before="40" w:after="0" w:line="240" w:lineRule="auto"/>
        <w:ind w:left="709" w:hanging="284"/>
        <w:contextualSpacing w:val="0"/>
        <w:jc w:val="both"/>
        <w:rPr>
          <w:rFonts w:ascii="Times New Roman" w:hAnsi="Times New Roman"/>
          <w:bCs/>
          <w:lang w:val="en-US" w:bidi="ar-IQ"/>
        </w:rPr>
      </w:pPr>
      <w:r>
        <w:rPr>
          <w:rFonts w:ascii="Times New Roman" w:hAnsi="Times New Roman"/>
          <w:bCs/>
          <w:noProof/>
          <w:lang w:val="en-US"/>
        </w:rPr>
        <w:t>4.</w:t>
      </w:r>
      <w:r>
        <w:rPr>
          <w:rFonts w:ascii="Times New Roman" w:hAnsi="Times New Roman"/>
          <w:bCs/>
          <w:noProof/>
          <w:lang w:val="en-US"/>
        </w:rPr>
        <w:tab/>
      </w:r>
      <w:r w:rsidR="0003108D" w:rsidRPr="006438D0">
        <w:rPr>
          <w:rFonts w:ascii="Times New Roman" w:hAnsi="Times New Roman"/>
          <w:bCs/>
          <w:noProof/>
          <w:lang w:val="en-US"/>
        </w:rPr>
        <w:t xml:space="preserve">Donnelly M. </w:t>
      </w:r>
      <w:r w:rsidR="0003108D" w:rsidRPr="006438D0">
        <w:rPr>
          <w:rFonts w:ascii="Times New Roman" w:hAnsi="Times New Roman"/>
          <w:bCs/>
          <w:iCs/>
          <w:noProof/>
          <w:lang w:val="en-US"/>
        </w:rPr>
        <w:t>Joseph Conrad: The Influence behind The Heart of Darkness.</w:t>
      </w:r>
      <w:r w:rsidR="0003108D" w:rsidRPr="006438D0">
        <w:rPr>
          <w:rFonts w:ascii="Times New Roman" w:hAnsi="Times New Roman"/>
          <w:bCs/>
          <w:noProof/>
          <w:lang w:val="en-US"/>
        </w:rPr>
        <w:t xml:space="preserve"> Retrieved August</w:t>
      </w:r>
      <w:r>
        <w:rPr>
          <w:rFonts w:ascii="Times New Roman" w:hAnsi="Times New Roman"/>
          <w:bCs/>
          <w:noProof/>
          <w:lang w:val="en-US"/>
        </w:rPr>
        <w:t> </w:t>
      </w:r>
      <w:r w:rsidR="0003108D" w:rsidRPr="006438D0">
        <w:rPr>
          <w:rFonts w:ascii="Times New Roman" w:hAnsi="Times New Roman"/>
          <w:bCs/>
          <w:noProof/>
          <w:lang w:val="en-US"/>
        </w:rPr>
        <w:t>27, 2017.</w:t>
      </w:r>
    </w:p>
    <w:p w:rsidR="0003108D" w:rsidRDefault="006438D0" w:rsidP="00F63842">
      <w:pPr>
        <w:pStyle w:val="13"/>
        <w:spacing w:before="40" w:after="0" w:line="240" w:lineRule="auto"/>
        <w:ind w:left="709" w:hanging="284"/>
        <w:contextualSpacing w:val="0"/>
        <w:jc w:val="both"/>
        <w:rPr>
          <w:rFonts w:ascii="Times New Roman" w:hAnsi="Times New Roman"/>
          <w:bCs/>
          <w:noProof/>
          <w:lang w:val="en-US"/>
        </w:rPr>
      </w:pPr>
      <w:r>
        <w:rPr>
          <w:rFonts w:ascii="Times New Roman" w:hAnsi="Times New Roman"/>
          <w:bCs/>
          <w:noProof/>
          <w:lang w:val="en-US"/>
        </w:rPr>
        <w:t>5.</w:t>
      </w:r>
      <w:r>
        <w:rPr>
          <w:rFonts w:ascii="Times New Roman" w:hAnsi="Times New Roman"/>
          <w:bCs/>
          <w:noProof/>
          <w:lang w:val="en-US"/>
        </w:rPr>
        <w:tab/>
      </w:r>
      <w:r w:rsidR="0003108D" w:rsidRPr="006438D0">
        <w:rPr>
          <w:rFonts w:ascii="Times New Roman" w:hAnsi="Times New Roman"/>
          <w:bCs/>
          <w:noProof/>
          <w:lang w:val="en-US"/>
        </w:rPr>
        <w:t xml:space="preserve">Brama P. N. African traditional culture and modernity in Zakes Mda’s </w:t>
      </w:r>
      <w:r w:rsidR="0003108D" w:rsidRPr="006438D0">
        <w:rPr>
          <w:rFonts w:ascii="Times New Roman" w:hAnsi="Times New Roman"/>
          <w:bCs/>
          <w:iCs/>
          <w:noProof/>
          <w:lang w:val="en-US"/>
        </w:rPr>
        <w:t>The Heart of Redness</w:t>
      </w:r>
      <w:r w:rsidR="0003108D" w:rsidRPr="006438D0">
        <w:rPr>
          <w:rFonts w:ascii="Times New Roman" w:hAnsi="Times New Roman"/>
          <w:bCs/>
          <w:noProof/>
          <w:lang w:val="en-US"/>
        </w:rPr>
        <w:t>. Cape town, South Africa: University of the Western Cape</w:t>
      </w:r>
      <w:r>
        <w:rPr>
          <w:rFonts w:ascii="Times New Roman" w:hAnsi="Times New Roman"/>
          <w:bCs/>
          <w:noProof/>
          <w:lang w:val="en-US"/>
        </w:rPr>
        <w:t xml:space="preserve">, </w:t>
      </w:r>
      <w:r w:rsidRPr="006438D0">
        <w:rPr>
          <w:rFonts w:ascii="Times New Roman" w:hAnsi="Times New Roman"/>
          <w:bCs/>
          <w:noProof/>
          <w:lang w:val="en-US"/>
        </w:rPr>
        <w:t>2005, July 9</w:t>
      </w:r>
      <w:r>
        <w:rPr>
          <w:rFonts w:ascii="Times New Roman" w:hAnsi="Times New Roman"/>
          <w:bCs/>
          <w:noProof/>
          <w:lang w:val="en-US"/>
        </w:rPr>
        <w:t>.</w:t>
      </w:r>
    </w:p>
    <w:p w:rsidR="006D345F" w:rsidRDefault="006D345F" w:rsidP="00441D3F">
      <w:pPr>
        <w:pStyle w:val="13"/>
        <w:spacing w:after="0" w:line="240" w:lineRule="auto"/>
        <w:ind w:left="0"/>
        <w:contextualSpacing w:val="0"/>
        <w:jc w:val="both"/>
        <w:rPr>
          <w:rFonts w:ascii="Times New Roman" w:hAnsi="Times New Roman"/>
          <w:bCs/>
          <w:noProof/>
          <w:lang w:val="en-US"/>
        </w:rPr>
      </w:pPr>
    </w:p>
    <w:p w:rsidR="006D345F" w:rsidRDefault="006D345F" w:rsidP="00441D3F">
      <w:pPr>
        <w:pStyle w:val="13"/>
        <w:spacing w:after="0" w:line="240" w:lineRule="auto"/>
        <w:ind w:left="0"/>
        <w:contextualSpacing w:val="0"/>
        <w:jc w:val="both"/>
        <w:rPr>
          <w:rFonts w:ascii="Times New Roman" w:hAnsi="Times New Roman"/>
          <w:bCs/>
          <w:noProof/>
          <w:lang w:val="en-US"/>
        </w:rPr>
      </w:pPr>
    </w:p>
    <w:p w:rsidR="006D345F" w:rsidRDefault="006D345F" w:rsidP="00441D3F">
      <w:pPr>
        <w:pStyle w:val="13"/>
        <w:spacing w:after="0" w:line="240" w:lineRule="auto"/>
        <w:ind w:left="0"/>
        <w:contextualSpacing w:val="0"/>
        <w:jc w:val="both"/>
        <w:rPr>
          <w:rFonts w:ascii="Times New Roman" w:hAnsi="Times New Roman"/>
          <w:bCs/>
          <w:noProof/>
          <w:lang w:val="en-US"/>
        </w:rPr>
      </w:pPr>
    </w:p>
    <w:p w:rsidR="006D345F" w:rsidRPr="006438D0" w:rsidRDefault="006D345F" w:rsidP="00441D3F">
      <w:pPr>
        <w:pStyle w:val="13"/>
        <w:spacing w:after="0" w:line="240" w:lineRule="auto"/>
        <w:ind w:left="0"/>
        <w:contextualSpacing w:val="0"/>
        <w:jc w:val="both"/>
        <w:rPr>
          <w:rFonts w:ascii="Times New Roman" w:hAnsi="Times New Roman"/>
          <w:bCs/>
          <w:lang w:val="en-US" w:bidi="ar-IQ"/>
        </w:rPr>
      </w:pPr>
    </w:p>
    <w:p w:rsidR="00E1401A" w:rsidRPr="006438D0" w:rsidRDefault="00E1401A" w:rsidP="00441D3F">
      <w:pPr>
        <w:rPr>
          <w:color w:val="000000" w:themeColor="text1"/>
          <w:sz w:val="22"/>
          <w:szCs w:val="22"/>
        </w:rPr>
      </w:pPr>
      <w:r w:rsidRPr="006438D0">
        <w:rPr>
          <w:b/>
          <w:bCs/>
          <w:i/>
          <w:iCs/>
          <w:color w:val="000000" w:themeColor="text1"/>
          <w:sz w:val="22"/>
          <w:szCs w:val="22"/>
        </w:rPr>
        <w:t xml:space="preserve">Останина Наталья Николаевна, Удмуртский государственный университет, </w:t>
      </w:r>
      <w:r w:rsidRPr="004619CD">
        <w:rPr>
          <w:rStyle w:val="InternetLink"/>
          <w:b/>
          <w:bCs/>
          <w:i/>
          <w:iCs/>
          <w:color w:val="000000" w:themeColor="text1"/>
          <w:sz w:val="22"/>
          <w:szCs w:val="22"/>
          <w:u w:val="none"/>
          <w:lang w:val="en-US"/>
        </w:rPr>
        <w:t>natashatalala</w:t>
      </w:r>
      <w:r w:rsidRPr="004619CD">
        <w:rPr>
          <w:rStyle w:val="InternetLink"/>
          <w:b/>
          <w:bCs/>
          <w:i/>
          <w:iCs/>
          <w:color w:val="000000" w:themeColor="text1"/>
          <w:sz w:val="22"/>
          <w:szCs w:val="22"/>
          <w:u w:val="none"/>
        </w:rPr>
        <w:t>@</w:t>
      </w:r>
      <w:r w:rsidRPr="004619CD">
        <w:rPr>
          <w:rStyle w:val="InternetLink"/>
          <w:b/>
          <w:bCs/>
          <w:i/>
          <w:iCs/>
          <w:color w:val="000000" w:themeColor="text1"/>
          <w:sz w:val="22"/>
          <w:szCs w:val="22"/>
          <w:u w:val="none"/>
          <w:lang w:val="en-US"/>
        </w:rPr>
        <w:t>yandex</w:t>
      </w:r>
      <w:r w:rsidRPr="004619CD">
        <w:rPr>
          <w:rStyle w:val="InternetLink"/>
          <w:b/>
          <w:bCs/>
          <w:i/>
          <w:iCs/>
          <w:color w:val="000000" w:themeColor="text1"/>
          <w:sz w:val="22"/>
          <w:szCs w:val="22"/>
          <w:u w:val="none"/>
        </w:rPr>
        <w:t>.</w:t>
      </w:r>
      <w:r w:rsidRPr="004619CD">
        <w:rPr>
          <w:rStyle w:val="InternetLink"/>
          <w:b/>
          <w:bCs/>
          <w:i/>
          <w:iCs/>
          <w:color w:val="000000" w:themeColor="text1"/>
          <w:sz w:val="22"/>
          <w:szCs w:val="22"/>
          <w:u w:val="none"/>
          <w:lang w:val="en-US"/>
        </w:rPr>
        <w:t>ru</w:t>
      </w:r>
    </w:p>
    <w:p w:rsidR="00E1401A" w:rsidRPr="00F63842" w:rsidRDefault="00E1401A" w:rsidP="00441D3F">
      <w:pPr>
        <w:jc w:val="both"/>
        <w:rPr>
          <w:b/>
          <w:bCs/>
          <w:i/>
          <w:iCs/>
          <w:color w:val="000000" w:themeColor="text1"/>
          <w:sz w:val="22"/>
          <w:szCs w:val="22"/>
        </w:rPr>
      </w:pPr>
      <w:r w:rsidRPr="006438D0">
        <w:rPr>
          <w:b/>
          <w:bCs/>
          <w:i/>
          <w:iCs/>
          <w:color w:val="000000" w:themeColor="text1"/>
          <w:sz w:val="22"/>
          <w:szCs w:val="22"/>
        </w:rPr>
        <w:t>Научный руководитель — Лаврентьев Александр Иванович, Удмуртский госу</w:t>
      </w:r>
      <w:r w:rsidR="00F63842">
        <w:rPr>
          <w:b/>
          <w:bCs/>
          <w:i/>
          <w:iCs/>
          <w:color w:val="000000" w:themeColor="text1"/>
          <w:sz w:val="22"/>
          <w:szCs w:val="22"/>
        </w:rPr>
        <w:t>дарственный университет, доцент</w:t>
      </w:r>
    </w:p>
    <w:p w:rsidR="00E1401A" w:rsidRPr="00F63842" w:rsidRDefault="00E1401A" w:rsidP="00441D3F">
      <w:pPr>
        <w:rPr>
          <w:color w:val="000000" w:themeColor="text1"/>
        </w:rPr>
      </w:pPr>
    </w:p>
    <w:p w:rsidR="00E1401A" w:rsidRPr="006438D0" w:rsidRDefault="00E1401A" w:rsidP="00441D3F">
      <w:pPr>
        <w:jc w:val="center"/>
        <w:rPr>
          <w:b/>
          <w:bCs/>
          <w:color w:val="000000" w:themeColor="text1"/>
          <w:sz w:val="22"/>
          <w:szCs w:val="22"/>
        </w:rPr>
      </w:pPr>
      <w:r w:rsidRPr="006438D0">
        <w:rPr>
          <w:b/>
          <w:bCs/>
          <w:color w:val="000000" w:themeColor="text1"/>
          <w:sz w:val="22"/>
          <w:szCs w:val="22"/>
        </w:rPr>
        <w:t>МЕТОД ЛИТЕРАТУРНОГО МОНТАЖА В РОМАНАХ УИЛЬЯМА БЕРРОУЗА</w:t>
      </w:r>
    </w:p>
    <w:p w:rsidR="00E1401A" w:rsidRPr="006438D0" w:rsidRDefault="00E1401A" w:rsidP="00441D3F">
      <w:pPr>
        <w:jc w:val="center"/>
        <w:rPr>
          <w:b/>
          <w:bCs/>
          <w:color w:val="000000" w:themeColor="text1"/>
          <w:sz w:val="22"/>
          <w:szCs w:val="22"/>
          <w:lang w:val="en-US"/>
        </w:rPr>
      </w:pPr>
      <w:r w:rsidRPr="006438D0">
        <w:rPr>
          <w:b/>
          <w:bCs/>
          <w:color w:val="000000" w:themeColor="text1"/>
          <w:sz w:val="22"/>
          <w:szCs w:val="22"/>
          <w:lang w:val="en-US"/>
        </w:rPr>
        <w:t xml:space="preserve">THE LITERARY MONTAGE METHOD IN </w:t>
      </w:r>
      <w:r w:rsidR="00F63842" w:rsidRPr="006438D0">
        <w:rPr>
          <w:b/>
          <w:bCs/>
          <w:color w:val="000000" w:themeColor="text1"/>
          <w:sz w:val="22"/>
          <w:szCs w:val="22"/>
          <w:lang w:val="en-US"/>
        </w:rPr>
        <w:t>NOVELS</w:t>
      </w:r>
      <w:r w:rsidR="00F63842">
        <w:rPr>
          <w:b/>
          <w:bCs/>
          <w:color w:val="000000" w:themeColor="text1"/>
          <w:sz w:val="22"/>
          <w:szCs w:val="22"/>
          <w:lang w:val="en-US"/>
        </w:rPr>
        <w:t xml:space="preserve"> BY WILLIAM BURROUGHS'S</w:t>
      </w:r>
    </w:p>
    <w:p w:rsidR="00167D84" w:rsidRPr="00E36B9D" w:rsidRDefault="00167D84" w:rsidP="00441D3F">
      <w:pPr>
        <w:rPr>
          <w:bCs/>
          <w:color w:val="000000" w:themeColor="text1"/>
          <w:sz w:val="22"/>
          <w:szCs w:val="22"/>
          <w:lang w:val="en-US"/>
        </w:rPr>
      </w:pPr>
    </w:p>
    <w:p w:rsidR="00E1401A" w:rsidRPr="0029725E" w:rsidRDefault="00E1401A" w:rsidP="00441D3F">
      <w:pPr>
        <w:ind w:firstLine="720"/>
        <w:jc w:val="both"/>
        <w:rPr>
          <w:bCs/>
          <w:color w:val="000000" w:themeColor="text1"/>
          <w:sz w:val="22"/>
          <w:szCs w:val="22"/>
        </w:rPr>
      </w:pPr>
      <w:r w:rsidRPr="006438D0">
        <w:rPr>
          <w:b/>
          <w:bCs/>
          <w:color w:val="000000" w:themeColor="text1"/>
          <w:sz w:val="22"/>
          <w:szCs w:val="22"/>
        </w:rPr>
        <w:t>Аннотация</w:t>
      </w:r>
      <w:r w:rsidR="0029725E" w:rsidRPr="0029725E">
        <w:rPr>
          <w:b/>
          <w:bCs/>
          <w:color w:val="000000" w:themeColor="text1"/>
          <w:sz w:val="22"/>
          <w:szCs w:val="22"/>
        </w:rPr>
        <w:t>.</w:t>
      </w:r>
      <w:r w:rsidRPr="0029725E">
        <w:rPr>
          <w:bCs/>
          <w:color w:val="000000" w:themeColor="text1"/>
          <w:sz w:val="22"/>
          <w:szCs w:val="22"/>
        </w:rPr>
        <w:t xml:space="preserve"> </w:t>
      </w:r>
      <w:r w:rsidR="0029725E">
        <w:rPr>
          <w:color w:val="000000" w:themeColor="text1"/>
          <w:sz w:val="22"/>
          <w:szCs w:val="22"/>
        </w:rPr>
        <w:t>Ц</w:t>
      </w:r>
      <w:r w:rsidRPr="006438D0">
        <w:rPr>
          <w:color w:val="000000" w:themeColor="text1"/>
          <w:sz w:val="22"/>
          <w:szCs w:val="22"/>
        </w:rPr>
        <w:t>елью исследования является выявление особенностей использования ме</w:t>
      </w:r>
      <w:r w:rsidR="003006EC" w:rsidRPr="003006EC">
        <w:rPr>
          <w:color w:val="000000" w:themeColor="text1"/>
          <w:sz w:val="22"/>
          <w:szCs w:val="22"/>
        </w:rPr>
        <w:softHyphen/>
      </w:r>
      <w:r w:rsidRPr="006438D0">
        <w:rPr>
          <w:color w:val="000000" w:themeColor="text1"/>
          <w:sz w:val="22"/>
          <w:szCs w:val="22"/>
        </w:rPr>
        <w:t xml:space="preserve">тода литературного монтажа в романах американского писателя Уильяма Берроуза, одного из ярчайших представителей бит-поколения. Материал исследования </w:t>
      </w:r>
      <w:r w:rsidR="0029725E">
        <w:rPr>
          <w:color w:val="000000" w:themeColor="text1"/>
          <w:sz w:val="22"/>
          <w:szCs w:val="22"/>
        </w:rPr>
        <w:t>—</w:t>
      </w:r>
      <w:r w:rsidRPr="006438D0">
        <w:rPr>
          <w:color w:val="000000" w:themeColor="text1"/>
          <w:sz w:val="22"/>
          <w:szCs w:val="22"/>
        </w:rPr>
        <w:t xml:space="preserve"> романы Уильяма Берро</w:t>
      </w:r>
      <w:r w:rsidR="003006EC" w:rsidRPr="003006EC">
        <w:rPr>
          <w:color w:val="000000" w:themeColor="text1"/>
          <w:sz w:val="22"/>
          <w:szCs w:val="22"/>
        </w:rPr>
        <w:softHyphen/>
      </w:r>
      <w:r w:rsidRPr="006438D0">
        <w:rPr>
          <w:color w:val="000000" w:themeColor="text1"/>
          <w:sz w:val="22"/>
          <w:szCs w:val="22"/>
        </w:rPr>
        <w:t xml:space="preserve">уза, созданные с использованием приёма литературного монтажа; предмет исследования </w:t>
      </w:r>
      <w:r w:rsidR="0029725E">
        <w:rPr>
          <w:color w:val="000000" w:themeColor="text1"/>
          <w:sz w:val="22"/>
          <w:szCs w:val="22"/>
        </w:rPr>
        <w:t>—</w:t>
      </w:r>
      <w:r w:rsidRPr="006438D0">
        <w:rPr>
          <w:color w:val="000000" w:themeColor="text1"/>
          <w:sz w:val="22"/>
          <w:szCs w:val="22"/>
        </w:rPr>
        <w:t xml:space="preserve"> ме</w:t>
      </w:r>
      <w:r w:rsidR="003006EC" w:rsidRPr="003006EC">
        <w:rPr>
          <w:color w:val="000000" w:themeColor="text1"/>
          <w:sz w:val="22"/>
          <w:szCs w:val="22"/>
        </w:rPr>
        <w:softHyphen/>
      </w:r>
      <w:r w:rsidRPr="006438D0">
        <w:rPr>
          <w:color w:val="000000" w:themeColor="text1"/>
          <w:sz w:val="22"/>
          <w:szCs w:val="22"/>
        </w:rPr>
        <w:t>тод литературного монтажа в романах У. Берроуза. В исследовании обозреваются основные моменты становления монтажа как приёма в области кино и его распространение на литерату</w:t>
      </w:r>
      <w:r w:rsidR="00F63842" w:rsidRPr="00F63842">
        <w:rPr>
          <w:color w:val="000000" w:themeColor="text1"/>
          <w:sz w:val="22"/>
          <w:szCs w:val="22"/>
        </w:rPr>
        <w:softHyphen/>
      </w:r>
      <w:r w:rsidRPr="006438D0">
        <w:rPr>
          <w:color w:val="000000" w:themeColor="text1"/>
          <w:sz w:val="22"/>
          <w:szCs w:val="22"/>
        </w:rPr>
        <w:t>ру, а также особенности вида литературного монтажа или метода «нарезок», использованного Берроузом.</w:t>
      </w:r>
    </w:p>
    <w:p w:rsidR="00E1401A" w:rsidRPr="0029725E" w:rsidRDefault="00E1401A" w:rsidP="00441D3F">
      <w:pPr>
        <w:ind w:firstLine="720"/>
        <w:jc w:val="both"/>
        <w:rPr>
          <w:bCs/>
          <w:color w:val="000000" w:themeColor="text1"/>
          <w:sz w:val="22"/>
          <w:szCs w:val="22"/>
          <w:lang w:val="en-US"/>
        </w:rPr>
      </w:pPr>
      <w:r w:rsidRPr="006438D0">
        <w:rPr>
          <w:b/>
          <w:bCs/>
          <w:color w:val="000000" w:themeColor="text1"/>
          <w:sz w:val="22"/>
          <w:szCs w:val="22"/>
          <w:lang w:val="en-US"/>
        </w:rPr>
        <w:t>Abstract</w:t>
      </w:r>
      <w:r w:rsidR="0029725E" w:rsidRPr="0029725E">
        <w:rPr>
          <w:b/>
          <w:bCs/>
          <w:color w:val="000000" w:themeColor="text1"/>
          <w:sz w:val="22"/>
          <w:szCs w:val="22"/>
          <w:lang w:val="en-US"/>
        </w:rPr>
        <w:t>.</w:t>
      </w:r>
      <w:r w:rsidRPr="006438D0">
        <w:rPr>
          <w:color w:val="000000" w:themeColor="text1"/>
          <w:sz w:val="22"/>
          <w:szCs w:val="22"/>
          <w:lang w:val="en-US"/>
        </w:rPr>
        <w:t xml:space="preserve"> </w:t>
      </w:r>
      <w:r w:rsidR="0029725E">
        <w:rPr>
          <w:color w:val="000000" w:themeColor="text1"/>
          <w:sz w:val="22"/>
          <w:szCs w:val="22"/>
          <w:lang w:val="en-US"/>
        </w:rPr>
        <w:t>T</w:t>
      </w:r>
      <w:r w:rsidRPr="006438D0">
        <w:rPr>
          <w:color w:val="000000" w:themeColor="text1"/>
          <w:sz w:val="22"/>
          <w:szCs w:val="22"/>
          <w:lang w:val="en-US"/>
        </w:rPr>
        <w:t>he purpose of this research is to identify the peculiar properties of using the lite</w:t>
      </w:r>
      <w:r w:rsidRPr="006438D0">
        <w:rPr>
          <w:color w:val="000000" w:themeColor="text1"/>
          <w:sz w:val="22"/>
          <w:szCs w:val="22"/>
          <w:lang w:val="en-US"/>
        </w:rPr>
        <w:t>r</w:t>
      </w:r>
      <w:r w:rsidRPr="006438D0">
        <w:rPr>
          <w:color w:val="000000" w:themeColor="text1"/>
          <w:sz w:val="22"/>
          <w:szCs w:val="22"/>
          <w:lang w:val="en-US"/>
        </w:rPr>
        <w:t>ary montage method in William Burroughs's novels. William Burroughs was an American writer and one of the brightest representative of the Beat Generation. The object of this research is William Bu</w:t>
      </w:r>
      <w:r w:rsidRPr="006438D0">
        <w:rPr>
          <w:color w:val="000000" w:themeColor="text1"/>
          <w:sz w:val="22"/>
          <w:szCs w:val="22"/>
          <w:lang w:val="en-US"/>
        </w:rPr>
        <w:t>r</w:t>
      </w:r>
      <w:r w:rsidRPr="006438D0">
        <w:rPr>
          <w:color w:val="000000" w:themeColor="text1"/>
          <w:sz w:val="22"/>
          <w:szCs w:val="22"/>
          <w:lang w:val="en-US"/>
        </w:rPr>
        <w:t>roughs's literary montage method; the subject of the research is the literary montage method in Bu</w:t>
      </w:r>
      <w:r w:rsidRPr="006438D0">
        <w:rPr>
          <w:color w:val="000000" w:themeColor="text1"/>
          <w:sz w:val="22"/>
          <w:szCs w:val="22"/>
          <w:lang w:val="en-US"/>
        </w:rPr>
        <w:t>r</w:t>
      </w:r>
      <w:r w:rsidRPr="006438D0">
        <w:rPr>
          <w:color w:val="000000" w:themeColor="text1"/>
          <w:sz w:val="22"/>
          <w:szCs w:val="22"/>
          <w:lang w:val="en-US"/>
        </w:rPr>
        <w:t>roughs's novels. This research observes the main points in formation of montage as a film editing technique and it's using in literat</w:t>
      </w:r>
      <w:r w:rsidR="0029725E">
        <w:rPr>
          <w:color w:val="000000" w:themeColor="text1"/>
          <w:sz w:val="22"/>
          <w:szCs w:val="22"/>
          <w:lang w:val="en-US"/>
        </w:rPr>
        <w:t xml:space="preserve">ure. The article also observes </w:t>
      </w:r>
      <w:r w:rsidRPr="006438D0">
        <w:rPr>
          <w:color w:val="000000" w:themeColor="text1"/>
          <w:sz w:val="22"/>
          <w:szCs w:val="22"/>
          <w:lang w:val="en-US"/>
        </w:rPr>
        <w:t>the peculiar properties of the cut-up method which was created by Burroughs.</w:t>
      </w:r>
    </w:p>
    <w:p w:rsidR="00E1401A" w:rsidRPr="0029725E" w:rsidRDefault="00E1401A" w:rsidP="00441D3F">
      <w:pPr>
        <w:ind w:firstLine="720"/>
        <w:jc w:val="both"/>
        <w:rPr>
          <w:bCs/>
          <w:color w:val="000000" w:themeColor="text1"/>
          <w:sz w:val="22"/>
          <w:szCs w:val="22"/>
        </w:rPr>
      </w:pPr>
      <w:r w:rsidRPr="006438D0">
        <w:rPr>
          <w:b/>
          <w:bCs/>
          <w:i/>
          <w:color w:val="000000" w:themeColor="text1"/>
          <w:sz w:val="22"/>
          <w:szCs w:val="22"/>
        </w:rPr>
        <w:t>Ключевые слова:</w:t>
      </w:r>
      <w:r w:rsidRPr="006438D0">
        <w:rPr>
          <w:color w:val="000000" w:themeColor="text1"/>
          <w:sz w:val="22"/>
          <w:szCs w:val="22"/>
        </w:rPr>
        <w:t xml:space="preserve"> монтаж, литературный монтаж, метод нарезок, Уильям Берроуз, бит</w:t>
      </w:r>
      <w:r w:rsidR="0029725E" w:rsidRPr="0029725E">
        <w:rPr>
          <w:color w:val="000000" w:themeColor="text1"/>
          <w:sz w:val="22"/>
          <w:szCs w:val="22"/>
        </w:rPr>
        <w:softHyphen/>
      </w:r>
      <w:r w:rsidRPr="006438D0">
        <w:rPr>
          <w:color w:val="000000" w:themeColor="text1"/>
          <w:sz w:val="22"/>
          <w:szCs w:val="22"/>
        </w:rPr>
        <w:t>ники.</w:t>
      </w:r>
    </w:p>
    <w:p w:rsidR="00E1401A" w:rsidRPr="0029725E" w:rsidRDefault="001C5FD0" w:rsidP="00441D3F">
      <w:pPr>
        <w:ind w:firstLine="720"/>
        <w:jc w:val="both"/>
        <w:rPr>
          <w:bCs/>
          <w:color w:val="000000" w:themeColor="text1"/>
          <w:sz w:val="22"/>
          <w:szCs w:val="22"/>
          <w:lang w:val="en-US"/>
        </w:rPr>
      </w:pPr>
      <w:r w:rsidRPr="006438D0">
        <w:rPr>
          <w:b/>
          <w:bCs/>
          <w:i/>
          <w:color w:val="000000" w:themeColor="text1"/>
          <w:sz w:val="22"/>
          <w:szCs w:val="22"/>
          <w:lang w:val="en-US"/>
        </w:rPr>
        <w:t>Key</w:t>
      </w:r>
      <w:r w:rsidR="00E1401A" w:rsidRPr="006438D0">
        <w:rPr>
          <w:b/>
          <w:bCs/>
          <w:i/>
          <w:color w:val="000000" w:themeColor="text1"/>
          <w:sz w:val="22"/>
          <w:szCs w:val="22"/>
          <w:lang w:val="en-US"/>
        </w:rPr>
        <w:t>words:</w:t>
      </w:r>
      <w:r w:rsidR="00E1401A" w:rsidRPr="006438D0">
        <w:rPr>
          <w:color w:val="000000" w:themeColor="text1"/>
          <w:sz w:val="22"/>
          <w:szCs w:val="22"/>
          <w:lang w:val="en-US"/>
        </w:rPr>
        <w:t xml:space="preserve"> montage, literary montage, cut</w:t>
      </w:r>
      <w:r w:rsidR="00B9273C" w:rsidRPr="006438D0">
        <w:rPr>
          <w:color w:val="000000" w:themeColor="text1"/>
          <w:sz w:val="22"/>
          <w:szCs w:val="22"/>
          <w:lang w:val="en-US"/>
        </w:rPr>
        <w:t xml:space="preserve">-up method, William Burroughs, </w:t>
      </w:r>
      <w:r w:rsidR="00E1401A" w:rsidRPr="006438D0">
        <w:rPr>
          <w:color w:val="000000" w:themeColor="text1"/>
          <w:sz w:val="22"/>
          <w:szCs w:val="22"/>
          <w:lang w:val="en-US"/>
        </w:rPr>
        <w:t>Beat Generation.</w:t>
      </w:r>
    </w:p>
    <w:p w:rsidR="00E1401A" w:rsidRPr="0029725E" w:rsidRDefault="00E1401A" w:rsidP="00441D3F">
      <w:pPr>
        <w:ind w:firstLine="709"/>
        <w:jc w:val="both"/>
        <w:rPr>
          <w:color w:val="000000" w:themeColor="text1"/>
          <w:sz w:val="22"/>
          <w:szCs w:val="22"/>
        </w:rPr>
      </w:pPr>
      <w:r w:rsidRPr="006438D0">
        <w:rPr>
          <w:color w:val="000000" w:themeColor="text1"/>
          <w:sz w:val="22"/>
          <w:szCs w:val="22"/>
        </w:rPr>
        <w:t>Принцип монтажа заключается в том, что отдельные части связываются по смыслу, со</w:t>
      </w:r>
      <w:r w:rsidR="003006EC" w:rsidRPr="003006EC">
        <w:rPr>
          <w:color w:val="000000" w:themeColor="text1"/>
          <w:sz w:val="22"/>
          <w:szCs w:val="22"/>
        </w:rPr>
        <w:softHyphen/>
      </w:r>
      <w:r w:rsidRPr="006438D0">
        <w:rPr>
          <w:color w:val="000000" w:themeColor="text1"/>
          <w:sz w:val="22"/>
          <w:szCs w:val="22"/>
        </w:rPr>
        <w:t xml:space="preserve">бираются в единое целое и образуют законченное произведение. В более широком смысле, монтаж </w:t>
      </w:r>
      <w:r w:rsidR="0029725E" w:rsidRPr="0029725E">
        <w:rPr>
          <w:color w:val="000000" w:themeColor="text1"/>
          <w:sz w:val="22"/>
          <w:szCs w:val="22"/>
        </w:rPr>
        <w:t>—</w:t>
      </w:r>
      <w:r w:rsidRPr="006438D0">
        <w:rPr>
          <w:color w:val="000000" w:themeColor="text1"/>
          <w:sz w:val="22"/>
          <w:szCs w:val="22"/>
        </w:rPr>
        <w:t xml:space="preserve"> принцип построения культурного сообщения, состоящий в соположении в предель</w:t>
      </w:r>
      <w:r w:rsidR="003006EC" w:rsidRPr="003006EC">
        <w:rPr>
          <w:color w:val="000000" w:themeColor="text1"/>
          <w:sz w:val="22"/>
          <w:szCs w:val="22"/>
        </w:rPr>
        <w:softHyphen/>
      </w:r>
      <w:r w:rsidRPr="006438D0">
        <w:rPr>
          <w:color w:val="000000" w:themeColor="text1"/>
          <w:sz w:val="22"/>
          <w:szCs w:val="22"/>
        </w:rPr>
        <w:t>но близком хронотопе двух и более предметов или их названий, описаний и любых других сло</w:t>
      </w:r>
      <w:r w:rsidR="003006EC" w:rsidRPr="003006EC">
        <w:rPr>
          <w:color w:val="000000" w:themeColor="text1"/>
          <w:sz w:val="22"/>
          <w:szCs w:val="22"/>
        </w:rPr>
        <w:softHyphen/>
      </w:r>
      <w:r w:rsidRPr="006438D0">
        <w:rPr>
          <w:color w:val="000000" w:themeColor="text1"/>
          <w:sz w:val="22"/>
          <w:szCs w:val="22"/>
        </w:rPr>
        <w:t>весных и иных знаковых соответствий или целых сцен, отличающихся друг от друга по денота</w:t>
      </w:r>
      <w:r w:rsidR="003006EC" w:rsidRPr="003006EC">
        <w:rPr>
          <w:color w:val="000000" w:themeColor="text1"/>
          <w:sz w:val="22"/>
          <w:szCs w:val="22"/>
        </w:rPr>
        <w:softHyphen/>
      </w:r>
      <w:r w:rsidR="0029725E">
        <w:rPr>
          <w:color w:val="000000" w:themeColor="text1"/>
          <w:sz w:val="22"/>
          <w:szCs w:val="22"/>
        </w:rPr>
        <w:t>там или структуре изображений.</w:t>
      </w:r>
    </w:p>
    <w:p w:rsidR="00E1401A" w:rsidRPr="0029725E" w:rsidRDefault="00E1401A" w:rsidP="00441D3F">
      <w:pPr>
        <w:ind w:firstLine="709"/>
        <w:jc w:val="both"/>
        <w:rPr>
          <w:color w:val="000000" w:themeColor="text1"/>
          <w:sz w:val="22"/>
          <w:szCs w:val="22"/>
        </w:rPr>
      </w:pPr>
      <w:r w:rsidRPr="006438D0">
        <w:rPr>
          <w:color w:val="000000" w:themeColor="text1"/>
          <w:sz w:val="22"/>
          <w:szCs w:val="22"/>
        </w:rPr>
        <w:lastRenderedPageBreak/>
        <w:t>Монтаж зародился в кинематографе и быстро распространился на другие области твор</w:t>
      </w:r>
      <w:r w:rsidR="00E17D5F" w:rsidRPr="00E17D5F">
        <w:rPr>
          <w:color w:val="000000" w:themeColor="text1"/>
          <w:sz w:val="22"/>
          <w:szCs w:val="22"/>
        </w:rPr>
        <w:softHyphen/>
      </w:r>
      <w:r w:rsidRPr="006438D0">
        <w:rPr>
          <w:color w:val="000000" w:themeColor="text1"/>
          <w:sz w:val="22"/>
          <w:szCs w:val="22"/>
        </w:rPr>
        <w:t>ческой деятельности, попутно помогая выявлять сходные приёмы, которые, возможно, уже бы</w:t>
      </w:r>
      <w:r w:rsidR="00E17D5F" w:rsidRPr="00E17D5F">
        <w:rPr>
          <w:color w:val="000000" w:themeColor="text1"/>
          <w:sz w:val="22"/>
          <w:szCs w:val="22"/>
        </w:rPr>
        <w:softHyphen/>
      </w:r>
      <w:r w:rsidRPr="006438D0">
        <w:rPr>
          <w:color w:val="000000" w:themeColor="text1"/>
          <w:sz w:val="22"/>
          <w:szCs w:val="22"/>
        </w:rPr>
        <w:t>ли открыты исследователями, но ещё не осмыслялись как монтажные. Главный эффект этого приёма состоит в том, что смысл целого, законченного произведения (будь то кино или литера</w:t>
      </w:r>
      <w:r w:rsidR="003006EC" w:rsidRPr="003006EC">
        <w:rPr>
          <w:color w:val="000000" w:themeColor="text1"/>
          <w:sz w:val="22"/>
          <w:szCs w:val="22"/>
        </w:rPr>
        <w:softHyphen/>
      </w:r>
      <w:r w:rsidRPr="006438D0">
        <w:rPr>
          <w:color w:val="000000" w:themeColor="text1"/>
          <w:sz w:val="22"/>
          <w:szCs w:val="22"/>
        </w:rPr>
        <w:t>тура) зависит от комбинации его час</w:t>
      </w:r>
      <w:r w:rsidR="00B9273C" w:rsidRPr="006438D0">
        <w:rPr>
          <w:color w:val="000000" w:themeColor="text1"/>
          <w:sz w:val="22"/>
          <w:szCs w:val="22"/>
        </w:rPr>
        <w:t xml:space="preserve">тей. То есть разные сочетания </w:t>
      </w:r>
      <w:r w:rsidRPr="006438D0">
        <w:rPr>
          <w:color w:val="000000" w:themeColor="text1"/>
          <w:sz w:val="22"/>
          <w:szCs w:val="22"/>
        </w:rPr>
        <w:t>одних и тех же частей поро</w:t>
      </w:r>
      <w:r w:rsidR="003006EC" w:rsidRPr="003006EC">
        <w:rPr>
          <w:color w:val="000000" w:themeColor="text1"/>
          <w:sz w:val="22"/>
          <w:szCs w:val="22"/>
        </w:rPr>
        <w:softHyphen/>
      </w:r>
      <w:r w:rsidRPr="006438D0">
        <w:rPr>
          <w:color w:val="000000" w:themeColor="text1"/>
          <w:sz w:val="22"/>
          <w:szCs w:val="22"/>
        </w:rPr>
        <w:t>ждают разные смыслы и содержания. Эффект этот был открыт Львом Кулешовым, режиссёром и теоретиком кино, который эксперимент</w:t>
      </w:r>
      <w:r w:rsidR="0029725E">
        <w:rPr>
          <w:color w:val="000000" w:themeColor="text1"/>
          <w:sz w:val="22"/>
          <w:szCs w:val="22"/>
        </w:rPr>
        <w:t>ировал с кусками старой плёнки.</w:t>
      </w:r>
    </w:p>
    <w:p w:rsidR="00E1401A" w:rsidRPr="003006EC" w:rsidRDefault="00E1401A" w:rsidP="00441D3F">
      <w:pPr>
        <w:ind w:firstLine="709"/>
        <w:jc w:val="both"/>
        <w:rPr>
          <w:color w:val="000000" w:themeColor="text1"/>
          <w:sz w:val="22"/>
          <w:szCs w:val="22"/>
        </w:rPr>
      </w:pPr>
      <w:r w:rsidRPr="006438D0">
        <w:rPr>
          <w:color w:val="000000" w:themeColor="text1"/>
          <w:sz w:val="22"/>
          <w:szCs w:val="22"/>
        </w:rPr>
        <w:t>Кроме того, принцип, по которому действует монтаж, проявляется не только в искусст</w:t>
      </w:r>
      <w:r w:rsidR="003006EC" w:rsidRPr="003006EC">
        <w:rPr>
          <w:color w:val="000000" w:themeColor="text1"/>
          <w:sz w:val="22"/>
          <w:szCs w:val="22"/>
        </w:rPr>
        <w:softHyphen/>
      </w:r>
      <w:r w:rsidRPr="006438D0">
        <w:rPr>
          <w:color w:val="000000" w:themeColor="text1"/>
          <w:sz w:val="22"/>
          <w:szCs w:val="22"/>
        </w:rPr>
        <w:t>ве. В статье Рудольфа Иосифовича Салганика, советского, российского и американского хими</w:t>
      </w:r>
      <w:r w:rsidR="003006EC" w:rsidRPr="003006EC">
        <w:rPr>
          <w:color w:val="000000" w:themeColor="text1"/>
          <w:sz w:val="22"/>
          <w:szCs w:val="22"/>
        </w:rPr>
        <w:softHyphen/>
      </w:r>
      <w:r w:rsidRPr="006438D0">
        <w:rPr>
          <w:color w:val="000000" w:themeColor="text1"/>
          <w:sz w:val="22"/>
          <w:szCs w:val="22"/>
        </w:rPr>
        <w:t>ка и биолога, «Рекомбинации как творческий приё</w:t>
      </w:r>
      <w:r w:rsidR="00E17D5F">
        <w:rPr>
          <w:color w:val="000000" w:themeColor="text1"/>
          <w:sz w:val="22"/>
          <w:szCs w:val="22"/>
        </w:rPr>
        <w:t>м в искусстве, науке и природе»</w:t>
      </w:r>
      <w:r w:rsidRPr="006438D0">
        <w:rPr>
          <w:color w:val="000000" w:themeColor="text1"/>
          <w:sz w:val="22"/>
          <w:szCs w:val="22"/>
        </w:rPr>
        <w:t xml:space="preserve"> объясняется, по какому принципу появляются новые, более сильные, более приспосабливаемые особи. Про</w:t>
      </w:r>
      <w:r w:rsidR="00E17D5F" w:rsidRPr="00E17D5F">
        <w:rPr>
          <w:color w:val="000000" w:themeColor="text1"/>
          <w:sz w:val="22"/>
          <w:szCs w:val="22"/>
        </w:rPr>
        <w:softHyphen/>
      </w:r>
      <w:r w:rsidRPr="006438D0">
        <w:rPr>
          <w:color w:val="000000" w:themeColor="text1"/>
          <w:sz w:val="22"/>
          <w:szCs w:val="22"/>
        </w:rPr>
        <w:t>исходит это благодаря новым комбинациям генов, то есть рекомбинация способствует появле</w:t>
      </w:r>
      <w:r w:rsidR="00E17D5F" w:rsidRPr="00E17D5F">
        <w:rPr>
          <w:color w:val="000000" w:themeColor="text1"/>
          <w:sz w:val="22"/>
          <w:szCs w:val="22"/>
        </w:rPr>
        <w:softHyphen/>
      </w:r>
      <w:r w:rsidRPr="006438D0">
        <w:rPr>
          <w:color w:val="000000" w:themeColor="text1"/>
          <w:sz w:val="22"/>
          <w:szCs w:val="22"/>
        </w:rPr>
        <w:t>нию некоторых способностей у живых существ, и этот процесс Рудольф Иосифович сравнивает с монтажом, так как монтаж по такому же принципу создаёт новые смыслы, содержа</w:t>
      </w:r>
      <w:r w:rsidR="00E17D5F">
        <w:rPr>
          <w:color w:val="000000" w:themeColor="text1"/>
          <w:sz w:val="22"/>
          <w:szCs w:val="22"/>
        </w:rPr>
        <w:t>ния. Автор так</w:t>
      </w:r>
      <w:r w:rsidRPr="006438D0">
        <w:rPr>
          <w:color w:val="000000" w:themeColor="text1"/>
          <w:sz w:val="22"/>
          <w:szCs w:val="22"/>
        </w:rPr>
        <w:t>же поясняет, что изменения в ДНК происходят не просто так, а благодаря доминанте. Если</w:t>
      </w:r>
      <w:r w:rsidR="00E17D5F" w:rsidRPr="00E17D5F">
        <w:rPr>
          <w:color w:val="000000" w:themeColor="text1"/>
          <w:sz w:val="22"/>
          <w:szCs w:val="22"/>
        </w:rPr>
        <w:br/>
      </w:r>
      <w:r w:rsidRPr="006438D0">
        <w:rPr>
          <w:color w:val="000000" w:themeColor="text1"/>
          <w:sz w:val="22"/>
          <w:szCs w:val="22"/>
        </w:rPr>
        <w:t>в биологии доминанта</w:t>
      </w:r>
      <w:r w:rsidR="00B9273C" w:rsidRPr="006438D0">
        <w:rPr>
          <w:color w:val="000000" w:themeColor="text1"/>
          <w:sz w:val="22"/>
          <w:szCs w:val="22"/>
        </w:rPr>
        <w:t xml:space="preserve"> </w:t>
      </w:r>
      <w:r w:rsidR="0029725E" w:rsidRPr="0029725E">
        <w:rPr>
          <w:color w:val="000000" w:themeColor="text1"/>
          <w:sz w:val="22"/>
          <w:szCs w:val="22"/>
        </w:rPr>
        <w:t>—</w:t>
      </w:r>
      <w:r w:rsidRPr="006438D0">
        <w:rPr>
          <w:color w:val="000000" w:themeColor="text1"/>
          <w:sz w:val="22"/>
          <w:szCs w:val="22"/>
        </w:rPr>
        <w:t xml:space="preserve"> окружающая среда, то в интеллектуальном творчестве Салганик оп</w:t>
      </w:r>
      <w:r w:rsidR="00E17D5F" w:rsidRPr="00E17D5F">
        <w:rPr>
          <w:color w:val="000000" w:themeColor="text1"/>
          <w:sz w:val="22"/>
          <w:szCs w:val="22"/>
        </w:rPr>
        <w:softHyphen/>
      </w:r>
      <w:r w:rsidRPr="006438D0">
        <w:rPr>
          <w:color w:val="000000" w:themeColor="text1"/>
          <w:sz w:val="22"/>
          <w:szCs w:val="22"/>
        </w:rPr>
        <w:t xml:space="preserve">ределяет доминанту как мысль или идею, которая владеет сознанием автора. Доминанта </w:t>
      </w:r>
      <w:r w:rsidR="0029725E" w:rsidRPr="003006EC">
        <w:rPr>
          <w:color w:val="000000" w:themeColor="text1"/>
          <w:sz w:val="22"/>
          <w:szCs w:val="22"/>
        </w:rPr>
        <w:t>—</w:t>
      </w:r>
      <w:r w:rsidR="0029725E">
        <w:rPr>
          <w:color w:val="000000" w:themeColor="text1"/>
          <w:sz w:val="22"/>
          <w:szCs w:val="22"/>
        </w:rPr>
        <w:t xml:space="preserve"> это стимул творчества.</w:t>
      </w:r>
    </w:p>
    <w:p w:rsidR="00E1401A" w:rsidRPr="006D345F" w:rsidRDefault="00E1401A" w:rsidP="00441D3F">
      <w:pPr>
        <w:ind w:firstLine="709"/>
        <w:jc w:val="both"/>
        <w:rPr>
          <w:color w:val="000000" w:themeColor="text1"/>
          <w:sz w:val="22"/>
          <w:szCs w:val="22"/>
        </w:rPr>
      </w:pPr>
      <w:r w:rsidRPr="006438D0">
        <w:rPr>
          <w:color w:val="000000" w:themeColor="text1"/>
          <w:sz w:val="22"/>
          <w:szCs w:val="22"/>
        </w:rPr>
        <w:t>Первым, кто считал правомерным говорить о монтаже в литературе, театре и изобрази</w:t>
      </w:r>
      <w:r w:rsidR="003006EC" w:rsidRPr="003006EC">
        <w:rPr>
          <w:color w:val="000000" w:themeColor="text1"/>
          <w:sz w:val="22"/>
          <w:szCs w:val="22"/>
        </w:rPr>
        <w:softHyphen/>
      </w:r>
      <w:r w:rsidRPr="006438D0">
        <w:rPr>
          <w:color w:val="000000" w:themeColor="text1"/>
          <w:sz w:val="22"/>
          <w:szCs w:val="22"/>
        </w:rPr>
        <w:t>тельном искусстве, был Сергей Михайлович Эйзенштейн, советский режиссёр театра и кино, художник, сценарист и теоретик искусства. Французский философ Жиль Делёз также говорил о</w:t>
      </w:r>
      <w:r w:rsidR="0029725E">
        <w:rPr>
          <w:color w:val="000000" w:themeColor="text1"/>
          <w:sz w:val="22"/>
          <w:szCs w:val="22"/>
          <w:lang w:val="en-US"/>
        </w:rPr>
        <w:t> </w:t>
      </w:r>
      <w:r w:rsidRPr="006438D0">
        <w:rPr>
          <w:color w:val="000000" w:themeColor="text1"/>
          <w:sz w:val="22"/>
          <w:szCs w:val="22"/>
        </w:rPr>
        <w:t>монтаже как об определении целого посредством пригонки, разрезки и новой искусственной пригонки, что говорит о том, что монтаж включает в себя и демонтаж. В данной теме нельзя не затронуть демонтаж, ведь он лежит в основе техники, которую Берроуз использует в своих ро</w:t>
      </w:r>
      <w:r w:rsidR="003006EC" w:rsidRPr="006D345F">
        <w:rPr>
          <w:color w:val="000000" w:themeColor="text1"/>
          <w:sz w:val="22"/>
          <w:szCs w:val="22"/>
        </w:rPr>
        <w:softHyphen/>
      </w:r>
      <w:r w:rsidRPr="006438D0">
        <w:rPr>
          <w:color w:val="000000" w:themeColor="text1"/>
          <w:sz w:val="22"/>
          <w:szCs w:val="22"/>
        </w:rPr>
        <w:t>м</w:t>
      </w:r>
      <w:r w:rsidR="0029725E">
        <w:rPr>
          <w:color w:val="000000" w:themeColor="text1"/>
          <w:sz w:val="22"/>
          <w:szCs w:val="22"/>
        </w:rPr>
        <w:t>анах, а именно — метод нарезок.</w:t>
      </w:r>
    </w:p>
    <w:p w:rsidR="00E1401A" w:rsidRPr="0029725E" w:rsidRDefault="00E1401A" w:rsidP="00441D3F">
      <w:pPr>
        <w:ind w:firstLine="709"/>
        <w:jc w:val="both"/>
        <w:rPr>
          <w:color w:val="000000" w:themeColor="text1"/>
          <w:sz w:val="22"/>
          <w:szCs w:val="22"/>
        </w:rPr>
      </w:pPr>
      <w:r w:rsidRPr="006438D0">
        <w:rPr>
          <w:color w:val="000000" w:themeColor="text1"/>
          <w:sz w:val="22"/>
          <w:szCs w:val="22"/>
        </w:rPr>
        <w:t>Изначально Уильям Берроуз имел традиционный и при этом довольно лаконичный стиль повествования, однако он постоянно менялся. Писатель пришёл к методу нарезок пос</w:t>
      </w:r>
      <w:r w:rsidR="003006EC" w:rsidRPr="003006EC">
        <w:rPr>
          <w:color w:val="000000" w:themeColor="text1"/>
          <w:sz w:val="22"/>
          <w:szCs w:val="22"/>
        </w:rPr>
        <w:softHyphen/>
      </w:r>
      <w:r w:rsidRPr="006438D0">
        <w:rPr>
          <w:color w:val="000000" w:themeColor="text1"/>
          <w:sz w:val="22"/>
          <w:szCs w:val="22"/>
        </w:rPr>
        <w:t>те</w:t>
      </w:r>
      <w:r w:rsidR="003006EC" w:rsidRPr="003006EC">
        <w:rPr>
          <w:color w:val="000000" w:themeColor="text1"/>
          <w:sz w:val="22"/>
          <w:szCs w:val="22"/>
        </w:rPr>
        <w:softHyphen/>
      </w:r>
      <w:r w:rsidRPr="006438D0">
        <w:rPr>
          <w:color w:val="000000" w:themeColor="text1"/>
          <w:sz w:val="22"/>
          <w:szCs w:val="22"/>
        </w:rPr>
        <w:t>пенно, соединяя разные части своих писем и наработок для будущих романов. Годами Берроуз шёл к тому, что сделало его романы такими особенными. Критики же называли его творчество бессюжетным и скомканным. Всё дело в том, что романы Берроуза, написанные методом наре</w:t>
      </w:r>
      <w:r w:rsidR="003006EC" w:rsidRPr="003006EC">
        <w:rPr>
          <w:color w:val="000000" w:themeColor="text1"/>
          <w:sz w:val="22"/>
          <w:szCs w:val="22"/>
        </w:rPr>
        <w:softHyphen/>
      </w:r>
      <w:r w:rsidRPr="006438D0">
        <w:rPr>
          <w:color w:val="000000" w:themeColor="text1"/>
          <w:sz w:val="22"/>
          <w:szCs w:val="22"/>
        </w:rPr>
        <w:t>зок, неоднократно признавались нечитабельными. Монтаж строится на принципе соединения и</w:t>
      </w:r>
      <w:r w:rsidR="0029725E">
        <w:rPr>
          <w:color w:val="000000" w:themeColor="text1"/>
          <w:sz w:val="22"/>
          <w:szCs w:val="22"/>
          <w:lang w:val="en-US"/>
        </w:rPr>
        <w:t> </w:t>
      </w:r>
      <w:r w:rsidRPr="006438D0">
        <w:rPr>
          <w:color w:val="000000" w:themeColor="text1"/>
          <w:sz w:val="22"/>
          <w:szCs w:val="22"/>
        </w:rPr>
        <w:t>получения связного, осмысленного сообщения. В романах Уильяма Берроуза этот принцип не работает. Берроуз разрезает текст и хаотично раскладывает его части, разрушая целостность конструкции и лишая его чёткого сюжета. Тем не менее, комбинации таких обрезков всё равно соединяются таким образом, чт</w:t>
      </w:r>
      <w:r w:rsidR="003006EC">
        <w:rPr>
          <w:color w:val="000000" w:themeColor="text1"/>
          <w:sz w:val="22"/>
          <w:szCs w:val="22"/>
        </w:rPr>
        <w:t xml:space="preserve">о дают новые смыслы за счёт их </w:t>
      </w:r>
      <w:r w:rsidRPr="006438D0">
        <w:rPr>
          <w:color w:val="000000" w:themeColor="text1"/>
          <w:sz w:val="22"/>
          <w:szCs w:val="22"/>
        </w:rPr>
        <w:t xml:space="preserve">грамматической сочетаемости. Рассмотрим пример: </w:t>
      </w:r>
      <w:r w:rsidR="0029725E" w:rsidRPr="0029725E">
        <w:rPr>
          <w:color w:val="000000" w:themeColor="text1"/>
          <w:sz w:val="22"/>
          <w:szCs w:val="22"/>
        </w:rPr>
        <w:t>«</w:t>
      </w:r>
      <w:r w:rsidRPr="006438D0">
        <w:rPr>
          <w:color w:val="000000" w:themeColor="text1"/>
          <w:sz w:val="22"/>
          <w:szCs w:val="22"/>
        </w:rPr>
        <w:t>Вкус крови в его глотке, одновременно знакомый… и пальто… чужое… все в угольной пыли… Однокомнатный мальчишка, как всегда бывает, складывал свою одеж</w:t>
      </w:r>
      <w:r w:rsidR="003006EC" w:rsidRPr="003006EC">
        <w:rPr>
          <w:color w:val="000000" w:themeColor="text1"/>
          <w:sz w:val="22"/>
          <w:szCs w:val="22"/>
        </w:rPr>
        <w:softHyphen/>
      </w:r>
      <w:r w:rsidRPr="006438D0">
        <w:rPr>
          <w:color w:val="000000" w:themeColor="text1"/>
          <w:sz w:val="22"/>
          <w:szCs w:val="22"/>
        </w:rPr>
        <w:t>ду… лежал, глотая прохладу в сегодняшнем дне…</w:t>
      </w:r>
      <w:r w:rsidR="0029725E" w:rsidRPr="0029725E">
        <w:rPr>
          <w:color w:val="000000" w:themeColor="text1"/>
          <w:sz w:val="22"/>
          <w:szCs w:val="22"/>
        </w:rPr>
        <w:t>»</w:t>
      </w:r>
      <w:r w:rsidR="0029725E">
        <w:rPr>
          <w:color w:val="000000" w:themeColor="text1"/>
          <w:sz w:val="22"/>
          <w:szCs w:val="22"/>
        </w:rPr>
        <w:t>.</w:t>
      </w:r>
    </w:p>
    <w:p w:rsidR="00E1401A" w:rsidRPr="006438D0" w:rsidRDefault="00E1401A" w:rsidP="00441D3F">
      <w:pPr>
        <w:ind w:firstLine="709"/>
        <w:jc w:val="both"/>
        <w:rPr>
          <w:color w:val="000000" w:themeColor="text1"/>
          <w:sz w:val="22"/>
          <w:szCs w:val="22"/>
        </w:rPr>
      </w:pPr>
      <w:r w:rsidRPr="006438D0">
        <w:rPr>
          <w:color w:val="000000" w:themeColor="text1"/>
          <w:sz w:val="22"/>
          <w:szCs w:val="22"/>
        </w:rPr>
        <w:t>Читатель не сможет выделить чёткую, адекватную мысль в привычном для него по</w:t>
      </w:r>
      <w:r w:rsidR="003006EC" w:rsidRPr="003006EC">
        <w:rPr>
          <w:color w:val="000000" w:themeColor="text1"/>
          <w:sz w:val="22"/>
          <w:szCs w:val="22"/>
        </w:rPr>
        <w:softHyphen/>
      </w:r>
      <w:r w:rsidRPr="006438D0">
        <w:rPr>
          <w:color w:val="000000" w:themeColor="text1"/>
          <w:sz w:val="22"/>
          <w:szCs w:val="22"/>
        </w:rPr>
        <w:t>ни</w:t>
      </w:r>
      <w:r w:rsidR="003006EC" w:rsidRPr="003006EC">
        <w:rPr>
          <w:color w:val="000000" w:themeColor="text1"/>
          <w:sz w:val="22"/>
          <w:szCs w:val="22"/>
        </w:rPr>
        <w:softHyphen/>
      </w:r>
      <w:r w:rsidRPr="006438D0">
        <w:rPr>
          <w:color w:val="000000" w:themeColor="text1"/>
          <w:sz w:val="22"/>
          <w:szCs w:val="22"/>
        </w:rPr>
        <w:t>мании, однако он невольно включает своё воображение и накладывает друг на друга задейство</w:t>
      </w:r>
      <w:r w:rsidR="003006EC" w:rsidRPr="003006EC">
        <w:rPr>
          <w:color w:val="000000" w:themeColor="text1"/>
          <w:sz w:val="22"/>
          <w:szCs w:val="22"/>
        </w:rPr>
        <w:softHyphen/>
      </w:r>
      <w:r w:rsidRPr="006438D0">
        <w:rPr>
          <w:color w:val="000000" w:themeColor="text1"/>
          <w:sz w:val="22"/>
          <w:szCs w:val="22"/>
        </w:rPr>
        <w:t>ванные здесь образы. Иными словами, хоть текст и сложен хаотично, мы не можем не соеди</w:t>
      </w:r>
      <w:r w:rsidR="003006EC" w:rsidRPr="003006EC">
        <w:rPr>
          <w:color w:val="000000" w:themeColor="text1"/>
          <w:sz w:val="22"/>
          <w:szCs w:val="22"/>
        </w:rPr>
        <w:softHyphen/>
      </w:r>
      <w:r w:rsidRPr="006438D0">
        <w:rPr>
          <w:color w:val="000000" w:themeColor="text1"/>
          <w:sz w:val="22"/>
          <w:szCs w:val="22"/>
        </w:rPr>
        <w:t>нять его части в целое в силу устройства нашего мышления, мы всегда пытаемся упорядочить хаос. Это одна из причин, позволяющих называть метод нарезок монтажным методом: несмот</w:t>
      </w:r>
      <w:r w:rsidR="003006EC" w:rsidRPr="003006EC">
        <w:rPr>
          <w:color w:val="000000" w:themeColor="text1"/>
          <w:sz w:val="22"/>
          <w:szCs w:val="22"/>
        </w:rPr>
        <w:softHyphen/>
      </w:r>
      <w:r w:rsidRPr="006438D0">
        <w:rPr>
          <w:color w:val="000000" w:themeColor="text1"/>
          <w:sz w:val="22"/>
          <w:szCs w:val="22"/>
        </w:rPr>
        <w:t>ря на его деконструктивность, он способен давать новое содержание за счёт комбинаций.</w:t>
      </w:r>
    </w:p>
    <w:p w:rsidR="00E1401A" w:rsidRPr="0029725E" w:rsidRDefault="00E1401A" w:rsidP="00441D3F">
      <w:pPr>
        <w:ind w:firstLine="709"/>
        <w:jc w:val="both"/>
        <w:rPr>
          <w:color w:val="000000" w:themeColor="text1"/>
          <w:sz w:val="22"/>
          <w:szCs w:val="22"/>
        </w:rPr>
      </w:pPr>
      <w:r w:rsidRPr="006438D0">
        <w:rPr>
          <w:color w:val="000000" w:themeColor="text1"/>
          <w:sz w:val="22"/>
          <w:szCs w:val="22"/>
        </w:rPr>
        <w:t>Берроуз использовал именно этот метод, потому что он делает язык чрезвычайно под</w:t>
      </w:r>
      <w:r w:rsidR="003006EC" w:rsidRPr="003006EC">
        <w:rPr>
          <w:color w:val="000000" w:themeColor="text1"/>
          <w:sz w:val="22"/>
          <w:szCs w:val="22"/>
        </w:rPr>
        <w:softHyphen/>
      </w:r>
      <w:r w:rsidRPr="006438D0">
        <w:rPr>
          <w:color w:val="000000" w:themeColor="text1"/>
          <w:sz w:val="22"/>
          <w:szCs w:val="22"/>
        </w:rPr>
        <w:t>вижным, позволяет постоянно трансформировать его и напоминает некий шифр, который хо</w:t>
      </w:r>
      <w:r w:rsidR="003006EC" w:rsidRPr="003006EC">
        <w:rPr>
          <w:color w:val="000000" w:themeColor="text1"/>
          <w:sz w:val="22"/>
          <w:szCs w:val="22"/>
        </w:rPr>
        <w:softHyphen/>
      </w:r>
      <w:r w:rsidRPr="006438D0">
        <w:rPr>
          <w:color w:val="000000" w:themeColor="text1"/>
          <w:sz w:val="22"/>
          <w:szCs w:val="22"/>
        </w:rPr>
        <w:t>чется разгадать. Читать и интерпретировать то, что скрыто за нарезками, можно множеством разных способов, однако это не мешает автору вкраплять в них частицы своего мировоззрения. Важно также отметить, что для Берроуза язык являлся отдельной, особой темой для изучения, он считал, что язык — это вирус, и поэтому разрушал и ломал его в своих романах, это по</w:t>
      </w:r>
      <w:r w:rsidR="003006EC" w:rsidRPr="003006EC">
        <w:rPr>
          <w:color w:val="000000" w:themeColor="text1"/>
          <w:sz w:val="22"/>
          <w:szCs w:val="22"/>
        </w:rPr>
        <w:softHyphen/>
      </w:r>
      <w:r w:rsidRPr="006438D0">
        <w:rPr>
          <w:color w:val="000000" w:themeColor="text1"/>
          <w:sz w:val="22"/>
          <w:szCs w:val="22"/>
        </w:rPr>
        <w:t>мо</w:t>
      </w:r>
      <w:r w:rsidR="003006EC" w:rsidRPr="003006EC">
        <w:rPr>
          <w:color w:val="000000" w:themeColor="text1"/>
          <w:sz w:val="22"/>
          <w:szCs w:val="22"/>
        </w:rPr>
        <w:softHyphen/>
      </w:r>
      <w:r w:rsidRPr="006438D0">
        <w:rPr>
          <w:color w:val="000000" w:themeColor="text1"/>
          <w:sz w:val="22"/>
          <w:szCs w:val="22"/>
        </w:rPr>
        <w:t>га</w:t>
      </w:r>
      <w:r w:rsidR="003006EC" w:rsidRPr="003006EC">
        <w:rPr>
          <w:color w:val="000000" w:themeColor="text1"/>
          <w:sz w:val="22"/>
          <w:szCs w:val="22"/>
        </w:rPr>
        <w:softHyphen/>
      </w:r>
      <w:r w:rsidRPr="006438D0">
        <w:rPr>
          <w:color w:val="000000" w:themeColor="text1"/>
          <w:sz w:val="22"/>
          <w:szCs w:val="22"/>
        </w:rPr>
        <w:t>ло создавать оригинальные и неожиданные метафоры и разрушать то, что</w:t>
      </w:r>
      <w:r w:rsidR="0029725E">
        <w:rPr>
          <w:color w:val="000000" w:themeColor="text1"/>
          <w:sz w:val="22"/>
          <w:szCs w:val="22"/>
        </w:rPr>
        <w:t>, по мнению автора, порабощает.</w:t>
      </w:r>
    </w:p>
    <w:p w:rsidR="00E1401A" w:rsidRPr="0029725E" w:rsidRDefault="00E1401A" w:rsidP="00441D3F">
      <w:pPr>
        <w:ind w:firstLine="709"/>
        <w:jc w:val="both"/>
        <w:rPr>
          <w:color w:val="000000" w:themeColor="text1"/>
          <w:sz w:val="22"/>
          <w:szCs w:val="22"/>
        </w:rPr>
      </w:pPr>
      <w:r w:rsidRPr="006438D0">
        <w:rPr>
          <w:color w:val="000000" w:themeColor="text1"/>
          <w:sz w:val="22"/>
          <w:szCs w:val="22"/>
        </w:rPr>
        <w:t xml:space="preserve">Для Берроуза метод нарезок </w:t>
      </w:r>
      <w:r w:rsidR="00E17D5F">
        <w:rPr>
          <w:color w:val="000000" w:themeColor="text1"/>
          <w:sz w:val="22"/>
          <w:szCs w:val="22"/>
        </w:rPr>
        <w:t xml:space="preserve">имеет </w:t>
      </w:r>
      <w:r w:rsidRPr="006438D0">
        <w:rPr>
          <w:color w:val="000000" w:themeColor="text1"/>
          <w:sz w:val="22"/>
          <w:szCs w:val="22"/>
        </w:rPr>
        <w:t>особенную важность, так как он помогает не только работать с языком и образами без границ, но и вносит в звучание произведения очень харак</w:t>
      </w:r>
      <w:r w:rsidR="003006EC" w:rsidRPr="003006EC">
        <w:rPr>
          <w:color w:val="000000" w:themeColor="text1"/>
          <w:sz w:val="22"/>
          <w:szCs w:val="22"/>
        </w:rPr>
        <w:softHyphen/>
      </w:r>
      <w:r w:rsidRPr="006438D0">
        <w:rPr>
          <w:color w:val="000000" w:themeColor="text1"/>
          <w:sz w:val="22"/>
          <w:szCs w:val="22"/>
        </w:rPr>
        <w:lastRenderedPageBreak/>
        <w:t>терный для литературы битников мотив движения. Таким образом, литературный монтаж в ро</w:t>
      </w:r>
      <w:r w:rsidR="003006EC" w:rsidRPr="003006EC">
        <w:rPr>
          <w:color w:val="000000" w:themeColor="text1"/>
          <w:sz w:val="22"/>
          <w:szCs w:val="22"/>
        </w:rPr>
        <w:softHyphen/>
      </w:r>
      <w:r w:rsidRPr="006438D0">
        <w:rPr>
          <w:color w:val="000000" w:themeColor="text1"/>
          <w:sz w:val="22"/>
          <w:szCs w:val="22"/>
        </w:rPr>
        <w:t>манах Уильяма Берроуза — это не только стилистика</w:t>
      </w:r>
      <w:r w:rsidR="0029725E">
        <w:rPr>
          <w:color w:val="000000" w:themeColor="text1"/>
          <w:sz w:val="22"/>
          <w:szCs w:val="22"/>
        </w:rPr>
        <w:t xml:space="preserve"> и поэтика, но и голос времени.</w:t>
      </w:r>
    </w:p>
    <w:p w:rsidR="00E1401A" w:rsidRPr="00E36B9D" w:rsidRDefault="00E1401A" w:rsidP="00441D3F">
      <w:pPr>
        <w:jc w:val="both"/>
        <w:rPr>
          <w:color w:val="000000" w:themeColor="text1"/>
          <w:sz w:val="22"/>
          <w:szCs w:val="22"/>
        </w:rPr>
      </w:pPr>
    </w:p>
    <w:p w:rsidR="00E1401A" w:rsidRPr="0029725E" w:rsidRDefault="00E1401A" w:rsidP="00441D3F">
      <w:pPr>
        <w:jc w:val="center"/>
        <w:rPr>
          <w:b/>
          <w:bCs/>
          <w:color w:val="000000" w:themeColor="text1"/>
          <w:sz w:val="22"/>
          <w:szCs w:val="22"/>
        </w:rPr>
      </w:pPr>
      <w:r w:rsidRPr="006438D0">
        <w:rPr>
          <w:b/>
          <w:bCs/>
          <w:color w:val="000000" w:themeColor="text1"/>
          <w:sz w:val="22"/>
          <w:szCs w:val="22"/>
        </w:rPr>
        <w:t>С</w:t>
      </w:r>
      <w:r w:rsidR="0029725E">
        <w:rPr>
          <w:b/>
          <w:bCs/>
          <w:color w:val="000000" w:themeColor="text1"/>
          <w:sz w:val="22"/>
          <w:szCs w:val="22"/>
        </w:rPr>
        <w:t>писок использованной литературы</w:t>
      </w:r>
    </w:p>
    <w:p w:rsidR="00E1401A" w:rsidRPr="006438D0" w:rsidRDefault="00E1401A" w:rsidP="00441D3F">
      <w:pPr>
        <w:ind w:left="709" w:hanging="283"/>
        <w:jc w:val="both"/>
        <w:rPr>
          <w:color w:val="000000" w:themeColor="text1"/>
          <w:sz w:val="22"/>
          <w:szCs w:val="22"/>
        </w:rPr>
      </w:pPr>
      <w:r w:rsidRPr="006438D0">
        <w:rPr>
          <w:rFonts w:cs="TimesNewRomanPSMT"/>
          <w:color w:val="000000" w:themeColor="text1"/>
          <w:sz w:val="22"/>
          <w:szCs w:val="22"/>
        </w:rPr>
        <w:t>1.</w:t>
      </w:r>
      <w:r w:rsidR="0029725E" w:rsidRPr="0029725E">
        <w:rPr>
          <w:rFonts w:cs="TimesNewRomanPSMT"/>
          <w:color w:val="000000" w:themeColor="text1"/>
          <w:sz w:val="22"/>
          <w:szCs w:val="22"/>
        </w:rPr>
        <w:tab/>
      </w:r>
      <w:r w:rsidRPr="006438D0">
        <w:rPr>
          <w:rFonts w:cs="TimesNewRomanPSMT"/>
          <w:color w:val="000000" w:themeColor="text1"/>
          <w:sz w:val="22"/>
          <w:szCs w:val="22"/>
        </w:rPr>
        <w:t xml:space="preserve">Берроуз У. Мягкая машина: Трилогия </w:t>
      </w:r>
      <w:r w:rsidR="00E17D5F">
        <w:rPr>
          <w:rFonts w:cs="TimesNewRomanPSMT"/>
          <w:color w:val="000000" w:themeColor="text1"/>
          <w:sz w:val="22"/>
          <w:szCs w:val="22"/>
        </w:rPr>
        <w:t>/ п</w:t>
      </w:r>
      <w:r w:rsidRPr="006438D0">
        <w:rPr>
          <w:rFonts w:cs="TimesNewRomanPSMT"/>
          <w:color w:val="000000" w:themeColor="text1"/>
          <w:sz w:val="22"/>
          <w:szCs w:val="22"/>
        </w:rPr>
        <w:t xml:space="preserve">редисл. </w:t>
      </w:r>
      <w:r w:rsidR="0029725E">
        <w:rPr>
          <w:rFonts w:cs="TimesNewRomanPSMT"/>
          <w:color w:val="000000" w:themeColor="text1"/>
          <w:sz w:val="22"/>
          <w:szCs w:val="22"/>
        </w:rPr>
        <w:t>и</w:t>
      </w:r>
      <w:r w:rsidRPr="006438D0">
        <w:rPr>
          <w:rFonts w:cs="TimesNewRomanPSMT"/>
          <w:color w:val="000000" w:themeColor="text1"/>
          <w:sz w:val="22"/>
          <w:szCs w:val="22"/>
        </w:rPr>
        <w:t xml:space="preserve"> пер. с англ. В. Когана. СПб.</w:t>
      </w:r>
      <w:r w:rsidR="0029725E">
        <w:rPr>
          <w:rFonts w:cs="TimesNewRomanPSMT"/>
          <w:color w:val="000000" w:themeColor="text1"/>
          <w:sz w:val="22"/>
          <w:szCs w:val="22"/>
        </w:rPr>
        <w:t>:</w:t>
      </w:r>
      <w:r w:rsidRPr="006438D0">
        <w:rPr>
          <w:rFonts w:cs="TimesNewRomanPSMT"/>
          <w:color w:val="000000" w:themeColor="text1"/>
          <w:sz w:val="22"/>
          <w:szCs w:val="22"/>
        </w:rPr>
        <w:t xml:space="preserve"> Азбука</w:t>
      </w:r>
      <w:r w:rsidR="0029725E">
        <w:rPr>
          <w:rFonts w:cs="TimesNewRomanPSMT"/>
          <w:color w:val="000000" w:themeColor="text1"/>
          <w:sz w:val="22"/>
          <w:szCs w:val="22"/>
        </w:rPr>
        <w:t>,</w:t>
      </w:r>
      <w:r w:rsidRPr="006438D0">
        <w:rPr>
          <w:rFonts w:cs="TimesNewRomanPSMT"/>
          <w:color w:val="000000" w:themeColor="text1"/>
          <w:sz w:val="22"/>
          <w:szCs w:val="22"/>
        </w:rPr>
        <w:t xml:space="preserve"> Амфора, 1999.</w:t>
      </w:r>
    </w:p>
    <w:p w:rsidR="00E1401A" w:rsidRPr="006438D0" w:rsidRDefault="00E1401A" w:rsidP="00441D3F">
      <w:pPr>
        <w:ind w:left="709" w:hanging="283"/>
        <w:jc w:val="both"/>
        <w:rPr>
          <w:rFonts w:cs="TimesNewRomanPS-ItalicMT"/>
          <w:color w:val="000000" w:themeColor="text1"/>
          <w:sz w:val="22"/>
          <w:szCs w:val="22"/>
        </w:rPr>
      </w:pPr>
      <w:r w:rsidRPr="006438D0">
        <w:rPr>
          <w:rFonts w:cs="TimesNewRomanPSMT"/>
          <w:color w:val="000000" w:themeColor="text1"/>
          <w:sz w:val="22"/>
          <w:szCs w:val="22"/>
        </w:rPr>
        <w:t>2.</w:t>
      </w:r>
      <w:r w:rsidR="0029725E" w:rsidRPr="0029725E">
        <w:rPr>
          <w:rFonts w:cs="TimesNewRomanPSMT"/>
          <w:color w:val="000000" w:themeColor="text1"/>
          <w:sz w:val="22"/>
          <w:szCs w:val="22"/>
        </w:rPr>
        <w:tab/>
      </w:r>
      <w:r w:rsidRPr="006438D0">
        <w:rPr>
          <w:rFonts w:cs="TimesNewRomanPSMT"/>
          <w:color w:val="000000" w:themeColor="text1"/>
          <w:sz w:val="22"/>
          <w:szCs w:val="22"/>
        </w:rPr>
        <w:t>Делёз</w:t>
      </w:r>
      <w:r w:rsidR="0029725E">
        <w:rPr>
          <w:rFonts w:cs="TimesNewRomanPSMT"/>
          <w:color w:val="000000" w:themeColor="text1"/>
          <w:sz w:val="22"/>
          <w:szCs w:val="22"/>
        </w:rPr>
        <w:t xml:space="preserve"> Ж. Кино /</w:t>
      </w:r>
      <w:r w:rsidRPr="006438D0">
        <w:rPr>
          <w:rFonts w:cs="TimesNewRomanPSMT"/>
          <w:color w:val="000000" w:themeColor="text1"/>
          <w:sz w:val="22"/>
          <w:szCs w:val="22"/>
        </w:rPr>
        <w:t xml:space="preserve"> пер. с фр. Б. С</w:t>
      </w:r>
      <w:r w:rsidR="0029725E">
        <w:rPr>
          <w:rFonts w:cs="TimesNewRomanPSMT"/>
          <w:color w:val="000000" w:themeColor="text1"/>
          <w:sz w:val="22"/>
          <w:szCs w:val="22"/>
        </w:rPr>
        <w:t>куратов. М.: Ад Маргинем, 2004.</w:t>
      </w:r>
    </w:p>
    <w:p w:rsidR="00E1401A" w:rsidRPr="006438D0" w:rsidRDefault="00E1401A" w:rsidP="00441D3F">
      <w:pPr>
        <w:ind w:left="709" w:hanging="283"/>
        <w:jc w:val="both"/>
        <w:rPr>
          <w:rFonts w:cs="TimesNewRomanPS-ItalicMT"/>
          <w:color w:val="000000" w:themeColor="text1"/>
          <w:sz w:val="22"/>
          <w:szCs w:val="22"/>
        </w:rPr>
      </w:pPr>
      <w:r w:rsidRPr="006438D0">
        <w:rPr>
          <w:rFonts w:cs="TimesNewRomanPS-ItalicMT"/>
          <w:color w:val="000000" w:themeColor="text1"/>
          <w:sz w:val="22"/>
          <w:szCs w:val="22"/>
        </w:rPr>
        <w:t>3.</w:t>
      </w:r>
      <w:r w:rsidR="0029725E" w:rsidRPr="0029725E">
        <w:rPr>
          <w:rFonts w:cs="TimesNewRomanPS-ItalicMT"/>
          <w:color w:val="000000" w:themeColor="text1"/>
          <w:sz w:val="22"/>
          <w:szCs w:val="22"/>
        </w:rPr>
        <w:tab/>
      </w:r>
      <w:r w:rsidRPr="006438D0">
        <w:rPr>
          <w:rFonts w:cs="TimesNewRomanPS-ItalicMT"/>
          <w:color w:val="000000" w:themeColor="text1"/>
          <w:sz w:val="22"/>
          <w:szCs w:val="22"/>
        </w:rPr>
        <w:t xml:space="preserve">Иванов В. В. </w:t>
      </w:r>
      <w:r w:rsidRPr="006438D0">
        <w:rPr>
          <w:rFonts w:cs="TimesNewRomanPSMT"/>
          <w:color w:val="000000" w:themeColor="text1"/>
          <w:sz w:val="22"/>
          <w:szCs w:val="22"/>
        </w:rPr>
        <w:t>Монтаж как принцип построения в культуре первой половины XX в. // Монтаж: Литература. Театр. Искусство. Кино. М., 1988.</w:t>
      </w:r>
    </w:p>
    <w:p w:rsidR="00167D84" w:rsidRPr="006438D0" w:rsidRDefault="00E1401A" w:rsidP="00441D3F">
      <w:pPr>
        <w:ind w:left="709" w:hanging="283"/>
        <w:jc w:val="both"/>
        <w:rPr>
          <w:rFonts w:cs="TimesNewRomanPS-ItalicMT"/>
          <w:color w:val="000000" w:themeColor="text1"/>
          <w:sz w:val="22"/>
          <w:szCs w:val="22"/>
        </w:rPr>
      </w:pPr>
      <w:r w:rsidRPr="006438D0">
        <w:rPr>
          <w:rFonts w:cs="TimesNewRomanPSMT"/>
          <w:color w:val="000000" w:themeColor="text1"/>
          <w:sz w:val="22"/>
          <w:szCs w:val="22"/>
        </w:rPr>
        <w:t>4.</w:t>
      </w:r>
      <w:r w:rsidR="0029725E" w:rsidRPr="0029725E">
        <w:rPr>
          <w:rFonts w:cs="TimesNewRomanPSMT"/>
          <w:color w:val="000000" w:themeColor="text1"/>
          <w:sz w:val="22"/>
          <w:szCs w:val="22"/>
        </w:rPr>
        <w:tab/>
      </w:r>
      <w:r w:rsidR="0029725E">
        <w:rPr>
          <w:rFonts w:cs="TimesNewRomanPSMT"/>
          <w:color w:val="000000" w:themeColor="text1"/>
          <w:sz w:val="22"/>
          <w:szCs w:val="22"/>
        </w:rPr>
        <w:t>Раппопорт</w:t>
      </w:r>
      <w:r w:rsidRPr="006438D0">
        <w:rPr>
          <w:rFonts w:cs="TimesNewRomanPSMT"/>
          <w:color w:val="000000" w:themeColor="text1"/>
          <w:sz w:val="22"/>
          <w:szCs w:val="22"/>
        </w:rPr>
        <w:t xml:space="preserve"> А.</w:t>
      </w:r>
      <w:r w:rsidR="0029725E">
        <w:rPr>
          <w:rFonts w:cs="TimesNewRomanPSMT"/>
          <w:color w:val="000000" w:themeColor="text1"/>
          <w:sz w:val="22"/>
          <w:szCs w:val="22"/>
        </w:rPr>
        <w:t xml:space="preserve"> </w:t>
      </w:r>
      <w:r w:rsidRPr="006438D0">
        <w:rPr>
          <w:rFonts w:cs="TimesNewRomanPSMT"/>
          <w:color w:val="000000" w:themeColor="text1"/>
          <w:sz w:val="22"/>
          <w:szCs w:val="22"/>
        </w:rPr>
        <w:t>Г. К пониманию поэтического и культурно-исторического смысла мон</w:t>
      </w:r>
      <w:r w:rsidR="003006EC" w:rsidRPr="003006EC">
        <w:rPr>
          <w:rFonts w:cs="TimesNewRomanPSMT"/>
          <w:color w:val="000000" w:themeColor="text1"/>
          <w:sz w:val="22"/>
          <w:szCs w:val="22"/>
        </w:rPr>
        <w:softHyphen/>
      </w:r>
      <w:r w:rsidRPr="006438D0">
        <w:rPr>
          <w:rFonts w:cs="TimesNewRomanPSMT"/>
          <w:color w:val="000000" w:themeColor="text1"/>
          <w:sz w:val="22"/>
          <w:szCs w:val="22"/>
        </w:rPr>
        <w:t>та</w:t>
      </w:r>
      <w:r w:rsidR="003006EC" w:rsidRPr="003006EC">
        <w:rPr>
          <w:rFonts w:cs="TimesNewRomanPSMT"/>
          <w:color w:val="000000" w:themeColor="text1"/>
          <w:sz w:val="22"/>
          <w:szCs w:val="22"/>
        </w:rPr>
        <w:softHyphen/>
      </w:r>
      <w:r w:rsidRPr="006438D0">
        <w:rPr>
          <w:rFonts w:cs="TimesNewRomanPSMT"/>
          <w:color w:val="000000" w:themeColor="text1"/>
          <w:sz w:val="22"/>
          <w:szCs w:val="22"/>
        </w:rPr>
        <w:t>жа // Монтаж: Литература. Театр. Искусство. Кино. М., 1988.</w:t>
      </w:r>
    </w:p>
    <w:p w:rsidR="00167D84" w:rsidRPr="006438D0" w:rsidRDefault="00167D84" w:rsidP="00441D3F">
      <w:pPr>
        <w:ind w:left="709" w:hanging="283"/>
        <w:jc w:val="both"/>
        <w:rPr>
          <w:rFonts w:cs="TimesNewRomanPS-ItalicMT"/>
          <w:color w:val="000000" w:themeColor="text1"/>
          <w:sz w:val="22"/>
          <w:szCs w:val="22"/>
        </w:rPr>
      </w:pPr>
      <w:r w:rsidRPr="006438D0">
        <w:rPr>
          <w:rFonts w:cs="TimesNewRomanPSMT"/>
          <w:color w:val="000000" w:themeColor="text1"/>
          <w:sz w:val="22"/>
          <w:szCs w:val="22"/>
        </w:rPr>
        <w:t>5.</w:t>
      </w:r>
      <w:r w:rsidR="0029725E" w:rsidRPr="0029725E">
        <w:rPr>
          <w:rFonts w:cs="TimesNewRomanPSMT"/>
          <w:color w:val="000000" w:themeColor="text1"/>
          <w:sz w:val="22"/>
          <w:szCs w:val="22"/>
        </w:rPr>
        <w:tab/>
      </w:r>
      <w:r w:rsidR="00E1401A" w:rsidRPr="006438D0">
        <w:rPr>
          <w:rFonts w:cs="TimesNewRomanPSMT"/>
          <w:color w:val="000000" w:themeColor="text1"/>
          <w:sz w:val="22"/>
          <w:szCs w:val="22"/>
        </w:rPr>
        <w:t>Салганик Р. Рекомбинации как творческий приём в искусстве, науке и природе // Мон</w:t>
      </w:r>
      <w:r w:rsidR="003006EC" w:rsidRPr="003006EC">
        <w:rPr>
          <w:rFonts w:cs="TimesNewRomanPSMT"/>
          <w:color w:val="000000" w:themeColor="text1"/>
          <w:sz w:val="22"/>
          <w:szCs w:val="22"/>
        </w:rPr>
        <w:softHyphen/>
      </w:r>
      <w:r w:rsidR="00E1401A" w:rsidRPr="006438D0">
        <w:rPr>
          <w:rFonts w:cs="TimesNewRomanPSMT"/>
          <w:color w:val="000000" w:themeColor="text1"/>
          <w:sz w:val="22"/>
          <w:szCs w:val="22"/>
        </w:rPr>
        <w:t>таж: Литература. Театр. Искусство. Кино. М., 1988.</w:t>
      </w:r>
    </w:p>
    <w:p w:rsidR="00E1401A" w:rsidRPr="006438D0" w:rsidRDefault="00167D84" w:rsidP="00441D3F">
      <w:pPr>
        <w:ind w:left="709" w:hanging="283"/>
        <w:jc w:val="both"/>
        <w:rPr>
          <w:rFonts w:cs="TimesNewRomanPS-ItalicMT"/>
          <w:color w:val="000000" w:themeColor="text1"/>
          <w:sz w:val="22"/>
          <w:szCs w:val="22"/>
        </w:rPr>
      </w:pPr>
      <w:r w:rsidRPr="006438D0">
        <w:rPr>
          <w:rFonts w:cs="TimesNewRomanPS-ItalicMT"/>
          <w:color w:val="000000" w:themeColor="text1"/>
          <w:sz w:val="22"/>
          <w:szCs w:val="22"/>
        </w:rPr>
        <w:t>6.</w:t>
      </w:r>
      <w:r w:rsidR="0029725E" w:rsidRPr="0029725E">
        <w:rPr>
          <w:rFonts w:cs="TimesNewRomanPS-ItalicMT"/>
          <w:color w:val="000000" w:themeColor="text1"/>
          <w:sz w:val="22"/>
          <w:szCs w:val="22"/>
        </w:rPr>
        <w:tab/>
      </w:r>
      <w:r w:rsidR="00E1401A" w:rsidRPr="006438D0">
        <w:rPr>
          <w:rFonts w:cs="TimesNewRomanPSMT"/>
          <w:color w:val="000000" w:themeColor="text1"/>
          <w:sz w:val="22"/>
          <w:szCs w:val="22"/>
        </w:rPr>
        <w:t>Эйзенштейн</w:t>
      </w:r>
      <w:r w:rsidR="0029725E">
        <w:rPr>
          <w:rFonts w:cs="TimesNewRomanPSMT"/>
          <w:color w:val="000000" w:themeColor="text1"/>
          <w:sz w:val="22"/>
          <w:szCs w:val="22"/>
        </w:rPr>
        <w:t xml:space="preserve"> С. М. Монтаж /</w:t>
      </w:r>
      <w:r w:rsidR="00E1401A" w:rsidRPr="006438D0">
        <w:rPr>
          <w:rFonts w:cs="TimesNewRomanPSMT"/>
          <w:color w:val="000000" w:themeColor="text1"/>
          <w:sz w:val="22"/>
          <w:szCs w:val="22"/>
        </w:rPr>
        <w:t xml:space="preserve"> </w:t>
      </w:r>
      <w:r w:rsidR="00E17D5F">
        <w:rPr>
          <w:rFonts w:cs="TimesNewRomanPSMT"/>
          <w:color w:val="000000" w:themeColor="text1"/>
          <w:sz w:val="22"/>
          <w:szCs w:val="22"/>
        </w:rPr>
        <w:t>в</w:t>
      </w:r>
      <w:r w:rsidR="00E1401A" w:rsidRPr="006438D0">
        <w:rPr>
          <w:rFonts w:cs="TimesNewRomanPSMT"/>
          <w:color w:val="000000" w:themeColor="text1"/>
          <w:sz w:val="22"/>
          <w:szCs w:val="22"/>
        </w:rPr>
        <w:t>ступит. ст. Р.</w:t>
      </w:r>
      <w:r w:rsidR="0029725E">
        <w:rPr>
          <w:rFonts w:cs="TimesNewRomanPSMT"/>
          <w:color w:val="000000" w:themeColor="text1"/>
          <w:sz w:val="22"/>
          <w:szCs w:val="22"/>
        </w:rPr>
        <w:t xml:space="preserve"> </w:t>
      </w:r>
      <w:r w:rsidR="00E1401A" w:rsidRPr="006438D0">
        <w:rPr>
          <w:rFonts w:cs="TimesNewRomanPSMT"/>
          <w:color w:val="000000" w:themeColor="text1"/>
          <w:sz w:val="22"/>
          <w:szCs w:val="22"/>
        </w:rPr>
        <w:t xml:space="preserve">Н. Юренева. </w:t>
      </w:r>
      <w:r w:rsidR="0029725E">
        <w:rPr>
          <w:rFonts w:cs="TimesNewRomanPSMT"/>
          <w:color w:val="000000" w:themeColor="text1"/>
          <w:sz w:val="22"/>
          <w:szCs w:val="22"/>
        </w:rPr>
        <w:t>М.: ВГИК, 1998.</w:t>
      </w:r>
    </w:p>
    <w:p w:rsidR="00E1401A" w:rsidRPr="00E36B9D" w:rsidRDefault="00E1401A" w:rsidP="00441D3F">
      <w:pPr>
        <w:rPr>
          <w:color w:val="000000" w:themeColor="text1"/>
          <w:sz w:val="20"/>
          <w:szCs w:val="20"/>
        </w:rPr>
      </w:pPr>
    </w:p>
    <w:p w:rsidR="00167D84" w:rsidRPr="00E36B9D" w:rsidRDefault="00167D84" w:rsidP="00441D3F">
      <w:pPr>
        <w:rPr>
          <w:color w:val="000000" w:themeColor="text1"/>
          <w:sz w:val="16"/>
          <w:szCs w:val="16"/>
        </w:rPr>
      </w:pPr>
    </w:p>
    <w:p w:rsidR="0029725E" w:rsidRPr="00E36B9D" w:rsidRDefault="0029725E" w:rsidP="00441D3F">
      <w:pPr>
        <w:rPr>
          <w:color w:val="000000" w:themeColor="text1"/>
          <w:sz w:val="16"/>
          <w:szCs w:val="16"/>
        </w:rPr>
      </w:pPr>
    </w:p>
    <w:p w:rsidR="0029725E" w:rsidRPr="00E36B9D" w:rsidRDefault="0029725E" w:rsidP="00441D3F">
      <w:pPr>
        <w:rPr>
          <w:color w:val="000000" w:themeColor="text1"/>
          <w:sz w:val="16"/>
          <w:szCs w:val="16"/>
        </w:rPr>
      </w:pPr>
    </w:p>
    <w:p w:rsidR="00E1401A" w:rsidRPr="0029725E" w:rsidRDefault="00E1401A" w:rsidP="00441D3F">
      <w:pPr>
        <w:rPr>
          <w:b/>
          <w:bCs/>
          <w:i/>
          <w:iCs/>
          <w:color w:val="000000" w:themeColor="text1"/>
          <w:sz w:val="22"/>
          <w:szCs w:val="22"/>
        </w:rPr>
      </w:pPr>
      <w:r w:rsidRPr="0029725E">
        <w:rPr>
          <w:b/>
          <w:bCs/>
          <w:i/>
          <w:iCs/>
          <w:color w:val="000000" w:themeColor="text1"/>
          <w:sz w:val="22"/>
          <w:szCs w:val="22"/>
        </w:rPr>
        <w:t>Пислегова Полина Алексеевна, Удмуртск</w:t>
      </w:r>
      <w:r w:rsidR="00A31B74">
        <w:rPr>
          <w:b/>
          <w:bCs/>
          <w:i/>
          <w:iCs/>
          <w:color w:val="000000" w:themeColor="text1"/>
          <w:sz w:val="22"/>
          <w:szCs w:val="22"/>
        </w:rPr>
        <w:t>ий государственный университет,</w:t>
      </w:r>
      <w:r w:rsidR="00A31B74">
        <w:rPr>
          <w:b/>
          <w:bCs/>
          <w:i/>
          <w:iCs/>
          <w:color w:val="000000" w:themeColor="text1"/>
          <w:sz w:val="22"/>
          <w:szCs w:val="22"/>
        </w:rPr>
        <w:br/>
      </w:r>
      <w:r w:rsidRPr="00A31B74">
        <w:rPr>
          <w:b/>
          <w:bCs/>
          <w:i/>
          <w:iCs/>
          <w:color w:val="000000" w:themeColor="text1"/>
          <w:sz w:val="22"/>
          <w:szCs w:val="22"/>
          <w:lang w:val="es-ES"/>
        </w:rPr>
        <w:t>appollinaary</w:t>
      </w:r>
      <w:r w:rsidRPr="00A31B74">
        <w:rPr>
          <w:b/>
          <w:bCs/>
          <w:i/>
          <w:iCs/>
          <w:color w:val="000000" w:themeColor="text1"/>
          <w:sz w:val="22"/>
          <w:szCs w:val="22"/>
        </w:rPr>
        <w:t>@</w:t>
      </w:r>
      <w:r w:rsidRPr="00A31B74">
        <w:rPr>
          <w:b/>
          <w:bCs/>
          <w:i/>
          <w:iCs/>
          <w:color w:val="000000" w:themeColor="text1"/>
          <w:sz w:val="22"/>
          <w:szCs w:val="22"/>
          <w:lang w:val="es-ES"/>
        </w:rPr>
        <w:t>gmail</w:t>
      </w:r>
      <w:r w:rsidRPr="00A31B74">
        <w:rPr>
          <w:b/>
          <w:bCs/>
          <w:i/>
          <w:iCs/>
          <w:color w:val="000000" w:themeColor="text1"/>
          <w:sz w:val="22"/>
          <w:szCs w:val="22"/>
        </w:rPr>
        <w:t>.</w:t>
      </w:r>
      <w:r w:rsidRPr="00A31B74">
        <w:rPr>
          <w:b/>
          <w:bCs/>
          <w:i/>
          <w:iCs/>
          <w:color w:val="000000" w:themeColor="text1"/>
          <w:sz w:val="22"/>
          <w:szCs w:val="22"/>
          <w:lang w:val="es-ES"/>
        </w:rPr>
        <w:t>com</w:t>
      </w:r>
    </w:p>
    <w:p w:rsidR="00E1401A" w:rsidRPr="0029725E" w:rsidRDefault="00E1401A" w:rsidP="00441D3F">
      <w:pPr>
        <w:jc w:val="both"/>
        <w:rPr>
          <w:b/>
          <w:bCs/>
          <w:i/>
          <w:iCs/>
          <w:color w:val="000000" w:themeColor="text1"/>
          <w:sz w:val="22"/>
          <w:szCs w:val="22"/>
        </w:rPr>
      </w:pPr>
      <w:r w:rsidRPr="0029725E">
        <w:rPr>
          <w:b/>
          <w:bCs/>
          <w:i/>
          <w:iCs/>
          <w:color w:val="000000" w:themeColor="text1"/>
          <w:sz w:val="22"/>
          <w:szCs w:val="22"/>
        </w:rPr>
        <w:t xml:space="preserve">Научный руководитель </w:t>
      </w:r>
      <w:r w:rsidR="00A31B74">
        <w:rPr>
          <w:b/>
          <w:bCs/>
          <w:i/>
          <w:iCs/>
          <w:color w:val="000000" w:themeColor="text1"/>
          <w:sz w:val="22"/>
          <w:szCs w:val="22"/>
        </w:rPr>
        <w:t>—</w:t>
      </w:r>
      <w:r w:rsidRPr="0029725E">
        <w:rPr>
          <w:b/>
          <w:bCs/>
          <w:i/>
          <w:iCs/>
          <w:color w:val="000000" w:themeColor="text1"/>
          <w:sz w:val="22"/>
          <w:szCs w:val="22"/>
        </w:rPr>
        <w:t xml:space="preserve"> Вотякова Ирина Александровна, Удмуртский государственный университет, доцент, к.</w:t>
      </w:r>
      <w:r w:rsidR="00A31B74">
        <w:rPr>
          <w:b/>
          <w:bCs/>
          <w:i/>
          <w:iCs/>
          <w:color w:val="000000" w:themeColor="text1"/>
          <w:sz w:val="22"/>
          <w:szCs w:val="22"/>
        </w:rPr>
        <w:t xml:space="preserve"> </w:t>
      </w:r>
      <w:r w:rsidRPr="0029725E">
        <w:rPr>
          <w:b/>
          <w:bCs/>
          <w:i/>
          <w:iCs/>
          <w:color w:val="000000" w:themeColor="text1"/>
          <w:sz w:val="22"/>
          <w:szCs w:val="22"/>
        </w:rPr>
        <w:t>филол.</w:t>
      </w:r>
      <w:r w:rsidR="00A31B74">
        <w:rPr>
          <w:b/>
          <w:bCs/>
          <w:i/>
          <w:iCs/>
          <w:color w:val="000000" w:themeColor="text1"/>
          <w:sz w:val="22"/>
          <w:szCs w:val="22"/>
        </w:rPr>
        <w:t xml:space="preserve"> </w:t>
      </w:r>
      <w:r w:rsidRPr="0029725E">
        <w:rPr>
          <w:b/>
          <w:bCs/>
          <w:i/>
          <w:iCs/>
          <w:color w:val="000000" w:themeColor="text1"/>
          <w:sz w:val="22"/>
          <w:szCs w:val="22"/>
        </w:rPr>
        <w:t>н.</w:t>
      </w:r>
    </w:p>
    <w:p w:rsidR="00E1401A" w:rsidRPr="00A31B74" w:rsidRDefault="00E1401A" w:rsidP="00441D3F">
      <w:pPr>
        <w:rPr>
          <w:bCs/>
          <w:color w:val="000000" w:themeColor="text1"/>
          <w:sz w:val="22"/>
          <w:szCs w:val="22"/>
        </w:rPr>
      </w:pPr>
    </w:p>
    <w:p w:rsidR="00E1401A" w:rsidRPr="0029725E" w:rsidRDefault="001F04D9" w:rsidP="00441D3F">
      <w:pPr>
        <w:jc w:val="center"/>
        <w:rPr>
          <w:b/>
          <w:bCs/>
          <w:color w:val="000000" w:themeColor="text1"/>
          <w:sz w:val="22"/>
          <w:szCs w:val="22"/>
        </w:rPr>
      </w:pPr>
      <w:r w:rsidRPr="0029725E">
        <w:rPr>
          <w:b/>
          <w:bCs/>
          <w:color w:val="000000" w:themeColor="text1"/>
          <w:sz w:val="22"/>
          <w:szCs w:val="22"/>
        </w:rPr>
        <w:t xml:space="preserve">ФРАЗЕОЛОГИЗМЫ С ПРИЛАГАТЕЛЬНЫМ </w:t>
      </w:r>
      <w:r w:rsidR="00A31B74">
        <w:rPr>
          <w:b/>
          <w:bCs/>
          <w:color w:val="000000" w:themeColor="text1"/>
          <w:sz w:val="22"/>
          <w:szCs w:val="22"/>
        </w:rPr>
        <w:t>«</w:t>
      </w:r>
      <w:r w:rsidRPr="0029725E">
        <w:rPr>
          <w:b/>
          <w:bCs/>
          <w:color w:val="000000" w:themeColor="text1"/>
          <w:sz w:val="22"/>
          <w:szCs w:val="22"/>
        </w:rPr>
        <w:t>КРАСНЫЙ</w:t>
      </w:r>
      <w:r w:rsidR="00A31B74">
        <w:rPr>
          <w:b/>
          <w:bCs/>
          <w:color w:val="000000" w:themeColor="text1"/>
          <w:sz w:val="22"/>
          <w:szCs w:val="22"/>
        </w:rPr>
        <w:t>»</w:t>
      </w:r>
      <w:r w:rsidR="00A31B74">
        <w:rPr>
          <w:b/>
          <w:bCs/>
          <w:color w:val="000000" w:themeColor="text1"/>
          <w:sz w:val="22"/>
          <w:szCs w:val="22"/>
        </w:rPr>
        <w:br/>
      </w:r>
      <w:r w:rsidRPr="0029725E">
        <w:rPr>
          <w:b/>
          <w:bCs/>
          <w:color w:val="000000" w:themeColor="text1"/>
          <w:sz w:val="22"/>
          <w:szCs w:val="22"/>
        </w:rPr>
        <w:t>В РУССКОМ И ИСПАНСКОМ ЯЗЫКАХ</w:t>
      </w:r>
    </w:p>
    <w:p w:rsidR="00E1401A" w:rsidRPr="0029725E" w:rsidRDefault="001F04D9" w:rsidP="00441D3F">
      <w:pPr>
        <w:jc w:val="center"/>
        <w:rPr>
          <w:color w:val="000000" w:themeColor="text1"/>
          <w:sz w:val="22"/>
          <w:szCs w:val="22"/>
          <w:lang w:val="en-US"/>
        </w:rPr>
      </w:pPr>
      <w:r w:rsidRPr="0029725E">
        <w:rPr>
          <w:b/>
          <w:bCs/>
          <w:color w:val="000000" w:themeColor="text1"/>
          <w:sz w:val="22"/>
          <w:szCs w:val="22"/>
          <w:lang w:val="en-US"/>
        </w:rPr>
        <w:t xml:space="preserve">PHRASEOLOGICAL UNITS WITH THE ADJECTIVE </w:t>
      </w:r>
      <w:r w:rsidR="00A31B74" w:rsidRPr="00A31B74">
        <w:rPr>
          <w:b/>
          <w:bCs/>
          <w:color w:val="000000" w:themeColor="text1"/>
          <w:sz w:val="22"/>
          <w:szCs w:val="22"/>
          <w:lang w:val="en-US"/>
        </w:rPr>
        <w:t>«</w:t>
      </w:r>
      <w:r w:rsidRPr="0029725E">
        <w:rPr>
          <w:b/>
          <w:bCs/>
          <w:color w:val="000000" w:themeColor="text1"/>
          <w:sz w:val="22"/>
          <w:szCs w:val="22"/>
          <w:lang w:val="en-US"/>
        </w:rPr>
        <w:t>RED</w:t>
      </w:r>
      <w:r w:rsidR="00A31B74" w:rsidRPr="00A31B74">
        <w:rPr>
          <w:b/>
          <w:bCs/>
          <w:color w:val="000000" w:themeColor="text1"/>
          <w:sz w:val="22"/>
          <w:szCs w:val="22"/>
          <w:lang w:val="en-US"/>
        </w:rPr>
        <w:t>»</w:t>
      </w:r>
      <w:r w:rsidR="00A31B74" w:rsidRPr="00A31B74">
        <w:rPr>
          <w:b/>
          <w:bCs/>
          <w:color w:val="000000" w:themeColor="text1"/>
          <w:sz w:val="22"/>
          <w:szCs w:val="22"/>
          <w:lang w:val="en-US"/>
        </w:rPr>
        <w:br/>
      </w:r>
      <w:r w:rsidRPr="0029725E">
        <w:rPr>
          <w:b/>
          <w:bCs/>
          <w:color w:val="000000" w:themeColor="text1"/>
          <w:sz w:val="22"/>
          <w:szCs w:val="22"/>
          <w:lang w:val="en-US"/>
        </w:rPr>
        <w:t>IN RUSSIAN AND SPANISH</w:t>
      </w:r>
    </w:p>
    <w:p w:rsidR="003006EC" w:rsidRPr="00B04973" w:rsidRDefault="003006EC" w:rsidP="00441D3F">
      <w:pPr>
        <w:jc w:val="both"/>
        <w:rPr>
          <w:bCs/>
          <w:color w:val="000000" w:themeColor="text1"/>
          <w:sz w:val="20"/>
          <w:szCs w:val="20"/>
          <w:lang w:val="en-US"/>
        </w:rPr>
      </w:pPr>
    </w:p>
    <w:p w:rsidR="00E1401A" w:rsidRPr="0029725E" w:rsidRDefault="00E1401A" w:rsidP="00441D3F">
      <w:pPr>
        <w:ind w:firstLine="720"/>
        <w:jc w:val="both"/>
        <w:rPr>
          <w:color w:val="000000" w:themeColor="text1"/>
          <w:sz w:val="22"/>
          <w:szCs w:val="22"/>
        </w:rPr>
      </w:pPr>
      <w:r w:rsidRPr="0029725E">
        <w:rPr>
          <w:b/>
          <w:bCs/>
          <w:color w:val="000000" w:themeColor="text1"/>
          <w:sz w:val="22"/>
          <w:szCs w:val="22"/>
        </w:rPr>
        <w:t>Аннотация</w:t>
      </w:r>
      <w:r w:rsidR="00A31B74">
        <w:rPr>
          <w:b/>
          <w:bCs/>
          <w:color w:val="000000" w:themeColor="text1"/>
          <w:sz w:val="22"/>
          <w:szCs w:val="22"/>
        </w:rPr>
        <w:t>.</w:t>
      </w:r>
      <w:r w:rsidRPr="00A31B74">
        <w:rPr>
          <w:bCs/>
          <w:color w:val="000000" w:themeColor="text1"/>
          <w:sz w:val="22"/>
          <w:szCs w:val="22"/>
        </w:rPr>
        <w:t xml:space="preserve"> </w:t>
      </w:r>
      <w:r w:rsidRPr="0029725E">
        <w:rPr>
          <w:color w:val="000000" w:themeColor="text1"/>
          <w:sz w:val="22"/>
          <w:szCs w:val="22"/>
        </w:rPr>
        <w:t>В статье проанализированы особенности фразеологических единиц в русс</w:t>
      </w:r>
      <w:r w:rsidR="00E17D5F">
        <w:rPr>
          <w:color w:val="000000" w:themeColor="text1"/>
          <w:sz w:val="22"/>
          <w:szCs w:val="22"/>
        </w:rPr>
        <w:softHyphen/>
      </w:r>
      <w:r w:rsidRPr="0029725E">
        <w:rPr>
          <w:color w:val="000000" w:themeColor="text1"/>
          <w:sz w:val="22"/>
          <w:szCs w:val="22"/>
        </w:rPr>
        <w:t xml:space="preserve">ком и испанском языках с прилагательным </w:t>
      </w:r>
      <w:r w:rsidR="00A31B74">
        <w:rPr>
          <w:color w:val="000000" w:themeColor="text1"/>
          <w:sz w:val="22"/>
          <w:szCs w:val="22"/>
        </w:rPr>
        <w:t>«</w:t>
      </w:r>
      <w:r w:rsidRPr="0029725E">
        <w:rPr>
          <w:color w:val="000000" w:themeColor="text1"/>
          <w:sz w:val="22"/>
          <w:szCs w:val="22"/>
        </w:rPr>
        <w:t>красный</w:t>
      </w:r>
      <w:r w:rsidR="00A31B74">
        <w:rPr>
          <w:color w:val="000000" w:themeColor="text1"/>
          <w:sz w:val="22"/>
          <w:szCs w:val="22"/>
        </w:rPr>
        <w:t>»</w:t>
      </w:r>
      <w:r w:rsidRPr="0029725E">
        <w:rPr>
          <w:color w:val="000000" w:themeColor="text1"/>
          <w:sz w:val="22"/>
          <w:szCs w:val="22"/>
        </w:rPr>
        <w:t xml:space="preserve">. Цель представленного исследования </w:t>
      </w:r>
      <w:r w:rsidR="00A31B74">
        <w:rPr>
          <w:color w:val="000000" w:themeColor="text1"/>
          <w:sz w:val="22"/>
          <w:szCs w:val="22"/>
        </w:rPr>
        <w:t>—</w:t>
      </w:r>
      <w:r w:rsidRPr="0029725E">
        <w:rPr>
          <w:color w:val="000000" w:themeColor="text1"/>
          <w:sz w:val="22"/>
          <w:szCs w:val="22"/>
        </w:rPr>
        <w:t xml:space="preserve"> выявление наличия или отсутствия межъязыковых эквивалентов, вариативности компонентов фразеологизмов, а также причин, вызвавших эти явления. Сравнительный анализ позволил вы</w:t>
      </w:r>
      <w:r w:rsidR="00E17D5F">
        <w:rPr>
          <w:color w:val="000000" w:themeColor="text1"/>
          <w:sz w:val="22"/>
          <w:szCs w:val="22"/>
        </w:rPr>
        <w:softHyphen/>
      </w:r>
      <w:r w:rsidRPr="0029725E">
        <w:rPr>
          <w:color w:val="000000" w:themeColor="text1"/>
          <w:sz w:val="22"/>
          <w:szCs w:val="22"/>
        </w:rPr>
        <w:t>делить 2 тематические группы, среди которых наиболее обширной оказалась группа фразеоло</w:t>
      </w:r>
      <w:r w:rsidR="00E17D5F">
        <w:rPr>
          <w:color w:val="000000" w:themeColor="text1"/>
          <w:sz w:val="22"/>
          <w:szCs w:val="22"/>
        </w:rPr>
        <w:softHyphen/>
      </w:r>
      <w:r w:rsidRPr="0029725E">
        <w:rPr>
          <w:color w:val="000000" w:themeColor="text1"/>
          <w:sz w:val="22"/>
          <w:szCs w:val="22"/>
        </w:rPr>
        <w:t xml:space="preserve">гизмов, отражающих такое свойство человека, как </w:t>
      </w:r>
      <w:r w:rsidR="00A31B74">
        <w:rPr>
          <w:color w:val="000000" w:themeColor="text1"/>
          <w:sz w:val="22"/>
          <w:szCs w:val="22"/>
        </w:rPr>
        <w:t>«</w:t>
      </w:r>
      <w:r w:rsidRPr="0029725E">
        <w:rPr>
          <w:color w:val="000000" w:themeColor="text1"/>
          <w:sz w:val="22"/>
          <w:szCs w:val="22"/>
        </w:rPr>
        <w:t>становиться красным</w:t>
      </w:r>
      <w:r w:rsidR="00A31B74">
        <w:rPr>
          <w:color w:val="000000" w:themeColor="text1"/>
          <w:sz w:val="22"/>
          <w:szCs w:val="22"/>
        </w:rPr>
        <w:t>»</w:t>
      </w:r>
      <w:r w:rsidRPr="0029725E">
        <w:rPr>
          <w:color w:val="000000" w:themeColor="text1"/>
          <w:sz w:val="22"/>
          <w:szCs w:val="22"/>
        </w:rPr>
        <w:t>. Сопоставление поз</w:t>
      </w:r>
      <w:r w:rsidR="00E17D5F">
        <w:rPr>
          <w:color w:val="000000" w:themeColor="text1"/>
          <w:sz w:val="22"/>
          <w:szCs w:val="22"/>
        </w:rPr>
        <w:softHyphen/>
      </w:r>
      <w:r w:rsidRPr="0029725E">
        <w:rPr>
          <w:color w:val="000000" w:themeColor="text1"/>
          <w:sz w:val="22"/>
          <w:szCs w:val="22"/>
        </w:rPr>
        <w:t>волило определить эквивалентность, вариативность, лакунарность фразеологизмов, обуслов</w:t>
      </w:r>
      <w:r w:rsidR="00E17D5F">
        <w:rPr>
          <w:color w:val="000000" w:themeColor="text1"/>
          <w:sz w:val="22"/>
          <w:szCs w:val="22"/>
        </w:rPr>
        <w:softHyphen/>
      </w:r>
      <w:r w:rsidRPr="0029725E">
        <w:rPr>
          <w:color w:val="000000" w:themeColor="text1"/>
          <w:sz w:val="22"/>
          <w:szCs w:val="22"/>
        </w:rPr>
        <w:t>ленные историческими и географическими причинами, а также национальной спецификой языковой картины обоих народов.</w:t>
      </w:r>
    </w:p>
    <w:p w:rsidR="00E1401A" w:rsidRPr="0029725E" w:rsidRDefault="00E1401A" w:rsidP="00441D3F">
      <w:pPr>
        <w:ind w:firstLine="720"/>
        <w:jc w:val="both"/>
        <w:rPr>
          <w:color w:val="000000" w:themeColor="text1"/>
          <w:sz w:val="22"/>
          <w:szCs w:val="22"/>
          <w:lang w:val="en-US"/>
        </w:rPr>
      </w:pPr>
      <w:r w:rsidRPr="0029725E">
        <w:rPr>
          <w:b/>
          <w:bCs/>
          <w:color w:val="000000" w:themeColor="text1"/>
          <w:sz w:val="22"/>
          <w:szCs w:val="22"/>
          <w:lang w:val="en-US"/>
        </w:rPr>
        <w:t>Abstract</w:t>
      </w:r>
      <w:r w:rsidR="00A31B74" w:rsidRPr="00A31B74">
        <w:rPr>
          <w:b/>
          <w:bCs/>
          <w:color w:val="000000" w:themeColor="text1"/>
          <w:sz w:val="22"/>
          <w:szCs w:val="22"/>
          <w:lang w:val="en-US"/>
        </w:rPr>
        <w:t>.</w:t>
      </w:r>
      <w:r w:rsidRPr="00A31B74">
        <w:rPr>
          <w:bCs/>
          <w:color w:val="000000" w:themeColor="text1"/>
          <w:sz w:val="22"/>
          <w:szCs w:val="22"/>
          <w:lang w:val="en-US"/>
        </w:rPr>
        <w:t xml:space="preserve"> </w:t>
      </w:r>
      <w:r w:rsidRPr="0029725E">
        <w:rPr>
          <w:color w:val="000000" w:themeColor="text1"/>
          <w:sz w:val="22"/>
          <w:szCs w:val="22"/>
          <w:lang w:val="en-US"/>
        </w:rPr>
        <w:t xml:space="preserve">Some peculiarities of Russian and Spanish phraseological units, which include the adjective </w:t>
      </w:r>
      <w:r w:rsidR="00A31B74" w:rsidRPr="00A31B74">
        <w:rPr>
          <w:color w:val="000000" w:themeColor="text1"/>
          <w:sz w:val="22"/>
          <w:szCs w:val="22"/>
          <w:lang w:val="en-US"/>
        </w:rPr>
        <w:t>«</w:t>
      </w:r>
      <w:r w:rsidRPr="0029725E">
        <w:rPr>
          <w:color w:val="000000" w:themeColor="text1"/>
          <w:sz w:val="22"/>
          <w:szCs w:val="22"/>
          <w:lang w:val="en-US"/>
        </w:rPr>
        <w:t>red</w:t>
      </w:r>
      <w:r w:rsidR="00A31B74" w:rsidRPr="00A31B74">
        <w:rPr>
          <w:color w:val="000000" w:themeColor="text1"/>
          <w:sz w:val="22"/>
          <w:szCs w:val="22"/>
          <w:lang w:val="en-US"/>
        </w:rPr>
        <w:t>»</w:t>
      </w:r>
      <w:r w:rsidRPr="0029725E">
        <w:rPr>
          <w:color w:val="000000" w:themeColor="text1"/>
          <w:sz w:val="22"/>
          <w:szCs w:val="22"/>
          <w:lang w:val="en-US"/>
        </w:rPr>
        <w:t>, were analyzed in this article. The aim of the presented research is to reveal the pre</w:t>
      </w:r>
      <w:r w:rsidRPr="0029725E">
        <w:rPr>
          <w:color w:val="000000" w:themeColor="text1"/>
          <w:sz w:val="22"/>
          <w:szCs w:val="22"/>
          <w:lang w:val="en-US"/>
        </w:rPr>
        <w:t>s</w:t>
      </w:r>
      <w:r w:rsidRPr="0029725E">
        <w:rPr>
          <w:color w:val="000000" w:themeColor="text1"/>
          <w:sz w:val="22"/>
          <w:szCs w:val="22"/>
          <w:lang w:val="en-US"/>
        </w:rPr>
        <w:t xml:space="preserve">ence or absence of interlingual equivalents, the variation of phraseological components and the causes of these phenomena. Due to comparative analysis, two thematic groups were formed, among which the group of phraseological units with the meaning </w:t>
      </w:r>
      <w:r w:rsidR="00A31B74" w:rsidRPr="00A31B74">
        <w:rPr>
          <w:color w:val="000000" w:themeColor="text1"/>
          <w:sz w:val="22"/>
          <w:szCs w:val="22"/>
          <w:lang w:val="en-US"/>
        </w:rPr>
        <w:t>«</w:t>
      </w:r>
      <w:r w:rsidRPr="0029725E">
        <w:rPr>
          <w:color w:val="000000" w:themeColor="text1"/>
          <w:sz w:val="22"/>
          <w:szCs w:val="22"/>
          <w:lang w:val="en-US"/>
        </w:rPr>
        <w:t>to become red</w:t>
      </w:r>
      <w:r w:rsidR="00A31B74" w:rsidRPr="00A31B74">
        <w:rPr>
          <w:color w:val="000000" w:themeColor="text1"/>
          <w:sz w:val="22"/>
          <w:szCs w:val="22"/>
          <w:lang w:val="en-US"/>
        </w:rPr>
        <w:t>»</w:t>
      </w:r>
      <w:r w:rsidRPr="0029725E">
        <w:rPr>
          <w:color w:val="000000" w:themeColor="text1"/>
          <w:sz w:val="22"/>
          <w:szCs w:val="22"/>
          <w:lang w:val="en-US"/>
        </w:rPr>
        <w:t xml:space="preserve"> was the largest. The cross-lingual comparison allowed to determine the phraseological units’ equivalence, variation and lacunarity, which were caused by historic and geographic reasons, and by national specific features of both la</w:t>
      </w:r>
      <w:r w:rsidRPr="0029725E">
        <w:rPr>
          <w:color w:val="000000" w:themeColor="text1"/>
          <w:sz w:val="22"/>
          <w:szCs w:val="22"/>
          <w:lang w:val="en-US"/>
        </w:rPr>
        <w:t>n</w:t>
      </w:r>
      <w:r w:rsidRPr="0029725E">
        <w:rPr>
          <w:color w:val="000000" w:themeColor="text1"/>
          <w:sz w:val="22"/>
          <w:szCs w:val="22"/>
          <w:lang w:val="en-US"/>
        </w:rPr>
        <w:t>guages as well.</w:t>
      </w:r>
    </w:p>
    <w:p w:rsidR="00E1401A" w:rsidRPr="0029725E" w:rsidRDefault="00E1401A" w:rsidP="00441D3F">
      <w:pPr>
        <w:ind w:firstLine="709"/>
        <w:jc w:val="both"/>
        <w:rPr>
          <w:color w:val="000000" w:themeColor="text1"/>
          <w:sz w:val="22"/>
          <w:szCs w:val="22"/>
        </w:rPr>
      </w:pPr>
      <w:r w:rsidRPr="0029725E">
        <w:rPr>
          <w:b/>
          <w:i/>
          <w:color w:val="000000" w:themeColor="text1"/>
          <w:sz w:val="22"/>
          <w:szCs w:val="22"/>
        </w:rPr>
        <w:t>Ключевые слова</w:t>
      </w:r>
      <w:r w:rsidRPr="0029725E">
        <w:rPr>
          <w:color w:val="000000" w:themeColor="text1"/>
          <w:sz w:val="22"/>
          <w:szCs w:val="22"/>
        </w:rPr>
        <w:t>: фразеологизм, эквивалентность, вариативность, лакунарность.</w:t>
      </w:r>
    </w:p>
    <w:p w:rsidR="00E1401A" w:rsidRPr="00A31B74" w:rsidRDefault="001C5FD0" w:rsidP="00441D3F">
      <w:pPr>
        <w:ind w:firstLine="709"/>
        <w:jc w:val="both"/>
        <w:rPr>
          <w:color w:val="000000" w:themeColor="text1"/>
          <w:sz w:val="22"/>
          <w:szCs w:val="22"/>
          <w:lang w:val="en-US"/>
        </w:rPr>
      </w:pPr>
      <w:r w:rsidRPr="0029725E">
        <w:rPr>
          <w:b/>
          <w:i/>
          <w:color w:val="000000" w:themeColor="text1"/>
          <w:sz w:val="22"/>
          <w:szCs w:val="22"/>
          <w:lang w:val="en-US"/>
        </w:rPr>
        <w:t>Key</w:t>
      </w:r>
      <w:r w:rsidR="00E1401A" w:rsidRPr="0029725E">
        <w:rPr>
          <w:b/>
          <w:i/>
          <w:color w:val="000000" w:themeColor="text1"/>
          <w:sz w:val="22"/>
          <w:szCs w:val="22"/>
          <w:lang w:val="en-US"/>
        </w:rPr>
        <w:t>words:</w:t>
      </w:r>
      <w:r w:rsidR="00E1401A" w:rsidRPr="0029725E">
        <w:rPr>
          <w:color w:val="000000" w:themeColor="text1"/>
          <w:sz w:val="22"/>
          <w:szCs w:val="22"/>
          <w:lang w:val="en-US"/>
        </w:rPr>
        <w:t xml:space="preserve"> phraseological unit, equi</w:t>
      </w:r>
      <w:r w:rsidR="00A31B74">
        <w:rPr>
          <w:color w:val="000000" w:themeColor="text1"/>
          <w:sz w:val="22"/>
          <w:szCs w:val="22"/>
          <w:lang w:val="en-US"/>
        </w:rPr>
        <w:t>valence, variation, lacunarity.</w:t>
      </w:r>
    </w:p>
    <w:p w:rsidR="00E1401A" w:rsidRPr="00A31B74" w:rsidRDefault="00E1401A" w:rsidP="00441D3F">
      <w:pPr>
        <w:ind w:firstLine="709"/>
        <w:jc w:val="both"/>
        <w:rPr>
          <w:color w:val="000000" w:themeColor="text1"/>
          <w:sz w:val="22"/>
          <w:szCs w:val="22"/>
          <w:lang w:val="en-US"/>
        </w:rPr>
      </w:pPr>
      <w:r w:rsidRPr="0029725E">
        <w:rPr>
          <w:color w:val="000000" w:themeColor="text1"/>
          <w:sz w:val="22"/>
          <w:szCs w:val="22"/>
          <w:lang w:val="es-ES"/>
        </w:rPr>
        <w:t>En los últimos años los problemas de comunicación intercultural llaman más la atención por su estrecha relación con la cultura de los nativos. Las unidades fraseológicas desempeñan un papel importante en la comunicación intercultural, porque tienen un gran valor comunicativo y reflejan la</w:t>
      </w:r>
      <w:r w:rsidR="00A31B74">
        <w:rPr>
          <w:color w:val="000000" w:themeColor="text1"/>
          <w:sz w:val="22"/>
          <w:szCs w:val="22"/>
          <w:lang w:val="es-ES"/>
        </w:rPr>
        <w:t xml:space="preserve"> cultura material y espiritual.</w:t>
      </w:r>
    </w:p>
    <w:p w:rsidR="00E1401A" w:rsidRPr="0029725E" w:rsidRDefault="00E1401A" w:rsidP="00441D3F">
      <w:pPr>
        <w:ind w:firstLine="709"/>
        <w:jc w:val="both"/>
        <w:rPr>
          <w:color w:val="000000" w:themeColor="text1"/>
          <w:sz w:val="22"/>
          <w:szCs w:val="22"/>
          <w:lang w:val="es-ES"/>
        </w:rPr>
      </w:pPr>
      <w:r w:rsidRPr="0029725E">
        <w:rPr>
          <w:color w:val="000000" w:themeColor="text1"/>
          <w:sz w:val="22"/>
          <w:szCs w:val="22"/>
          <w:lang w:val="es-ES"/>
        </w:rPr>
        <w:t xml:space="preserve">El objetivo de este estudio es realizar un análisis comparativo de las unidades fraseológicas con el adjetivo </w:t>
      </w:r>
      <w:r w:rsidR="00A31B74" w:rsidRPr="00A31B74">
        <w:rPr>
          <w:color w:val="000000" w:themeColor="text1"/>
          <w:sz w:val="22"/>
          <w:szCs w:val="22"/>
          <w:lang w:val="en-US"/>
        </w:rPr>
        <w:t>«</w:t>
      </w:r>
      <w:r w:rsidRPr="0029725E">
        <w:rPr>
          <w:color w:val="000000" w:themeColor="text1"/>
          <w:sz w:val="22"/>
          <w:szCs w:val="22"/>
          <w:lang w:val="es-ES"/>
        </w:rPr>
        <w:t>rojo</w:t>
      </w:r>
      <w:r w:rsidR="00A31B74" w:rsidRPr="00A31B74">
        <w:rPr>
          <w:color w:val="000000" w:themeColor="text1"/>
          <w:sz w:val="22"/>
          <w:szCs w:val="22"/>
          <w:lang w:val="en-US"/>
        </w:rPr>
        <w:t>»</w:t>
      </w:r>
      <w:r w:rsidRPr="0029725E">
        <w:rPr>
          <w:color w:val="000000" w:themeColor="text1"/>
          <w:sz w:val="22"/>
          <w:szCs w:val="22"/>
          <w:lang w:val="es-ES"/>
        </w:rPr>
        <w:t xml:space="preserve"> en ruso y español.</w:t>
      </w:r>
    </w:p>
    <w:p w:rsidR="00E1401A" w:rsidRPr="0029725E" w:rsidRDefault="00E1401A" w:rsidP="00441D3F">
      <w:pPr>
        <w:ind w:firstLine="709"/>
        <w:jc w:val="both"/>
        <w:rPr>
          <w:color w:val="000000" w:themeColor="text1"/>
          <w:sz w:val="22"/>
          <w:szCs w:val="22"/>
          <w:lang w:val="es-ES"/>
        </w:rPr>
      </w:pPr>
      <w:r w:rsidRPr="0029725E">
        <w:rPr>
          <w:color w:val="000000" w:themeColor="text1"/>
          <w:sz w:val="22"/>
          <w:szCs w:val="22"/>
          <w:lang w:val="es-ES"/>
        </w:rPr>
        <w:t xml:space="preserve">Se han establecido las siguientes tareas: escoger las unidades fraseológicas con el adjetivo </w:t>
      </w:r>
      <w:r w:rsidR="00A31B74" w:rsidRPr="00A31B74">
        <w:rPr>
          <w:color w:val="000000" w:themeColor="text1"/>
          <w:sz w:val="22"/>
          <w:szCs w:val="22"/>
          <w:lang w:val="en-US"/>
        </w:rPr>
        <w:t>«</w:t>
      </w:r>
      <w:r w:rsidRPr="0029725E">
        <w:rPr>
          <w:color w:val="000000" w:themeColor="text1"/>
          <w:sz w:val="22"/>
          <w:szCs w:val="22"/>
          <w:lang w:val="es-ES"/>
        </w:rPr>
        <w:t>rojo</w:t>
      </w:r>
      <w:r w:rsidR="00A31B74" w:rsidRPr="00A31B74">
        <w:rPr>
          <w:color w:val="000000" w:themeColor="text1"/>
          <w:sz w:val="22"/>
          <w:szCs w:val="22"/>
          <w:lang w:val="en-US"/>
        </w:rPr>
        <w:t>»</w:t>
      </w:r>
      <w:r w:rsidRPr="0029725E">
        <w:rPr>
          <w:color w:val="000000" w:themeColor="text1"/>
          <w:sz w:val="22"/>
          <w:szCs w:val="22"/>
          <w:lang w:val="es-ES"/>
        </w:rPr>
        <w:t xml:space="preserve"> en ruso y español, en diccionarios fraseológicos; clasificar estos fraseologismos en grupos </w:t>
      </w:r>
      <w:r w:rsidRPr="0029725E">
        <w:rPr>
          <w:color w:val="000000" w:themeColor="text1"/>
          <w:sz w:val="22"/>
          <w:szCs w:val="22"/>
          <w:lang w:val="es-ES"/>
        </w:rPr>
        <w:lastRenderedPageBreak/>
        <w:t>temáticos; realizar un análisis comparativo semántico; i</w:t>
      </w:r>
      <w:r w:rsidRPr="00A31B74">
        <w:rPr>
          <w:color w:val="000000" w:themeColor="text1"/>
          <w:sz w:val="22"/>
          <w:szCs w:val="22"/>
          <w:lang w:val="es-ES"/>
        </w:rPr>
        <w:t>dentifica</w:t>
      </w:r>
      <w:r w:rsidRPr="0029725E">
        <w:rPr>
          <w:color w:val="000000" w:themeColor="text1"/>
          <w:sz w:val="22"/>
          <w:szCs w:val="22"/>
          <w:lang w:val="es-ES"/>
        </w:rPr>
        <w:t>r las razones que han causado la ausencia de equivalencias o variabilidad de los componentes de las unidades fraseológicas.</w:t>
      </w:r>
    </w:p>
    <w:p w:rsidR="00E1401A" w:rsidRPr="0029725E" w:rsidRDefault="00E1401A" w:rsidP="00441D3F">
      <w:pPr>
        <w:ind w:firstLine="709"/>
        <w:jc w:val="both"/>
        <w:rPr>
          <w:color w:val="000000" w:themeColor="text1"/>
          <w:sz w:val="22"/>
          <w:szCs w:val="22"/>
          <w:lang w:val="es-ES"/>
        </w:rPr>
      </w:pPr>
      <w:r w:rsidRPr="0029725E">
        <w:rPr>
          <w:color w:val="000000" w:themeColor="text1"/>
          <w:sz w:val="22"/>
          <w:szCs w:val="22"/>
          <w:lang w:val="es-ES"/>
        </w:rPr>
        <w:t xml:space="preserve">J. Casares define las unidades fraseológicas como «una combinación estable de dos o más términos que funciona como elemento oracional y cuyo sentido unitario, familiar a la comunidad lingüística, no se justifica, sin más, como una suma del significado normal de los componentes». El término </w:t>
      </w:r>
      <w:r w:rsidR="00A31B74" w:rsidRPr="00A31B74">
        <w:rPr>
          <w:color w:val="000000" w:themeColor="text1"/>
          <w:sz w:val="22"/>
          <w:szCs w:val="22"/>
          <w:lang w:val="es-ES"/>
        </w:rPr>
        <w:t>«</w:t>
      </w:r>
      <w:r w:rsidRPr="0029725E">
        <w:rPr>
          <w:color w:val="000000" w:themeColor="text1"/>
          <w:sz w:val="22"/>
          <w:szCs w:val="22"/>
          <w:lang w:val="es-ES"/>
        </w:rPr>
        <w:t>unidades fraseológicas</w:t>
      </w:r>
      <w:r w:rsidR="00A31B74" w:rsidRPr="00A31B74">
        <w:rPr>
          <w:color w:val="000000" w:themeColor="text1"/>
          <w:sz w:val="22"/>
          <w:szCs w:val="22"/>
          <w:lang w:val="es-ES"/>
        </w:rPr>
        <w:t>»</w:t>
      </w:r>
      <w:r w:rsidRPr="0029725E">
        <w:rPr>
          <w:color w:val="000000" w:themeColor="text1"/>
          <w:sz w:val="22"/>
          <w:szCs w:val="22"/>
          <w:lang w:val="es-ES"/>
        </w:rPr>
        <w:t xml:space="preserve"> corresponde a lo que V.</w:t>
      </w:r>
      <w:r w:rsidR="00A31B74" w:rsidRPr="00A31B74">
        <w:rPr>
          <w:color w:val="000000" w:themeColor="text1"/>
          <w:sz w:val="22"/>
          <w:szCs w:val="22"/>
          <w:lang w:val="en-US"/>
        </w:rPr>
        <w:t xml:space="preserve"> </w:t>
      </w:r>
      <w:r w:rsidRPr="0029725E">
        <w:rPr>
          <w:color w:val="000000" w:themeColor="text1"/>
          <w:sz w:val="22"/>
          <w:szCs w:val="22"/>
          <w:lang w:val="es-ES"/>
        </w:rPr>
        <w:t xml:space="preserve">V. Vinogradov llamó </w:t>
      </w:r>
      <w:r w:rsidR="00A31B74" w:rsidRPr="00A31B74">
        <w:rPr>
          <w:color w:val="000000" w:themeColor="text1"/>
          <w:sz w:val="22"/>
          <w:szCs w:val="22"/>
          <w:lang w:val="en-US"/>
        </w:rPr>
        <w:t>«</w:t>
      </w:r>
      <w:r w:rsidRPr="0029725E">
        <w:rPr>
          <w:color w:val="000000" w:themeColor="text1"/>
          <w:sz w:val="22"/>
          <w:szCs w:val="22"/>
          <w:lang w:val="es-ES"/>
        </w:rPr>
        <w:t>фразеологическая единица</w:t>
      </w:r>
      <w:r w:rsidR="00A31B74" w:rsidRPr="00A31B74">
        <w:rPr>
          <w:color w:val="000000" w:themeColor="text1"/>
          <w:sz w:val="22"/>
          <w:szCs w:val="22"/>
          <w:lang w:val="en-US"/>
        </w:rPr>
        <w:t>»</w:t>
      </w:r>
      <w:r w:rsidRPr="0029725E">
        <w:rPr>
          <w:color w:val="000000" w:themeColor="text1"/>
          <w:sz w:val="22"/>
          <w:szCs w:val="22"/>
          <w:lang w:val="es-ES"/>
        </w:rPr>
        <w:t xml:space="preserve">. Las unidades fraseológicas se caracterizan por su </w:t>
      </w:r>
      <w:r w:rsidRPr="00A31B74">
        <w:rPr>
          <w:color w:val="000000" w:themeColor="text1"/>
          <w:sz w:val="22"/>
          <w:szCs w:val="22"/>
          <w:lang w:val="es-ES"/>
        </w:rPr>
        <w:t>sostenibilidad</w:t>
      </w:r>
      <w:r w:rsidRPr="0029725E">
        <w:rPr>
          <w:color w:val="000000" w:themeColor="text1"/>
          <w:sz w:val="22"/>
          <w:szCs w:val="22"/>
          <w:lang w:val="es-ES"/>
        </w:rPr>
        <w:t xml:space="preserve">, </w:t>
      </w:r>
      <w:r w:rsidRPr="00A31B74">
        <w:rPr>
          <w:color w:val="000000" w:themeColor="text1"/>
          <w:sz w:val="22"/>
          <w:szCs w:val="22"/>
          <w:lang w:val="es-ES"/>
        </w:rPr>
        <w:t>repetitividad</w:t>
      </w:r>
      <w:r w:rsidRPr="0029725E">
        <w:rPr>
          <w:color w:val="000000" w:themeColor="text1"/>
          <w:sz w:val="22"/>
          <w:szCs w:val="22"/>
          <w:lang w:val="es-ES"/>
        </w:rPr>
        <w:t xml:space="preserve"> y separa</w:t>
      </w:r>
      <w:r w:rsidR="00A31B74" w:rsidRPr="00A31B74">
        <w:rPr>
          <w:color w:val="000000" w:themeColor="text1"/>
          <w:sz w:val="22"/>
          <w:szCs w:val="22"/>
          <w:lang w:val="en-US"/>
        </w:rPr>
        <w:softHyphen/>
      </w:r>
      <w:r w:rsidRPr="0029725E">
        <w:rPr>
          <w:color w:val="000000" w:themeColor="text1"/>
          <w:sz w:val="22"/>
          <w:szCs w:val="22"/>
          <w:lang w:val="es-ES"/>
        </w:rPr>
        <w:t>ción</w:t>
      </w:r>
      <w:r w:rsidR="00A31B74" w:rsidRPr="00A31B74">
        <w:rPr>
          <w:color w:val="000000" w:themeColor="text1"/>
          <w:sz w:val="22"/>
          <w:szCs w:val="22"/>
          <w:lang w:val="en-US"/>
        </w:rPr>
        <w:t> </w:t>
      </w:r>
      <w:r w:rsidRPr="0029725E">
        <w:rPr>
          <w:color w:val="000000" w:themeColor="text1"/>
          <w:sz w:val="22"/>
          <w:szCs w:val="22"/>
          <w:lang w:val="es-ES"/>
        </w:rPr>
        <w:t>[4].</w:t>
      </w:r>
    </w:p>
    <w:p w:rsidR="00E1401A" w:rsidRPr="00A31B74" w:rsidRDefault="00E1401A" w:rsidP="00441D3F">
      <w:pPr>
        <w:ind w:firstLine="709"/>
        <w:jc w:val="both"/>
        <w:rPr>
          <w:color w:val="000000" w:themeColor="text1"/>
          <w:sz w:val="22"/>
          <w:szCs w:val="22"/>
          <w:lang w:val="en-US"/>
        </w:rPr>
      </w:pPr>
      <w:r w:rsidRPr="0029725E">
        <w:rPr>
          <w:color w:val="000000" w:themeColor="text1"/>
          <w:sz w:val="22"/>
          <w:szCs w:val="22"/>
          <w:lang w:val="es-ES"/>
        </w:rPr>
        <w:t xml:space="preserve">Durante su investigación se encontraron 45 unidades fraseológicas. De entre ellas se </w:t>
      </w:r>
      <w:r w:rsidRPr="00A31B74">
        <w:rPr>
          <w:color w:val="000000" w:themeColor="text1"/>
          <w:sz w:val="22"/>
          <w:szCs w:val="22"/>
          <w:lang w:val="es-ES"/>
        </w:rPr>
        <w:t>pueden distinguir</w:t>
      </w:r>
      <w:r w:rsidRPr="0029725E">
        <w:rPr>
          <w:color w:val="000000" w:themeColor="text1"/>
          <w:sz w:val="22"/>
          <w:szCs w:val="22"/>
          <w:lang w:val="es-ES"/>
        </w:rPr>
        <w:t xml:space="preserve"> dos grupos. El primer grupo incluye 7 unidades fraseológicas rusas con un adjetivo </w:t>
      </w:r>
      <w:r w:rsidR="00A31B74" w:rsidRPr="00A31B74">
        <w:rPr>
          <w:color w:val="000000" w:themeColor="text1"/>
          <w:sz w:val="22"/>
          <w:szCs w:val="22"/>
          <w:lang w:val="en-US"/>
        </w:rPr>
        <w:t>«</w:t>
      </w:r>
      <w:r w:rsidRPr="0029725E">
        <w:rPr>
          <w:color w:val="000000" w:themeColor="text1"/>
          <w:sz w:val="22"/>
          <w:szCs w:val="22"/>
          <w:lang w:val="es-ES"/>
        </w:rPr>
        <w:t>rojo</w:t>
      </w:r>
      <w:r w:rsidR="00A31B74" w:rsidRPr="00A31B74">
        <w:rPr>
          <w:color w:val="000000" w:themeColor="text1"/>
          <w:sz w:val="22"/>
          <w:szCs w:val="22"/>
          <w:lang w:val="en-US"/>
        </w:rPr>
        <w:t>»</w:t>
      </w:r>
      <w:r w:rsidRPr="0029725E">
        <w:rPr>
          <w:color w:val="000000" w:themeColor="text1"/>
          <w:sz w:val="22"/>
          <w:szCs w:val="22"/>
          <w:lang w:val="es-ES"/>
        </w:rPr>
        <w:t xml:space="preserve"> que conserva su significado orig</w:t>
      </w:r>
      <w:r w:rsidR="00A31B74">
        <w:rPr>
          <w:color w:val="000000" w:themeColor="text1"/>
          <w:sz w:val="22"/>
          <w:szCs w:val="22"/>
          <w:lang w:val="es-ES"/>
        </w:rPr>
        <w:t xml:space="preserve">inal de </w:t>
      </w:r>
      <w:r w:rsidR="00A31B74" w:rsidRPr="00A31B74">
        <w:rPr>
          <w:color w:val="000000" w:themeColor="text1"/>
          <w:sz w:val="22"/>
          <w:szCs w:val="22"/>
          <w:lang w:val="en-US"/>
        </w:rPr>
        <w:t>«</w:t>
      </w:r>
      <w:r w:rsidR="00A31B74">
        <w:rPr>
          <w:color w:val="000000" w:themeColor="text1"/>
          <w:sz w:val="22"/>
          <w:szCs w:val="22"/>
          <w:lang w:val="es-ES"/>
        </w:rPr>
        <w:t>bello, bonito, bueno</w:t>
      </w:r>
      <w:r w:rsidR="00A31B74" w:rsidRPr="00A31B74">
        <w:rPr>
          <w:color w:val="000000" w:themeColor="text1"/>
          <w:sz w:val="22"/>
          <w:szCs w:val="22"/>
          <w:lang w:val="en-US"/>
        </w:rPr>
        <w:t>»</w:t>
      </w:r>
      <w:r w:rsidR="00A31B74">
        <w:rPr>
          <w:color w:val="000000" w:themeColor="text1"/>
          <w:sz w:val="22"/>
          <w:szCs w:val="22"/>
          <w:lang w:val="es-ES"/>
        </w:rPr>
        <w:t>.</w:t>
      </w:r>
    </w:p>
    <w:p w:rsidR="00E1401A" w:rsidRPr="00A31B74" w:rsidRDefault="00E1401A" w:rsidP="00441D3F">
      <w:pPr>
        <w:ind w:firstLine="709"/>
        <w:jc w:val="both"/>
        <w:rPr>
          <w:color w:val="000000" w:themeColor="text1"/>
          <w:sz w:val="22"/>
          <w:szCs w:val="22"/>
        </w:rPr>
      </w:pPr>
      <w:r w:rsidRPr="0029725E">
        <w:rPr>
          <w:color w:val="000000" w:themeColor="text1"/>
          <w:sz w:val="22"/>
          <w:szCs w:val="22"/>
          <w:lang w:val="es-ES"/>
        </w:rPr>
        <w:t>Estas unidades no</w:t>
      </w:r>
      <w:r w:rsidR="00A31B74" w:rsidRPr="00A31B74">
        <w:rPr>
          <w:color w:val="000000" w:themeColor="text1"/>
          <w:sz w:val="22"/>
          <w:szCs w:val="22"/>
          <w:lang w:val="en-US"/>
        </w:rPr>
        <w:t xml:space="preserve"> </w:t>
      </w:r>
      <w:r w:rsidRPr="0029725E">
        <w:rPr>
          <w:color w:val="000000" w:themeColor="text1"/>
          <w:sz w:val="22"/>
          <w:szCs w:val="22"/>
          <w:lang w:val="es-ES"/>
        </w:rPr>
        <w:t xml:space="preserve">se traducen con un equivalente directo, sino de forma descriptiva. Entre ellas figuran las </w:t>
      </w:r>
      <w:r w:rsidR="00A31B74">
        <w:rPr>
          <w:color w:val="000000" w:themeColor="text1"/>
          <w:sz w:val="22"/>
          <w:szCs w:val="22"/>
          <w:lang w:val="es-ES"/>
        </w:rPr>
        <w:t>siguientes:</w:t>
      </w:r>
    </w:p>
    <w:p w:rsidR="00E1401A" w:rsidRPr="00A31B74"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A31B74">
        <w:rPr>
          <w:rFonts w:ascii="Times New Roman" w:hAnsi="Times New Roman"/>
          <w:color w:val="000000" w:themeColor="text1"/>
          <w:lang w:val="es-ES"/>
        </w:rPr>
        <w:t xml:space="preserve">Красная девица </w:t>
      </w:r>
      <w:r w:rsidR="00A31B74" w:rsidRPr="00A31B74">
        <w:rPr>
          <w:rFonts w:ascii="Times New Roman" w:hAnsi="Times New Roman"/>
          <w:color w:val="000000" w:themeColor="text1"/>
        </w:rPr>
        <w:t>—</w:t>
      </w:r>
      <w:r w:rsidRPr="00A31B74">
        <w:rPr>
          <w:rFonts w:ascii="Times New Roman" w:hAnsi="Times New Roman"/>
          <w:color w:val="000000" w:themeColor="text1"/>
          <w:lang w:val="es-ES"/>
        </w:rPr>
        <w:t xml:space="preserve"> joven demasiado tímida;</w:t>
      </w:r>
      <w:r w:rsidR="00A31B74" w:rsidRPr="00A31B74">
        <w:rPr>
          <w:rFonts w:ascii="Times New Roman" w:hAnsi="Times New Roman"/>
          <w:color w:val="000000" w:themeColor="text1"/>
        </w:rPr>
        <w:t xml:space="preserve"> </w:t>
      </w:r>
      <w:r w:rsidR="00A31B74">
        <w:rPr>
          <w:color w:val="000000" w:themeColor="text1"/>
        </w:rPr>
        <w:t>«</w:t>
      </w:r>
      <w:r w:rsidRPr="00A31B74">
        <w:rPr>
          <w:rFonts w:ascii="Times New Roman" w:hAnsi="Times New Roman"/>
          <w:color w:val="000000" w:themeColor="text1"/>
        </w:rPr>
        <w:t xml:space="preserve">Ты-то </w:t>
      </w:r>
      <w:r w:rsidRPr="00A31B74">
        <w:rPr>
          <w:rFonts w:ascii="Times New Roman" w:hAnsi="Times New Roman"/>
          <w:b/>
          <w:bCs/>
          <w:color w:val="000000" w:themeColor="text1"/>
        </w:rPr>
        <w:t>красной девицей</w:t>
      </w:r>
      <w:r w:rsidRPr="00A31B74">
        <w:rPr>
          <w:rFonts w:ascii="Times New Roman" w:hAnsi="Times New Roman"/>
          <w:color w:val="000000" w:themeColor="text1"/>
        </w:rPr>
        <w:t xml:space="preserve"> всегда был, на всю бригаду славился строгим поведением, а тут и совсем, видать, подсох</w:t>
      </w:r>
      <w:r w:rsidR="00A31B74">
        <w:rPr>
          <w:rFonts w:ascii="Times New Roman" w:hAnsi="Times New Roman"/>
          <w:color w:val="000000" w:themeColor="text1"/>
        </w:rPr>
        <w:t>»</w:t>
      </w:r>
      <w:r w:rsidRPr="00A31B74">
        <w:rPr>
          <w:rFonts w:ascii="Times New Roman" w:hAnsi="Times New Roman"/>
          <w:color w:val="000000" w:themeColor="text1"/>
        </w:rPr>
        <w:t>. [НКРЯ: И.</w:t>
      </w:r>
      <w:r w:rsidR="00A31B74">
        <w:rPr>
          <w:rFonts w:ascii="Times New Roman" w:hAnsi="Times New Roman"/>
          <w:color w:val="000000" w:themeColor="text1"/>
        </w:rPr>
        <w:t> </w:t>
      </w:r>
      <w:r w:rsidRPr="00A31B74">
        <w:rPr>
          <w:rFonts w:ascii="Times New Roman" w:hAnsi="Times New Roman"/>
          <w:color w:val="000000" w:themeColor="text1"/>
        </w:rPr>
        <w:t>И.</w:t>
      </w:r>
      <w:r w:rsidR="00A31B74">
        <w:rPr>
          <w:rFonts w:ascii="Times New Roman" w:hAnsi="Times New Roman"/>
          <w:color w:val="000000" w:themeColor="text1"/>
        </w:rPr>
        <w:t> </w:t>
      </w:r>
      <w:r w:rsidRPr="00A31B74">
        <w:rPr>
          <w:rFonts w:ascii="Times New Roman" w:hAnsi="Times New Roman"/>
          <w:color w:val="000000" w:themeColor="text1"/>
        </w:rPr>
        <w:t>Катаев. Сердце (1928)].</w:t>
      </w:r>
    </w:p>
    <w:p w:rsidR="00E1401A" w:rsidRPr="00A31B74" w:rsidRDefault="00E1401A" w:rsidP="00377C54">
      <w:pPr>
        <w:pStyle w:val="13"/>
        <w:numPr>
          <w:ilvl w:val="0"/>
          <w:numId w:val="30"/>
        </w:numPr>
        <w:spacing w:before="40" w:after="0" w:line="240" w:lineRule="auto"/>
        <w:contextualSpacing w:val="0"/>
        <w:jc w:val="both"/>
        <w:rPr>
          <w:rFonts w:ascii="Times New Roman" w:hAnsi="Times New Roman"/>
          <w:color w:val="000000" w:themeColor="text1"/>
        </w:rPr>
      </w:pPr>
      <w:r w:rsidRPr="0029725E">
        <w:rPr>
          <w:rFonts w:ascii="Times New Roman" w:hAnsi="Times New Roman"/>
          <w:color w:val="000000" w:themeColor="text1"/>
        </w:rPr>
        <w:t>Красное</w:t>
      </w:r>
      <w:r w:rsidRPr="0029725E">
        <w:rPr>
          <w:rFonts w:ascii="Times New Roman" w:hAnsi="Times New Roman"/>
          <w:color w:val="000000" w:themeColor="text1"/>
          <w:lang w:val="es-ES"/>
        </w:rPr>
        <w:t xml:space="preserve"> </w:t>
      </w:r>
      <w:r w:rsidRPr="0029725E">
        <w:rPr>
          <w:rFonts w:ascii="Times New Roman" w:hAnsi="Times New Roman"/>
          <w:color w:val="000000" w:themeColor="text1"/>
        </w:rPr>
        <w:t>словцо</w:t>
      </w:r>
      <w:r w:rsidR="00A31B74">
        <w:rPr>
          <w:rFonts w:ascii="Times New Roman" w:hAnsi="Times New Roman"/>
          <w:color w:val="000000" w:themeColor="text1"/>
          <w:lang w:val="es-ES"/>
        </w:rPr>
        <w:t>/</w:t>
      </w:r>
      <w:r w:rsidRPr="0029725E">
        <w:rPr>
          <w:rFonts w:ascii="Times New Roman" w:hAnsi="Times New Roman"/>
          <w:color w:val="000000" w:themeColor="text1"/>
        </w:rPr>
        <w:t>ради</w:t>
      </w:r>
      <w:r w:rsidR="00A31B74" w:rsidRPr="00A31B74">
        <w:rPr>
          <w:rFonts w:ascii="Times New Roman" w:hAnsi="Times New Roman"/>
          <w:color w:val="000000" w:themeColor="text1"/>
          <w:lang w:val="es-ES"/>
        </w:rPr>
        <w:t xml:space="preserve"> </w:t>
      </w:r>
      <w:r w:rsidRPr="0029725E">
        <w:rPr>
          <w:rFonts w:ascii="Times New Roman" w:hAnsi="Times New Roman"/>
          <w:color w:val="000000" w:themeColor="text1"/>
        </w:rPr>
        <w:t>красного</w:t>
      </w:r>
      <w:r w:rsidRPr="0029725E">
        <w:rPr>
          <w:rFonts w:ascii="Times New Roman" w:hAnsi="Times New Roman"/>
          <w:color w:val="000000" w:themeColor="text1"/>
          <w:lang w:val="es-ES"/>
        </w:rPr>
        <w:t xml:space="preserve"> </w:t>
      </w:r>
      <w:r w:rsidRPr="0029725E">
        <w:rPr>
          <w:rFonts w:ascii="Times New Roman" w:hAnsi="Times New Roman"/>
          <w:color w:val="000000" w:themeColor="text1"/>
        </w:rPr>
        <w:t>словца</w:t>
      </w:r>
      <w:r w:rsidRPr="0029725E">
        <w:rPr>
          <w:rFonts w:ascii="Times New Roman" w:hAnsi="Times New Roman"/>
          <w:color w:val="000000" w:themeColor="text1"/>
          <w:lang w:val="es-ES"/>
        </w:rPr>
        <w:t xml:space="preserve"> </w:t>
      </w:r>
      <w:r w:rsidR="00A31B74" w:rsidRPr="00A31B74">
        <w:rPr>
          <w:rFonts w:ascii="Times New Roman" w:hAnsi="Times New Roman"/>
          <w:color w:val="000000" w:themeColor="text1"/>
          <w:lang w:val="es-ES"/>
        </w:rPr>
        <w:t xml:space="preserve">— </w:t>
      </w:r>
      <w:r w:rsidRPr="0029725E">
        <w:rPr>
          <w:rFonts w:ascii="Times New Roman" w:hAnsi="Times New Roman"/>
          <w:color w:val="000000" w:themeColor="text1"/>
          <w:lang w:val="es-ES"/>
        </w:rPr>
        <w:t>una expresión ingeniosa, palabras exp</w:t>
      </w:r>
      <w:r w:rsidR="00A31B74" w:rsidRPr="00A31B74">
        <w:rPr>
          <w:rFonts w:ascii="Times New Roman" w:hAnsi="Times New Roman"/>
          <w:color w:val="000000" w:themeColor="text1"/>
          <w:lang w:val="es-ES"/>
        </w:rPr>
        <w:softHyphen/>
      </w:r>
      <w:r w:rsidRPr="0029725E">
        <w:rPr>
          <w:rFonts w:ascii="Times New Roman" w:hAnsi="Times New Roman"/>
          <w:color w:val="000000" w:themeColor="text1"/>
          <w:lang w:val="es-ES"/>
        </w:rPr>
        <w:t>re</w:t>
      </w:r>
      <w:r w:rsidR="00A31B74" w:rsidRPr="00A31B74">
        <w:rPr>
          <w:rFonts w:ascii="Times New Roman" w:hAnsi="Times New Roman"/>
          <w:color w:val="000000" w:themeColor="text1"/>
          <w:lang w:val="es-ES"/>
        </w:rPr>
        <w:softHyphen/>
      </w:r>
      <w:r w:rsidRPr="0029725E">
        <w:rPr>
          <w:rFonts w:ascii="Times New Roman" w:hAnsi="Times New Roman"/>
          <w:color w:val="000000" w:themeColor="text1"/>
          <w:lang w:val="es-ES"/>
        </w:rPr>
        <w:t>si</w:t>
      </w:r>
      <w:r w:rsidR="00A31B74" w:rsidRPr="00A31B74">
        <w:rPr>
          <w:rFonts w:ascii="Times New Roman" w:hAnsi="Times New Roman"/>
          <w:color w:val="000000" w:themeColor="text1"/>
          <w:lang w:val="es-ES"/>
        </w:rPr>
        <w:softHyphen/>
      </w:r>
      <w:r w:rsidRPr="0029725E">
        <w:rPr>
          <w:rFonts w:ascii="Times New Roman" w:hAnsi="Times New Roman"/>
          <w:color w:val="000000" w:themeColor="text1"/>
          <w:lang w:val="es-ES"/>
        </w:rPr>
        <w:t>vas;</w:t>
      </w:r>
      <w:r w:rsidR="00A31B74">
        <w:rPr>
          <w:rFonts w:ascii="Times New Roman" w:hAnsi="Times New Roman"/>
          <w:color w:val="000000" w:themeColor="text1"/>
        </w:rPr>
        <w:t xml:space="preserve"> «</w:t>
      </w:r>
      <w:r w:rsidRPr="00A31B74">
        <w:rPr>
          <w:rFonts w:ascii="Times New Roman" w:hAnsi="Times New Roman"/>
          <w:color w:val="000000" w:themeColor="text1"/>
        </w:rPr>
        <w:t xml:space="preserve">Творец живет ради </w:t>
      </w:r>
      <w:r w:rsidRPr="00A31B74">
        <w:rPr>
          <w:rFonts w:ascii="Times New Roman" w:hAnsi="Times New Roman"/>
          <w:b/>
          <w:bCs/>
          <w:color w:val="000000" w:themeColor="text1"/>
        </w:rPr>
        <w:t>красного словца</w:t>
      </w:r>
      <w:r w:rsidRPr="00A31B74">
        <w:rPr>
          <w:rFonts w:ascii="Times New Roman" w:hAnsi="Times New Roman"/>
          <w:color w:val="000000" w:themeColor="text1"/>
        </w:rPr>
        <w:t xml:space="preserve">; доброе же слово </w:t>
      </w:r>
      <w:r w:rsidR="00A31B74">
        <w:rPr>
          <w:rFonts w:ascii="Times New Roman" w:hAnsi="Times New Roman"/>
          <w:color w:val="000000" w:themeColor="text1"/>
        </w:rPr>
        <w:t>—</w:t>
      </w:r>
      <w:r w:rsidRPr="00A31B74">
        <w:rPr>
          <w:rFonts w:ascii="Times New Roman" w:hAnsi="Times New Roman"/>
          <w:color w:val="000000" w:themeColor="text1"/>
        </w:rPr>
        <w:t xml:space="preserve"> роскошь непозволительная!</w:t>
      </w:r>
      <w:r w:rsidR="00A31B74">
        <w:rPr>
          <w:rFonts w:ascii="Times New Roman" w:hAnsi="Times New Roman"/>
          <w:color w:val="000000" w:themeColor="text1"/>
        </w:rPr>
        <w:t>»</w:t>
      </w:r>
      <w:r w:rsidRPr="00A31B74">
        <w:rPr>
          <w:rFonts w:ascii="Times New Roman" w:hAnsi="Times New Roman"/>
          <w:color w:val="000000" w:themeColor="text1"/>
        </w:rPr>
        <w:t xml:space="preserve"> [НКРЯ: Евгения Пищи</w:t>
      </w:r>
      <w:r w:rsidR="00381713" w:rsidRPr="00A31B74">
        <w:rPr>
          <w:rFonts w:ascii="Times New Roman" w:hAnsi="Times New Roman"/>
          <w:color w:val="000000" w:themeColor="text1"/>
        </w:rPr>
        <w:t>кова. Пятиэтажная Россия (2007)</w:t>
      </w:r>
      <w:r w:rsidR="00A31B74">
        <w:rPr>
          <w:rFonts w:ascii="Times New Roman" w:hAnsi="Times New Roman"/>
          <w:color w:val="000000" w:themeColor="text1"/>
        </w:rPr>
        <w:t xml:space="preserve"> </w:t>
      </w:r>
      <w:r w:rsidRPr="00A31B74">
        <w:rPr>
          <w:rFonts w:ascii="Times New Roman" w:hAnsi="Times New Roman"/>
          <w:color w:val="000000" w:themeColor="text1"/>
        </w:rPr>
        <w:t xml:space="preserve">// «Русская </w:t>
      </w:r>
      <w:r w:rsidR="00A31B74">
        <w:rPr>
          <w:rFonts w:ascii="Times New Roman" w:hAnsi="Times New Roman"/>
          <w:color w:val="000000" w:themeColor="text1"/>
        </w:rPr>
        <w:t>ж</w:t>
      </w:r>
      <w:r w:rsidRPr="00A31B74">
        <w:rPr>
          <w:rFonts w:ascii="Times New Roman" w:hAnsi="Times New Roman"/>
          <w:color w:val="000000" w:themeColor="text1"/>
        </w:rPr>
        <w:t>изнь», 2008].</w:t>
      </w:r>
    </w:p>
    <w:p w:rsidR="00E1401A" w:rsidRPr="0029725E"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Красная строка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la sangría derecha al comienzo de la primera línea del párrafo;</w:t>
      </w:r>
    </w:p>
    <w:p w:rsidR="00E1401A" w:rsidRPr="0029725E"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Красный угол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lugar de honor en una casa o habitación;</w:t>
      </w:r>
    </w:p>
    <w:p w:rsidR="00E1401A" w:rsidRPr="0029725E"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Красные дети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niños obedientes, niños que colaboran en las tareas domésticas;</w:t>
      </w:r>
    </w:p>
    <w:p w:rsidR="00E1401A" w:rsidRPr="0029725E"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Красный зверь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una bestia muy valiosa para los cazadores;</w:t>
      </w:r>
    </w:p>
    <w:p w:rsidR="00E1401A" w:rsidRPr="0029725E" w:rsidRDefault="00E1401A" w:rsidP="00377C54">
      <w:pPr>
        <w:pStyle w:val="13"/>
        <w:numPr>
          <w:ilvl w:val="0"/>
          <w:numId w:val="30"/>
        </w:numPr>
        <w:spacing w:before="40" w:after="0" w:line="240" w:lineRule="auto"/>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Красная цена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el precio más alto que se puede dar por algo.</w:t>
      </w:r>
    </w:p>
    <w:p w:rsidR="00E1401A" w:rsidRPr="0029725E" w:rsidRDefault="00E1401A" w:rsidP="00377C54">
      <w:pPr>
        <w:spacing w:before="40"/>
        <w:ind w:firstLine="709"/>
        <w:jc w:val="both"/>
        <w:rPr>
          <w:color w:val="000000" w:themeColor="text1"/>
          <w:sz w:val="22"/>
          <w:szCs w:val="22"/>
          <w:lang w:val="es-ES"/>
        </w:rPr>
      </w:pPr>
      <w:r w:rsidRPr="0029725E">
        <w:rPr>
          <w:color w:val="000000" w:themeColor="text1"/>
          <w:sz w:val="22"/>
          <w:szCs w:val="22"/>
          <w:lang w:val="es-ES"/>
        </w:rPr>
        <w:t>El segundo grupo incluye 19 unidades fraseológicas que expresan el color rojo como algo vivo, intenso y natural para describir la propiedad humana de ruborizarse, avergonzarse, ponerse colorado de ira, de frío, etc. Aquí podemos observar la equivalencia de 4 unidades fraseológicas:</w:t>
      </w:r>
    </w:p>
    <w:p w:rsidR="00E1401A" w:rsidRPr="0029725E" w:rsidRDefault="00E1401A" w:rsidP="00377C54">
      <w:pPr>
        <w:pStyle w:val="13"/>
        <w:numPr>
          <w:ilvl w:val="0"/>
          <w:numId w:val="17"/>
        </w:numPr>
        <w:spacing w:before="40" w:after="0" w:line="240" w:lineRule="auto"/>
        <w:ind w:left="709" w:hanging="284"/>
        <w:contextualSpacing w:val="0"/>
        <w:jc w:val="both"/>
        <w:rPr>
          <w:rFonts w:ascii="Times New Roman" w:hAnsi="Times New Roman"/>
          <w:color w:val="000000" w:themeColor="text1"/>
        </w:rPr>
      </w:pPr>
      <w:r w:rsidRPr="0029725E">
        <w:rPr>
          <w:rFonts w:ascii="Times New Roman" w:hAnsi="Times New Roman"/>
          <w:color w:val="000000" w:themeColor="text1"/>
          <w:lang w:val="es-ES"/>
        </w:rPr>
        <w:t xml:space="preserve">Rojo como una guinda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 красный как вишня: </w:t>
      </w:r>
      <w:r w:rsidR="00A31B74" w:rsidRPr="00A31B74">
        <w:rPr>
          <w:rFonts w:ascii="Times New Roman" w:hAnsi="Times New Roman"/>
          <w:color w:val="000000" w:themeColor="text1"/>
          <w:lang w:val="en-US"/>
        </w:rPr>
        <w:t>«</w:t>
      </w:r>
      <w:r w:rsidRPr="0029725E">
        <w:rPr>
          <w:rFonts w:ascii="Times New Roman" w:hAnsi="Times New Roman"/>
          <w:color w:val="000000" w:themeColor="text1"/>
          <w:lang w:val="es-ES"/>
        </w:rPr>
        <w:t xml:space="preserve">se puso </w:t>
      </w:r>
      <w:r w:rsidRPr="0029725E">
        <w:rPr>
          <w:rFonts w:ascii="Times New Roman" w:hAnsi="Times New Roman"/>
          <w:b/>
          <w:bCs/>
          <w:color w:val="000000" w:themeColor="text1"/>
          <w:lang w:val="es-ES"/>
        </w:rPr>
        <w:t>roja como una guinda</w:t>
      </w:r>
      <w:r w:rsidRPr="0029725E">
        <w:rPr>
          <w:rFonts w:ascii="Times New Roman" w:hAnsi="Times New Roman"/>
          <w:color w:val="000000" w:themeColor="text1"/>
          <w:lang w:val="es-ES"/>
        </w:rPr>
        <w:t xml:space="preserve">, y no contestó nada. </w:t>
      </w:r>
      <w:r w:rsidRPr="0029725E">
        <w:rPr>
          <w:rFonts w:ascii="Times New Roman" w:hAnsi="Times New Roman"/>
          <w:color w:val="000000" w:themeColor="text1"/>
        </w:rPr>
        <w:t>[</w:t>
      </w:r>
      <w:r w:rsidRPr="0029725E">
        <w:rPr>
          <w:rFonts w:ascii="Times New Roman" w:hAnsi="Times New Roman"/>
          <w:color w:val="000000" w:themeColor="text1"/>
          <w:lang w:val="es-ES"/>
        </w:rPr>
        <w:t>JuanValera</w:t>
      </w:r>
      <w:r w:rsidRPr="0029725E">
        <w:rPr>
          <w:rFonts w:ascii="Times New Roman" w:hAnsi="Times New Roman"/>
          <w:color w:val="000000" w:themeColor="text1"/>
        </w:rPr>
        <w:t>.</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Pepita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Jim</w:t>
      </w:r>
      <w:r w:rsidRPr="0029725E">
        <w:rPr>
          <w:rFonts w:ascii="Times New Roman" w:hAnsi="Times New Roman"/>
          <w:color w:val="000000" w:themeColor="text1"/>
        </w:rPr>
        <w:t>é</w:t>
      </w:r>
      <w:r w:rsidRPr="0029725E">
        <w:rPr>
          <w:rFonts w:ascii="Times New Roman" w:hAnsi="Times New Roman"/>
          <w:color w:val="000000" w:themeColor="text1"/>
          <w:lang w:val="es-ES"/>
        </w:rPr>
        <w:t>nez</w:t>
      </w:r>
      <w:r w:rsidRPr="0029725E">
        <w:rPr>
          <w:rFonts w:ascii="Times New Roman" w:hAnsi="Times New Roman"/>
          <w:color w:val="000000" w:themeColor="text1"/>
        </w:rPr>
        <w:t xml:space="preserve"> (1874)]; </w:t>
      </w:r>
      <w:r w:rsidR="00A31B74">
        <w:rPr>
          <w:rFonts w:ascii="Times New Roman" w:hAnsi="Times New Roman"/>
          <w:color w:val="000000" w:themeColor="text1"/>
        </w:rPr>
        <w:t>«</w:t>
      </w:r>
      <w:r w:rsidRPr="0029725E">
        <w:rPr>
          <w:rFonts w:ascii="Times New Roman" w:hAnsi="Times New Roman"/>
          <w:color w:val="000000" w:themeColor="text1"/>
        </w:rPr>
        <w:t xml:space="preserve">...она </w:t>
      </w:r>
      <w:r w:rsidRPr="0029725E">
        <w:rPr>
          <w:rFonts w:ascii="Times New Roman" w:hAnsi="Times New Roman"/>
          <w:b/>
          <w:bCs/>
          <w:color w:val="000000" w:themeColor="text1"/>
        </w:rPr>
        <w:t>покраснела</w:t>
      </w:r>
      <w:r w:rsidRPr="0029725E">
        <w:rPr>
          <w:rFonts w:ascii="Times New Roman" w:hAnsi="Times New Roman"/>
          <w:color w:val="000000" w:themeColor="text1"/>
        </w:rPr>
        <w:t xml:space="preserve">, </w:t>
      </w:r>
      <w:r w:rsidRPr="0029725E">
        <w:rPr>
          <w:rFonts w:ascii="Times New Roman" w:hAnsi="Times New Roman"/>
          <w:b/>
          <w:bCs/>
          <w:color w:val="000000" w:themeColor="text1"/>
        </w:rPr>
        <w:t>как</w:t>
      </w:r>
      <w:r w:rsidR="00A31B74">
        <w:rPr>
          <w:rFonts w:ascii="Times New Roman" w:hAnsi="Times New Roman"/>
          <w:b/>
          <w:bCs/>
          <w:color w:val="000000" w:themeColor="text1"/>
        </w:rPr>
        <w:t xml:space="preserve"> </w:t>
      </w:r>
      <w:r w:rsidRPr="0029725E">
        <w:rPr>
          <w:rFonts w:ascii="Times New Roman" w:hAnsi="Times New Roman"/>
          <w:b/>
          <w:bCs/>
          <w:color w:val="000000" w:themeColor="text1"/>
        </w:rPr>
        <w:t>вишня</w:t>
      </w:r>
      <w:r w:rsidRPr="0029725E">
        <w:rPr>
          <w:rFonts w:ascii="Times New Roman" w:hAnsi="Times New Roman"/>
          <w:color w:val="000000" w:themeColor="text1"/>
        </w:rPr>
        <w:t>, и</w:t>
      </w:r>
      <w:r w:rsidR="00A31B74">
        <w:rPr>
          <w:rFonts w:ascii="Times New Roman" w:hAnsi="Times New Roman"/>
          <w:color w:val="000000" w:themeColor="text1"/>
        </w:rPr>
        <w:t> </w:t>
      </w:r>
      <w:r w:rsidRPr="0029725E">
        <w:rPr>
          <w:rFonts w:ascii="Times New Roman" w:hAnsi="Times New Roman"/>
          <w:color w:val="000000" w:themeColor="text1"/>
        </w:rPr>
        <w:t>ничего не ответила</w:t>
      </w:r>
      <w:r w:rsidR="00A31B74">
        <w:rPr>
          <w:rFonts w:ascii="Times New Roman" w:hAnsi="Times New Roman"/>
          <w:color w:val="000000" w:themeColor="text1"/>
        </w:rPr>
        <w:t>»</w:t>
      </w:r>
      <w:r w:rsidRPr="0029725E">
        <w:rPr>
          <w:rFonts w:ascii="Times New Roman" w:hAnsi="Times New Roman"/>
          <w:color w:val="000000" w:themeColor="text1"/>
        </w:rPr>
        <w:t xml:space="preserve"> [Хуан Валера.</w:t>
      </w:r>
      <w:r w:rsidR="00A31B74">
        <w:rPr>
          <w:rFonts w:ascii="Times New Roman" w:hAnsi="Times New Roman"/>
          <w:color w:val="000000" w:themeColor="text1"/>
        </w:rPr>
        <w:t xml:space="preserve"> </w:t>
      </w:r>
      <w:r w:rsidRPr="0029725E">
        <w:rPr>
          <w:rFonts w:ascii="Times New Roman" w:hAnsi="Times New Roman"/>
          <w:color w:val="000000" w:themeColor="text1"/>
        </w:rPr>
        <w:t>Пепита Хименес (А. Старостин, 1959)]</w:t>
      </w:r>
      <w:r w:rsidR="00A31B74">
        <w:rPr>
          <w:rFonts w:ascii="Times New Roman" w:hAnsi="Times New Roman"/>
          <w:color w:val="000000" w:themeColor="text1"/>
        </w:rPr>
        <w:t>.</w:t>
      </w:r>
    </w:p>
    <w:p w:rsidR="00E1401A" w:rsidRPr="0029725E" w:rsidRDefault="00E1401A" w:rsidP="00377C54">
      <w:pPr>
        <w:pStyle w:val="13"/>
        <w:numPr>
          <w:ilvl w:val="0"/>
          <w:numId w:val="17"/>
        </w:numPr>
        <w:spacing w:before="20" w:after="0" w:line="240" w:lineRule="auto"/>
        <w:ind w:left="709" w:hanging="284"/>
        <w:contextualSpacing w:val="0"/>
        <w:jc w:val="both"/>
        <w:rPr>
          <w:rFonts w:ascii="Times New Roman" w:hAnsi="Times New Roman"/>
          <w:color w:val="000000" w:themeColor="text1"/>
        </w:rPr>
      </w:pPr>
      <w:r w:rsidRPr="0029725E">
        <w:rPr>
          <w:rFonts w:ascii="Times New Roman" w:hAnsi="Times New Roman"/>
          <w:color w:val="000000" w:themeColor="text1"/>
          <w:lang w:val="es-ES"/>
        </w:rPr>
        <w:t xml:space="preserve">Rojo como un tomate/más rojo que un tomate </w:t>
      </w:r>
      <w:r w:rsidR="00A31B74">
        <w:rPr>
          <w:rFonts w:ascii="Times New Roman" w:hAnsi="Times New Roman"/>
          <w:color w:val="000000" w:themeColor="text1"/>
        </w:rPr>
        <w:t>—</w:t>
      </w:r>
      <w:r w:rsidRPr="0029725E">
        <w:rPr>
          <w:rFonts w:ascii="Times New Roman" w:hAnsi="Times New Roman"/>
          <w:color w:val="000000" w:themeColor="text1"/>
          <w:lang w:val="es-ES"/>
        </w:rPr>
        <w:t xml:space="preserve"> красный как помидор </w:t>
      </w:r>
      <w:r w:rsidR="00A31B74">
        <w:rPr>
          <w:rFonts w:ascii="Times New Roman" w:hAnsi="Times New Roman"/>
          <w:color w:val="000000" w:themeColor="text1"/>
        </w:rPr>
        <w:t>«</w:t>
      </w:r>
      <w:r w:rsidRPr="0029725E">
        <w:rPr>
          <w:rFonts w:ascii="Times New Roman" w:hAnsi="Times New Roman"/>
          <w:color w:val="000000" w:themeColor="text1"/>
          <w:lang w:val="es-ES"/>
        </w:rPr>
        <w:t>Soltó</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la</w:t>
      </w:r>
      <w:r w:rsidR="00235974" w:rsidRPr="0029725E">
        <w:rPr>
          <w:rFonts w:ascii="Times New Roman" w:hAnsi="Times New Roman"/>
          <w:color w:val="000000" w:themeColor="text1"/>
        </w:rPr>
        <w:t xml:space="preserve"> </w:t>
      </w:r>
      <w:r w:rsidRPr="0029725E">
        <w:rPr>
          <w:rFonts w:ascii="Times New Roman" w:hAnsi="Times New Roman"/>
          <w:color w:val="000000" w:themeColor="text1"/>
          <w:lang w:val="es-ES"/>
        </w:rPr>
        <w:t>carcajada,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una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carcajada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que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al</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final</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se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mezcló</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con</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un</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golpe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de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tos,</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con</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un</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golpe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de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tos</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que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le</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duró</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hasta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sofocarlo,</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hasta</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dejarlo</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abotargado</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y</w:t>
      </w:r>
      <w:r w:rsidR="00A31B74">
        <w:rPr>
          <w:rFonts w:ascii="Times New Roman" w:hAnsi="Times New Roman"/>
          <w:color w:val="000000" w:themeColor="text1"/>
        </w:rPr>
        <w:t xml:space="preserve"> </w:t>
      </w:r>
      <w:r w:rsidRPr="0029725E">
        <w:rPr>
          <w:rFonts w:ascii="Times New Roman" w:hAnsi="Times New Roman"/>
          <w:b/>
          <w:bCs/>
          <w:color w:val="000000" w:themeColor="text1"/>
          <w:lang w:val="es-ES"/>
        </w:rPr>
        <w:t>rojo</w:t>
      </w:r>
      <w:r w:rsidR="00A31B74">
        <w:rPr>
          <w:rFonts w:ascii="Times New Roman" w:hAnsi="Times New Roman"/>
          <w:color w:val="000000" w:themeColor="text1"/>
        </w:rPr>
        <w:t xml:space="preserve"> </w:t>
      </w:r>
      <w:r w:rsidRPr="0029725E">
        <w:rPr>
          <w:rFonts w:ascii="Times New Roman" w:hAnsi="Times New Roman"/>
          <w:b/>
          <w:bCs/>
          <w:color w:val="000000" w:themeColor="text1"/>
          <w:lang w:val="es-ES"/>
        </w:rPr>
        <w:t>como</w:t>
      </w:r>
      <w:r w:rsidR="00A31B74">
        <w:rPr>
          <w:rFonts w:ascii="Times New Roman" w:hAnsi="Times New Roman"/>
          <w:b/>
          <w:bCs/>
          <w:color w:val="000000" w:themeColor="text1"/>
        </w:rPr>
        <w:t xml:space="preserve"> </w:t>
      </w:r>
      <w:r w:rsidRPr="0029725E">
        <w:rPr>
          <w:rFonts w:ascii="Times New Roman" w:hAnsi="Times New Roman"/>
          <w:color w:val="000000" w:themeColor="text1"/>
          <w:lang w:val="es-ES"/>
        </w:rPr>
        <w:t>un</w:t>
      </w:r>
      <w:r w:rsidR="00A31B74">
        <w:rPr>
          <w:rFonts w:ascii="Times New Roman" w:hAnsi="Times New Roman"/>
          <w:color w:val="000000" w:themeColor="text1"/>
        </w:rPr>
        <w:t xml:space="preserve"> </w:t>
      </w:r>
      <w:r w:rsidRPr="0029725E">
        <w:rPr>
          <w:rFonts w:ascii="Times New Roman" w:hAnsi="Times New Roman"/>
          <w:color w:val="000000" w:themeColor="text1"/>
          <w:lang w:val="es-ES"/>
        </w:rPr>
        <w:t>tomate</w:t>
      </w:r>
      <w:r w:rsidR="00A31B74">
        <w:rPr>
          <w:rFonts w:ascii="Times New Roman" w:hAnsi="Times New Roman"/>
          <w:color w:val="000000" w:themeColor="text1"/>
        </w:rPr>
        <w:t>»</w:t>
      </w:r>
      <w:r w:rsidRPr="0029725E">
        <w:rPr>
          <w:rFonts w:ascii="Times New Roman" w:hAnsi="Times New Roman"/>
          <w:color w:val="000000" w:themeColor="text1"/>
          <w:lang w:val="es-ES"/>
        </w:rPr>
        <w:t xml:space="preserve">. </w:t>
      </w:r>
      <w:r w:rsidRPr="0029725E">
        <w:rPr>
          <w:rFonts w:ascii="Times New Roman" w:hAnsi="Times New Roman"/>
          <w:color w:val="000000" w:themeColor="text1"/>
        </w:rPr>
        <w:t xml:space="preserve">[НКРЯ: </w:t>
      </w:r>
      <w:r w:rsidRPr="0029725E">
        <w:rPr>
          <w:rFonts w:ascii="Times New Roman" w:hAnsi="Times New Roman"/>
          <w:color w:val="000000" w:themeColor="text1"/>
          <w:lang w:val="es-ES"/>
        </w:rPr>
        <w:t>Camilo</w:t>
      </w:r>
      <w:r w:rsidRPr="0029725E">
        <w:rPr>
          <w:rFonts w:ascii="Times New Roman" w:hAnsi="Times New Roman"/>
          <w:color w:val="000000" w:themeColor="text1"/>
        </w:rPr>
        <w:t xml:space="preserve"> </w:t>
      </w:r>
      <w:r w:rsidRPr="0029725E">
        <w:rPr>
          <w:rFonts w:ascii="Times New Roman" w:hAnsi="Times New Roman"/>
          <w:color w:val="000000" w:themeColor="text1"/>
          <w:lang w:val="es-ES"/>
        </w:rPr>
        <w:t>Jos</w:t>
      </w:r>
      <w:r w:rsidRPr="0029725E">
        <w:rPr>
          <w:rFonts w:ascii="Times New Roman" w:hAnsi="Times New Roman"/>
          <w:color w:val="000000" w:themeColor="text1"/>
        </w:rPr>
        <w:t xml:space="preserve">é </w:t>
      </w:r>
      <w:r w:rsidRPr="0029725E">
        <w:rPr>
          <w:rFonts w:ascii="Times New Roman" w:hAnsi="Times New Roman"/>
          <w:color w:val="000000" w:themeColor="text1"/>
          <w:lang w:val="es-ES"/>
        </w:rPr>
        <w:t>Cela</w:t>
      </w:r>
      <w:r w:rsidRPr="0029725E">
        <w:rPr>
          <w:rFonts w:ascii="Times New Roman" w:hAnsi="Times New Roman"/>
          <w:color w:val="000000" w:themeColor="text1"/>
        </w:rPr>
        <w:t xml:space="preserve">. </w:t>
      </w:r>
      <w:r w:rsidRPr="0029725E">
        <w:rPr>
          <w:rFonts w:ascii="Times New Roman" w:hAnsi="Times New Roman"/>
          <w:color w:val="000000" w:themeColor="text1"/>
          <w:lang w:val="en-US"/>
        </w:rPr>
        <w:t>La</w:t>
      </w:r>
      <w:r w:rsidRPr="0029725E">
        <w:rPr>
          <w:rFonts w:ascii="Times New Roman" w:hAnsi="Times New Roman"/>
          <w:color w:val="000000" w:themeColor="text1"/>
        </w:rPr>
        <w:t xml:space="preserve"> </w:t>
      </w:r>
      <w:r w:rsidRPr="0029725E">
        <w:rPr>
          <w:rFonts w:ascii="Times New Roman" w:hAnsi="Times New Roman"/>
          <w:color w:val="000000" w:themeColor="text1"/>
          <w:lang w:val="en-US"/>
        </w:rPr>
        <w:t>familia</w:t>
      </w:r>
      <w:r w:rsidRPr="0029725E">
        <w:rPr>
          <w:rFonts w:ascii="Times New Roman" w:hAnsi="Times New Roman"/>
          <w:color w:val="000000" w:themeColor="text1"/>
        </w:rPr>
        <w:t xml:space="preserve"> </w:t>
      </w:r>
      <w:r w:rsidRPr="0029725E">
        <w:rPr>
          <w:rFonts w:ascii="Times New Roman" w:hAnsi="Times New Roman"/>
          <w:color w:val="000000" w:themeColor="text1"/>
          <w:lang w:val="en-US"/>
        </w:rPr>
        <w:t>de</w:t>
      </w:r>
      <w:r w:rsidRPr="0029725E">
        <w:rPr>
          <w:rFonts w:ascii="Times New Roman" w:hAnsi="Times New Roman"/>
          <w:color w:val="000000" w:themeColor="text1"/>
        </w:rPr>
        <w:t xml:space="preserve"> </w:t>
      </w:r>
      <w:r w:rsidRPr="0029725E">
        <w:rPr>
          <w:rFonts w:ascii="Times New Roman" w:hAnsi="Times New Roman"/>
          <w:color w:val="000000" w:themeColor="text1"/>
          <w:lang w:val="en-US"/>
        </w:rPr>
        <w:t>Pascual</w:t>
      </w:r>
      <w:r w:rsidRPr="0029725E">
        <w:rPr>
          <w:rFonts w:ascii="Times New Roman" w:hAnsi="Times New Roman"/>
          <w:color w:val="000000" w:themeColor="text1"/>
        </w:rPr>
        <w:t xml:space="preserve"> </w:t>
      </w:r>
      <w:r w:rsidRPr="0029725E">
        <w:rPr>
          <w:rFonts w:ascii="Times New Roman" w:hAnsi="Times New Roman"/>
          <w:color w:val="000000" w:themeColor="text1"/>
          <w:lang w:val="en-US"/>
        </w:rPr>
        <w:t>Duarte</w:t>
      </w:r>
      <w:r w:rsidRPr="0029725E">
        <w:rPr>
          <w:rFonts w:ascii="Times New Roman" w:hAnsi="Times New Roman"/>
          <w:color w:val="000000" w:themeColor="text1"/>
        </w:rPr>
        <w:t xml:space="preserve"> (1942)]; «Он</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расхохотался,</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хохот</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под</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конец</w:t>
      </w:r>
      <w:r w:rsidR="00A31B74">
        <w:rPr>
          <w:rFonts w:ascii="Times New Roman" w:hAnsi="Times New Roman"/>
          <w:color w:val="000000" w:themeColor="text1"/>
        </w:rPr>
        <w:t xml:space="preserve"> </w:t>
      </w:r>
      <w:r w:rsidRPr="0029725E">
        <w:rPr>
          <w:rFonts w:ascii="Times New Roman" w:hAnsi="Times New Roman"/>
          <w:color w:val="000000" w:themeColor="text1"/>
        </w:rPr>
        <w:t>перешел</w:t>
      </w:r>
      <w:r w:rsidR="00A31B74">
        <w:rPr>
          <w:rFonts w:ascii="Times New Roman" w:hAnsi="Times New Roman"/>
          <w:color w:val="000000" w:themeColor="text1"/>
        </w:rPr>
        <w:t xml:space="preserve"> </w:t>
      </w:r>
      <w:r w:rsidRPr="0029725E">
        <w:rPr>
          <w:rFonts w:ascii="Times New Roman" w:hAnsi="Times New Roman"/>
          <w:color w:val="000000" w:themeColor="text1"/>
        </w:rPr>
        <w:t>в</w:t>
      </w:r>
      <w:r w:rsidR="00A31B74">
        <w:rPr>
          <w:rFonts w:ascii="Times New Roman" w:hAnsi="Times New Roman"/>
          <w:color w:val="000000" w:themeColor="text1"/>
        </w:rPr>
        <w:t xml:space="preserve"> </w:t>
      </w:r>
      <w:r w:rsidRPr="0029725E">
        <w:rPr>
          <w:rFonts w:ascii="Times New Roman" w:hAnsi="Times New Roman"/>
          <w:color w:val="000000" w:themeColor="text1"/>
        </w:rPr>
        <w:t>кашель,</w:t>
      </w:r>
      <w:r w:rsidR="00A31B74">
        <w:rPr>
          <w:rFonts w:ascii="Times New Roman" w:hAnsi="Times New Roman"/>
          <w:color w:val="000000" w:themeColor="text1"/>
        </w:rPr>
        <w:t xml:space="preserve"> </w:t>
      </w:r>
      <w:r w:rsidRPr="0029725E">
        <w:rPr>
          <w:rFonts w:ascii="Times New Roman" w:hAnsi="Times New Roman"/>
          <w:color w:val="000000" w:themeColor="text1"/>
        </w:rPr>
        <w:t>от</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кашля</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он</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задохнулся,</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лицо</w:t>
      </w:r>
      <w:r w:rsidR="00235974" w:rsidRPr="0029725E">
        <w:rPr>
          <w:rFonts w:ascii="Times New Roman" w:hAnsi="Times New Roman"/>
          <w:color w:val="000000" w:themeColor="text1"/>
        </w:rPr>
        <w:t xml:space="preserve"> </w:t>
      </w:r>
      <w:r w:rsidRPr="0029725E">
        <w:rPr>
          <w:rFonts w:ascii="Times New Roman" w:hAnsi="Times New Roman"/>
          <w:color w:val="000000" w:themeColor="text1"/>
        </w:rPr>
        <w:t>спучилось</w:t>
      </w:r>
      <w:r w:rsidR="00381713" w:rsidRPr="0029725E">
        <w:rPr>
          <w:rFonts w:ascii="Times New Roman" w:hAnsi="Times New Roman"/>
          <w:color w:val="000000" w:themeColor="text1"/>
        </w:rPr>
        <w:t xml:space="preserve"> </w:t>
      </w:r>
      <w:r w:rsidRPr="0029725E">
        <w:rPr>
          <w:rFonts w:ascii="Times New Roman" w:hAnsi="Times New Roman"/>
          <w:color w:val="000000" w:themeColor="text1"/>
        </w:rPr>
        <w:t>и</w:t>
      </w:r>
      <w:r w:rsidR="00381713" w:rsidRPr="0029725E">
        <w:rPr>
          <w:rFonts w:ascii="Times New Roman" w:hAnsi="Times New Roman"/>
          <w:color w:val="000000" w:themeColor="text1"/>
        </w:rPr>
        <w:t xml:space="preserve"> </w:t>
      </w:r>
      <w:r w:rsidRPr="0029725E">
        <w:rPr>
          <w:rFonts w:ascii="Times New Roman" w:hAnsi="Times New Roman"/>
          <w:color w:val="000000" w:themeColor="text1"/>
        </w:rPr>
        <w:t>покраснело,</w:t>
      </w:r>
      <w:r w:rsidR="00381713" w:rsidRPr="0029725E">
        <w:rPr>
          <w:rFonts w:ascii="Times New Roman" w:hAnsi="Times New Roman"/>
          <w:color w:val="000000" w:themeColor="text1"/>
        </w:rPr>
        <w:t xml:space="preserve"> </w:t>
      </w:r>
      <w:r w:rsidRPr="0029725E">
        <w:rPr>
          <w:rFonts w:ascii="Times New Roman" w:hAnsi="Times New Roman"/>
          <w:color w:val="000000" w:themeColor="text1"/>
        </w:rPr>
        <w:t>как</w:t>
      </w:r>
      <w:r w:rsidR="00381713" w:rsidRPr="0029725E">
        <w:rPr>
          <w:rFonts w:ascii="Times New Roman" w:hAnsi="Times New Roman"/>
          <w:color w:val="000000" w:themeColor="text1"/>
        </w:rPr>
        <w:t xml:space="preserve"> </w:t>
      </w:r>
      <w:r w:rsidRPr="0029725E">
        <w:rPr>
          <w:rFonts w:ascii="Times New Roman" w:hAnsi="Times New Roman"/>
          <w:color w:val="000000" w:themeColor="text1"/>
        </w:rPr>
        <w:t>помидор»</w:t>
      </w:r>
      <w:r w:rsidR="00A31B74">
        <w:rPr>
          <w:rFonts w:ascii="Times New Roman" w:hAnsi="Times New Roman"/>
          <w:color w:val="000000" w:themeColor="text1"/>
        </w:rPr>
        <w:t xml:space="preserve"> </w:t>
      </w:r>
      <w:r w:rsidRPr="0029725E">
        <w:rPr>
          <w:rFonts w:ascii="Times New Roman" w:hAnsi="Times New Roman"/>
          <w:color w:val="000000" w:themeColor="text1"/>
        </w:rPr>
        <w:t>[НКРЯ: Камило Хосе Села. Семья Паскуаля</w:t>
      </w:r>
      <w:r w:rsidRPr="0029725E">
        <w:rPr>
          <w:rFonts w:ascii="Times New Roman" w:hAnsi="Times New Roman"/>
          <w:color w:val="000000" w:themeColor="text1"/>
          <w:lang w:val="es-ES"/>
        </w:rPr>
        <w:t xml:space="preserve"> </w:t>
      </w:r>
      <w:r w:rsidRPr="0029725E">
        <w:rPr>
          <w:rFonts w:ascii="Times New Roman" w:hAnsi="Times New Roman"/>
          <w:color w:val="000000" w:themeColor="text1"/>
        </w:rPr>
        <w:t>Дуарте (Э. Люберацкая, 1970</w:t>
      </w:r>
      <w:r w:rsidR="00A31B74">
        <w:rPr>
          <w:rFonts w:ascii="Times New Roman" w:hAnsi="Times New Roman"/>
          <w:color w:val="000000" w:themeColor="text1"/>
          <w:lang w:val="es-ES"/>
        </w:rPr>
        <w:t>)]</w:t>
      </w:r>
      <w:r w:rsidR="00A31B74">
        <w:rPr>
          <w:rFonts w:ascii="Times New Roman" w:hAnsi="Times New Roman"/>
          <w:color w:val="000000" w:themeColor="text1"/>
        </w:rPr>
        <w:t>.</w:t>
      </w:r>
    </w:p>
    <w:p w:rsidR="00E1401A" w:rsidRPr="0029725E" w:rsidRDefault="00E1401A" w:rsidP="00377C54">
      <w:pPr>
        <w:pStyle w:val="13"/>
        <w:numPr>
          <w:ilvl w:val="0"/>
          <w:numId w:val="17"/>
        </w:numPr>
        <w:spacing w:before="20" w:after="0" w:line="240" w:lineRule="auto"/>
        <w:ind w:left="709" w:hanging="284"/>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Rojo como la (una) amapola </w:t>
      </w:r>
      <w:r w:rsidR="00A31B74">
        <w:rPr>
          <w:rFonts w:ascii="Times New Roman" w:hAnsi="Times New Roman"/>
          <w:color w:val="000000" w:themeColor="text1"/>
        </w:rPr>
        <w:t>—</w:t>
      </w:r>
      <w:r w:rsidR="00A31B74">
        <w:rPr>
          <w:rFonts w:ascii="Times New Roman" w:hAnsi="Times New Roman"/>
          <w:color w:val="000000" w:themeColor="text1"/>
          <w:lang w:val="es-ES"/>
        </w:rPr>
        <w:t xml:space="preserve"> красный как мак</w:t>
      </w:r>
      <w:r w:rsidR="00A31B74">
        <w:rPr>
          <w:rFonts w:ascii="Times New Roman" w:hAnsi="Times New Roman"/>
          <w:color w:val="000000" w:themeColor="text1"/>
        </w:rPr>
        <w:t>.</w:t>
      </w:r>
    </w:p>
    <w:p w:rsidR="00E1401A" w:rsidRPr="0029725E" w:rsidRDefault="00E1401A" w:rsidP="00377C54">
      <w:pPr>
        <w:pStyle w:val="13"/>
        <w:numPr>
          <w:ilvl w:val="0"/>
          <w:numId w:val="17"/>
        </w:numPr>
        <w:spacing w:before="20" w:after="0" w:line="240" w:lineRule="auto"/>
        <w:ind w:left="709" w:hanging="284"/>
        <w:contextualSpacing w:val="0"/>
        <w:jc w:val="both"/>
        <w:rPr>
          <w:rFonts w:ascii="Times New Roman" w:hAnsi="Times New Roman"/>
          <w:color w:val="000000" w:themeColor="text1"/>
          <w:lang w:val="es-ES"/>
        </w:rPr>
      </w:pPr>
      <w:r w:rsidRPr="0029725E">
        <w:rPr>
          <w:rFonts w:ascii="Times New Roman" w:hAnsi="Times New Roman"/>
          <w:color w:val="000000" w:themeColor="text1"/>
          <w:lang w:val="es-ES"/>
        </w:rPr>
        <w:t xml:space="preserve">Colorado (rojo) como un cangrejo </w:t>
      </w:r>
      <w:r w:rsidR="00A31B74" w:rsidRPr="00A31B74">
        <w:rPr>
          <w:rFonts w:ascii="Times New Roman" w:hAnsi="Times New Roman"/>
          <w:color w:val="000000" w:themeColor="text1"/>
          <w:lang w:val="en-US"/>
        </w:rPr>
        <w:t>—</w:t>
      </w:r>
      <w:r w:rsidR="00A31B74">
        <w:rPr>
          <w:rFonts w:ascii="Times New Roman" w:hAnsi="Times New Roman"/>
          <w:color w:val="000000" w:themeColor="text1"/>
          <w:lang w:val="es-ES"/>
        </w:rPr>
        <w:t xml:space="preserve"> красный как рак.</w:t>
      </w:r>
    </w:p>
    <w:p w:rsidR="00E1401A" w:rsidRPr="0029725E" w:rsidRDefault="00E1401A" w:rsidP="00377C54">
      <w:pPr>
        <w:spacing w:before="40"/>
        <w:ind w:firstLine="709"/>
        <w:jc w:val="both"/>
        <w:rPr>
          <w:color w:val="000000" w:themeColor="text1"/>
          <w:sz w:val="22"/>
          <w:szCs w:val="22"/>
        </w:rPr>
      </w:pPr>
      <w:r w:rsidRPr="0029725E">
        <w:rPr>
          <w:color w:val="000000" w:themeColor="text1"/>
          <w:sz w:val="22"/>
          <w:szCs w:val="22"/>
          <w:lang w:val="es-ES"/>
        </w:rPr>
        <w:t xml:space="preserve">Además, hay 15 unidades fraseológicas que en su contenido los objetos con los cuales se compara son diferentes: rojo como la (una) acerola, rojo como la (una) grana/más rojo que la (una) grana </w:t>
      </w:r>
      <w:r w:rsidR="00A31B74" w:rsidRPr="00A31B74">
        <w:rPr>
          <w:color w:val="000000" w:themeColor="text1"/>
          <w:sz w:val="22"/>
          <w:szCs w:val="22"/>
          <w:lang w:val="en-US"/>
        </w:rPr>
        <w:t>«</w:t>
      </w:r>
      <w:r w:rsidRPr="0029725E">
        <w:rPr>
          <w:color w:val="000000" w:themeColor="text1"/>
          <w:sz w:val="22"/>
          <w:szCs w:val="22"/>
          <w:lang w:val="es-ES"/>
        </w:rPr>
        <w:t xml:space="preserve">...la risita se le cortó como por ensalmo y se puso </w:t>
      </w:r>
      <w:r w:rsidRPr="0029725E">
        <w:rPr>
          <w:b/>
          <w:bCs/>
          <w:color w:val="000000" w:themeColor="text1"/>
          <w:sz w:val="22"/>
          <w:szCs w:val="22"/>
          <w:lang w:val="es-ES"/>
        </w:rPr>
        <w:t>más rojo que una grana</w:t>
      </w:r>
      <w:r w:rsidR="00A31B74" w:rsidRPr="00A31B74">
        <w:rPr>
          <w:color w:val="000000" w:themeColor="text1"/>
          <w:sz w:val="22"/>
          <w:szCs w:val="22"/>
          <w:lang w:val="en-US"/>
        </w:rPr>
        <w:t xml:space="preserve">» </w:t>
      </w:r>
      <w:r w:rsidRPr="0029725E">
        <w:rPr>
          <w:color w:val="000000" w:themeColor="text1"/>
          <w:sz w:val="22"/>
          <w:szCs w:val="22"/>
          <w:lang w:val="es-ES"/>
        </w:rPr>
        <w:t xml:space="preserve">(M. Denevi </w:t>
      </w:r>
      <w:r w:rsidR="00A31B74" w:rsidRPr="00A31B74">
        <w:rPr>
          <w:color w:val="000000" w:themeColor="text1"/>
          <w:sz w:val="22"/>
          <w:szCs w:val="22"/>
          <w:lang w:val="en-US"/>
        </w:rPr>
        <w:t>«</w:t>
      </w:r>
      <w:r w:rsidRPr="0029725E">
        <w:rPr>
          <w:color w:val="000000" w:themeColor="text1"/>
          <w:sz w:val="22"/>
          <w:szCs w:val="22"/>
          <w:lang w:val="es-ES"/>
        </w:rPr>
        <w:t>Rosaura a las diez</w:t>
      </w:r>
      <w:r w:rsidR="00A31B74" w:rsidRPr="00A31B74">
        <w:rPr>
          <w:color w:val="000000" w:themeColor="text1"/>
          <w:sz w:val="22"/>
          <w:szCs w:val="22"/>
          <w:lang w:val="en-US"/>
        </w:rPr>
        <w:t>»</w:t>
      </w:r>
      <w:r w:rsidRPr="0029725E">
        <w:rPr>
          <w:color w:val="000000" w:themeColor="text1"/>
          <w:sz w:val="22"/>
          <w:szCs w:val="22"/>
          <w:lang w:val="es-ES"/>
        </w:rPr>
        <w:t xml:space="preserve">), más rojo como la lumbre </w:t>
      </w:r>
      <w:r w:rsidR="00A31B74" w:rsidRPr="00A31B74">
        <w:rPr>
          <w:color w:val="000000" w:themeColor="text1"/>
          <w:sz w:val="22"/>
          <w:szCs w:val="22"/>
          <w:lang w:val="en-US"/>
        </w:rPr>
        <w:t>«</w:t>
      </w:r>
      <w:r w:rsidRPr="0029725E">
        <w:rPr>
          <w:color w:val="000000" w:themeColor="text1"/>
          <w:sz w:val="22"/>
          <w:szCs w:val="22"/>
          <w:lang w:val="es-ES"/>
        </w:rPr>
        <w:t xml:space="preserve">El sol, </w:t>
      </w:r>
      <w:r w:rsidRPr="0029725E">
        <w:rPr>
          <w:b/>
          <w:bCs/>
          <w:color w:val="000000" w:themeColor="text1"/>
          <w:sz w:val="22"/>
          <w:szCs w:val="22"/>
          <w:lang w:val="es-ES"/>
        </w:rPr>
        <w:t>más rojo como la lumbre</w:t>
      </w:r>
      <w:r w:rsidRPr="0029725E">
        <w:rPr>
          <w:color w:val="000000" w:themeColor="text1"/>
          <w:sz w:val="22"/>
          <w:szCs w:val="22"/>
          <w:lang w:val="es-ES"/>
        </w:rPr>
        <w:t>, despidiendo sus rayos horizontales por entre las altas copas de los árboles...</w:t>
      </w:r>
      <w:r w:rsidR="00A31B74" w:rsidRPr="00A31B74">
        <w:rPr>
          <w:color w:val="000000" w:themeColor="text1"/>
          <w:sz w:val="22"/>
          <w:szCs w:val="22"/>
          <w:lang w:val="en-US"/>
        </w:rPr>
        <w:t>»</w:t>
      </w:r>
      <w:r w:rsidRPr="0029725E">
        <w:rPr>
          <w:color w:val="000000" w:themeColor="text1"/>
          <w:sz w:val="22"/>
          <w:szCs w:val="22"/>
          <w:lang w:val="es-ES"/>
        </w:rPr>
        <w:t xml:space="preserve"> (Obras completas de Figaro, Don Ma</w:t>
      </w:r>
      <w:r w:rsidR="00A31B74" w:rsidRPr="00A31B74">
        <w:rPr>
          <w:color w:val="000000" w:themeColor="text1"/>
          <w:sz w:val="22"/>
          <w:szCs w:val="22"/>
          <w:lang w:val="es-ES"/>
        </w:rPr>
        <w:softHyphen/>
      </w:r>
      <w:r w:rsidRPr="0029725E">
        <w:rPr>
          <w:color w:val="000000" w:themeColor="text1"/>
          <w:sz w:val="22"/>
          <w:szCs w:val="22"/>
          <w:lang w:val="es-ES"/>
        </w:rPr>
        <w:t>ria</w:t>
      </w:r>
      <w:r w:rsidR="00A31B74" w:rsidRPr="00A31B74">
        <w:rPr>
          <w:color w:val="000000" w:themeColor="text1"/>
          <w:sz w:val="22"/>
          <w:szCs w:val="22"/>
          <w:lang w:val="es-ES"/>
        </w:rPr>
        <w:softHyphen/>
      </w:r>
      <w:r w:rsidRPr="0029725E">
        <w:rPr>
          <w:color w:val="000000" w:themeColor="text1"/>
          <w:sz w:val="22"/>
          <w:szCs w:val="22"/>
          <w:lang w:val="es-ES"/>
        </w:rPr>
        <w:t xml:space="preserve">no José de Larra), más rojo que el sol, más rojo que el fuego, más rojo que un pimiento, más rojo que un aji / </w:t>
      </w:r>
      <w:r w:rsidRPr="0029725E">
        <w:rPr>
          <w:color w:val="000000" w:themeColor="text1"/>
          <w:sz w:val="22"/>
          <w:szCs w:val="22"/>
        </w:rPr>
        <w:t>красный</w:t>
      </w:r>
      <w:r w:rsidRPr="0029725E">
        <w:rPr>
          <w:color w:val="000000" w:themeColor="text1"/>
          <w:sz w:val="22"/>
          <w:szCs w:val="22"/>
          <w:lang w:val="es-ES"/>
        </w:rPr>
        <w:t xml:space="preserve"> </w:t>
      </w:r>
      <w:r w:rsidRPr="0029725E">
        <w:rPr>
          <w:color w:val="000000" w:themeColor="text1"/>
          <w:sz w:val="22"/>
          <w:szCs w:val="22"/>
        </w:rPr>
        <w:t>как</w:t>
      </w:r>
      <w:r w:rsidRPr="0029725E">
        <w:rPr>
          <w:color w:val="000000" w:themeColor="text1"/>
          <w:sz w:val="22"/>
          <w:szCs w:val="22"/>
          <w:lang w:val="es-ES"/>
        </w:rPr>
        <w:t xml:space="preserve"> </w:t>
      </w:r>
      <w:r w:rsidRPr="0029725E">
        <w:rPr>
          <w:color w:val="000000" w:themeColor="text1"/>
          <w:sz w:val="22"/>
          <w:szCs w:val="22"/>
        </w:rPr>
        <w:t>кумач</w:t>
      </w:r>
      <w:r w:rsidRPr="0029725E">
        <w:rPr>
          <w:color w:val="000000" w:themeColor="text1"/>
          <w:sz w:val="22"/>
          <w:szCs w:val="22"/>
          <w:lang w:val="es-ES"/>
        </w:rPr>
        <w:t xml:space="preserve"> </w:t>
      </w:r>
      <w:r w:rsidR="00A31B74" w:rsidRPr="00A31B74">
        <w:rPr>
          <w:color w:val="000000" w:themeColor="text1"/>
          <w:sz w:val="22"/>
          <w:szCs w:val="22"/>
          <w:lang w:val="es-ES"/>
        </w:rPr>
        <w:t>«</w:t>
      </w:r>
      <w:r w:rsidRPr="0029725E">
        <w:rPr>
          <w:color w:val="000000" w:themeColor="text1"/>
          <w:sz w:val="22"/>
          <w:szCs w:val="22"/>
        </w:rPr>
        <w:t>Мужчина</w:t>
      </w:r>
      <w:r w:rsidR="00235974" w:rsidRPr="0029725E">
        <w:rPr>
          <w:color w:val="000000" w:themeColor="text1"/>
          <w:sz w:val="22"/>
          <w:szCs w:val="22"/>
          <w:lang w:val="es-ES"/>
        </w:rPr>
        <w:t xml:space="preserve"> </w:t>
      </w:r>
      <w:r w:rsidRPr="0029725E">
        <w:rPr>
          <w:color w:val="000000" w:themeColor="text1"/>
          <w:sz w:val="22"/>
          <w:szCs w:val="22"/>
        </w:rPr>
        <w:t>обернулся</w:t>
      </w:r>
      <w:r w:rsidR="00235974" w:rsidRPr="0029725E">
        <w:rPr>
          <w:color w:val="000000" w:themeColor="text1"/>
          <w:sz w:val="22"/>
          <w:szCs w:val="22"/>
          <w:lang w:val="es-ES"/>
        </w:rPr>
        <w:t xml:space="preserve"> </w:t>
      </w:r>
      <w:r w:rsidRPr="0029725E">
        <w:rPr>
          <w:color w:val="000000" w:themeColor="text1"/>
          <w:sz w:val="22"/>
          <w:szCs w:val="22"/>
        </w:rPr>
        <w:t>к</w:t>
      </w:r>
      <w:r w:rsidR="00377C54" w:rsidRPr="00377C54">
        <w:rPr>
          <w:color w:val="000000" w:themeColor="text1"/>
          <w:sz w:val="22"/>
          <w:szCs w:val="22"/>
          <w:lang w:val="es-ES"/>
        </w:rPr>
        <w:t xml:space="preserve"> </w:t>
      </w:r>
      <w:r w:rsidRPr="0029725E">
        <w:rPr>
          <w:color w:val="000000" w:themeColor="text1"/>
          <w:sz w:val="22"/>
          <w:szCs w:val="22"/>
        </w:rPr>
        <w:t>нему</w:t>
      </w:r>
      <w:r w:rsidRPr="0029725E">
        <w:rPr>
          <w:color w:val="000000" w:themeColor="text1"/>
          <w:sz w:val="22"/>
          <w:szCs w:val="22"/>
          <w:lang w:val="es-ES"/>
        </w:rPr>
        <w:t>,</w:t>
      </w:r>
      <w:r w:rsidR="00235974" w:rsidRPr="0029725E">
        <w:rPr>
          <w:color w:val="000000" w:themeColor="text1"/>
          <w:sz w:val="22"/>
          <w:szCs w:val="22"/>
          <w:lang w:val="es-ES"/>
        </w:rPr>
        <w:t xml:space="preserve"> </w:t>
      </w:r>
      <w:r w:rsidRPr="0029725E">
        <w:rPr>
          <w:b/>
          <w:bCs/>
          <w:color w:val="000000" w:themeColor="text1"/>
          <w:sz w:val="22"/>
          <w:szCs w:val="22"/>
        </w:rPr>
        <w:t>красный</w:t>
      </w:r>
      <w:r w:rsidR="00235974" w:rsidRPr="0029725E">
        <w:rPr>
          <w:color w:val="000000" w:themeColor="text1"/>
          <w:sz w:val="22"/>
          <w:szCs w:val="22"/>
          <w:lang w:val="es-ES"/>
        </w:rPr>
        <w:t xml:space="preserve"> </w:t>
      </w:r>
      <w:r w:rsidRPr="0029725E">
        <w:rPr>
          <w:b/>
          <w:bCs/>
          <w:color w:val="000000" w:themeColor="text1"/>
          <w:sz w:val="22"/>
          <w:szCs w:val="22"/>
        </w:rPr>
        <w:t>как</w:t>
      </w:r>
      <w:r w:rsidR="00235974" w:rsidRPr="0029725E">
        <w:rPr>
          <w:color w:val="000000" w:themeColor="text1"/>
          <w:sz w:val="22"/>
          <w:szCs w:val="22"/>
          <w:lang w:val="es-ES"/>
        </w:rPr>
        <w:t xml:space="preserve"> </w:t>
      </w:r>
      <w:r w:rsidRPr="0029725E">
        <w:rPr>
          <w:b/>
          <w:bCs/>
          <w:color w:val="000000" w:themeColor="text1"/>
          <w:sz w:val="22"/>
          <w:szCs w:val="22"/>
        </w:rPr>
        <w:t>кумач</w:t>
      </w:r>
      <w:r w:rsidRPr="0029725E">
        <w:rPr>
          <w:color w:val="000000" w:themeColor="text1"/>
          <w:sz w:val="22"/>
          <w:szCs w:val="22"/>
          <w:lang w:val="es-ES"/>
        </w:rPr>
        <w:t>,</w:t>
      </w:r>
      <w:r w:rsidR="00235974" w:rsidRPr="0029725E">
        <w:rPr>
          <w:color w:val="000000" w:themeColor="text1"/>
          <w:sz w:val="22"/>
          <w:szCs w:val="22"/>
          <w:lang w:val="es-ES"/>
        </w:rPr>
        <w:t xml:space="preserve"> </w:t>
      </w:r>
      <w:r w:rsidRPr="0029725E">
        <w:rPr>
          <w:color w:val="000000" w:themeColor="text1"/>
          <w:sz w:val="22"/>
          <w:szCs w:val="22"/>
        </w:rPr>
        <w:t>и</w:t>
      </w:r>
      <w:r w:rsidR="00235974" w:rsidRPr="0029725E">
        <w:rPr>
          <w:color w:val="000000" w:themeColor="text1"/>
          <w:sz w:val="22"/>
          <w:szCs w:val="22"/>
          <w:lang w:val="es-ES"/>
        </w:rPr>
        <w:t xml:space="preserve"> </w:t>
      </w:r>
      <w:r w:rsidRPr="0029725E">
        <w:rPr>
          <w:color w:val="000000" w:themeColor="text1"/>
          <w:sz w:val="22"/>
          <w:szCs w:val="22"/>
        </w:rPr>
        <w:t>затопал</w:t>
      </w:r>
      <w:r w:rsidR="00235974" w:rsidRPr="0029725E">
        <w:rPr>
          <w:color w:val="000000" w:themeColor="text1"/>
          <w:sz w:val="22"/>
          <w:szCs w:val="22"/>
          <w:lang w:val="es-ES"/>
        </w:rPr>
        <w:t xml:space="preserve"> </w:t>
      </w:r>
      <w:r w:rsidRPr="0029725E">
        <w:rPr>
          <w:color w:val="000000" w:themeColor="text1"/>
          <w:sz w:val="22"/>
          <w:szCs w:val="22"/>
        </w:rPr>
        <w:t>но</w:t>
      </w:r>
      <w:r w:rsidR="00A31B74" w:rsidRPr="00A31B74">
        <w:rPr>
          <w:color w:val="000000" w:themeColor="text1"/>
          <w:sz w:val="22"/>
          <w:szCs w:val="22"/>
          <w:lang w:val="es-ES"/>
        </w:rPr>
        <w:softHyphen/>
      </w:r>
      <w:r w:rsidRPr="0029725E">
        <w:rPr>
          <w:color w:val="000000" w:themeColor="text1"/>
          <w:sz w:val="22"/>
          <w:szCs w:val="22"/>
        </w:rPr>
        <w:t>га</w:t>
      </w:r>
      <w:r w:rsidR="00A31B74" w:rsidRPr="00A31B74">
        <w:rPr>
          <w:color w:val="000000" w:themeColor="text1"/>
          <w:sz w:val="22"/>
          <w:szCs w:val="22"/>
          <w:lang w:val="es-ES"/>
        </w:rPr>
        <w:softHyphen/>
      </w:r>
      <w:r w:rsidRPr="0029725E">
        <w:rPr>
          <w:color w:val="000000" w:themeColor="text1"/>
          <w:sz w:val="22"/>
          <w:szCs w:val="22"/>
        </w:rPr>
        <w:t>ми</w:t>
      </w:r>
      <w:r w:rsidR="00A31B74" w:rsidRPr="00A31B74">
        <w:rPr>
          <w:color w:val="000000" w:themeColor="text1"/>
          <w:sz w:val="22"/>
          <w:szCs w:val="22"/>
          <w:lang w:val="es-ES"/>
        </w:rPr>
        <w:t>»</w:t>
      </w:r>
      <w:r w:rsidRPr="0029725E">
        <w:rPr>
          <w:color w:val="000000" w:themeColor="text1"/>
          <w:sz w:val="22"/>
          <w:szCs w:val="22"/>
          <w:lang w:val="es-ES"/>
        </w:rPr>
        <w:t xml:space="preserve"> [</w:t>
      </w:r>
      <w:r w:rsidRPr="0029725E">
        <w:rPr>
          <w:color w:val="000000" w:themeColor="text1"/>
          <w:sz w:val="22"/>
          <w:szCs w:val="22"/>
        </w:rPr>
        <w:t>НКРЯ</w:t>
      </w:r>
      <w:r w:rsidRPr="0029725E">
        <w:rPr>
          <w:color w:val="000000" w:themeColor="text1"/>
          <w:sz w:val="22"/>
          <w:szCs w:val="22"/>
          <w:lang w:val="es-ES"/>
        </w:rPr>
        <w:t xml:space="preserve">: </w:t>
      </w:r>
      <w:r w:rsidRPr="0029725E">
        <w:rPr>
          <w:color w:val="000000" w:themeColor="text1"/>
          <w:sz w:val="22"/>
          <w:szCs w:val="22"/>
        </w:rPr>
        <w:t>М</w:t>
      </w:r>
      <w:r w:rsidRPr="0029725E">
        <w:rPr>
          <w:color w:val="000000" w:themeColor="text1"/>
          <w:sz w:val="22"/>
          <w:szCs w:val="22"/>
          <w:lang w:val="es-ES"/>
        </w:rPr>
        <w:t xml:space="preserve">. </w:t>
      </w:r>
      <w:r w:rsidRPr="0029725E">
        <w:rPr>
          <w:color w:val="000000" w:themeColor="text1"/>
          <w:sz w:val="22"/>
          <w:szCs w:val="22"/>
        </w:rPr>
        <w:t>С</w:t>
      </w:r>
      <w:r w:rsidRPr="0029725E">
        <w:rPr>
          <w:color w:val="000000" w:themeColor="text1"/>
          <w:sz w:val="22"/>
          <w:szCs w:val="22"/>
          <w:lang w:val="es-ES"/>
        </w:rPr>
        <w:t xml:space="preserve">. </w:t>
      </w:r>
      <w:r w:rsidRPr="0029725E">
        <w:rPr>
          <w:color w:val="000000" w:themeColor="text1"/>
          <w:sz w:val="22"/>
          <w:szCs w:val="22"/>
        </w:rPr>
        <w:t>Шагинян</w:t>
      </w:r>
      <w:r w:rsidRPr="0029725E">
        <w:rPr>
          <w:color w:val="000000" w:themeColor="text1"/>
          <w:sz w:val="22"/>
          <w:szCs w:val="22"/>
          <w:lang w:val="es-ES"/>
        </w:rPr>
        <w:t xml:space="preserve">. </w:t>
      </w:r>
      <w:r w:rsidRPr="0029725E">
        <w:rPr>
          <w:color w:val="000000" w:themeColor="text1"/>
          <w:sz w:val="22"/>
          <w:szCs w:val="22"/>
        </w:rPr>
        <w:t>Месс-Менд, или Янки в Петрограде (1923</w:t>
      </w:r>
      <w:r w:rsidR="00A31B74">
        <w:rPr>
          <w:color w:val="000000" w:themeColor="text1"/>
          <w:sz w:val="22"/>
          <w:szCs w:val="22"/>
        </w:rPr>
        <w:t>–</w:t>
      </w:r>
      <w:r w:rsidRPr="0029725E">
        <w:rPr>
          <w:color w:val="000000" w:themeColor="text1"/>
          <w:sz w:val="22"/>
          <w:szCs w:val="22"/>
        </w:rPr>
        <w:t>1924)], красный как маков цвет, красный как кровь, красный как свёкла, красный как пион, красный как из бани, кра</w:t>
      </w:r>
      <w:r w:rsidRPr="0029725E">
        <w:rPr>
          <w:color w:val="000000" w:themeColor="text1"/>
          <w:sz w:val="22"/>
          <w:szCs w:val="22"/>
        </w:rPr>
        <w:t>с</w:t>
      </w:r>
      <w:r w:rsidRPr="0029725E">
        <w:rPr>
          <w:color w:val="000000" w:themeColor="text1"/>
          <w:sz w:val="22"/>
          <w:szCs w:val="22"/>
        </w:rPr>
        <w:t>ный как брусника, красный как самовар.</w:t>
      </w:r>
    </w:p>
    <w:p w:rsidR="00E1401A" w:rsidRPr="006D345F" w:rsidRDefault="00E1401A" w:rsidP="00441D3F">
      <w:pPr>
        <w:ind w:firstLine="709"/>
        <w:jc w:val="both"/>
        <w:rPr>
          <w:color w:val="000000" w:themeColor="text1"/>
          <w:sz w:val="22"/>
          <w:szCs w:val="22"/>
          <w:lang w:val="en-US"/>
        </w:rPr>
      </w:pPr>
      <w:r w:rsidRPr="0029725E">
        <w:rPr>
          <w:color w:val="000000" w:themeColor="text1"/>
          <w:sz w:val="22"/>
          <w:szCs w:val="22"/>
          <w:lang w:val="es-ES"/>
        </w:rPr>
        <w:t xml:space="preserve">Por lo tanto, el análisis comparativo mostró que las 7 unidades fraseológicas rusas no tienen equivalentes en español porque el adjetivo </w:t>
      </w:r>
      <w:r w:rsidRPr="0029725E">
        <w:rPr>
          <w:i/>
          <w:iCs/>
          <w:color w:val="000000" w:themeColor="text1"/>
          <w:sz w:val="22"/>
          <w:szCs w:val="22"/>
          <w:lang w:val="es-ES"/>
        </w:rPr>
        <w:t>rojo</w:t>
      </w:r>
      <w:r w:rsidRPr="0029725E">
        <w:rPr>
          <w:color w:val="000000" w:themeColor="text1"/>
          <w:sz w:val="22"/>
          <w:szCs w:val="22"/>
          <w:lang w:val="es-ES"/>
        </w:rPr>
        <w:t xml:space="preserve"> conserva su antiguo significado de «bello, bonito, bueno». Las 4 unidades fraseológicas del segundo grupo tienen equivalentes porque en ambos idiomas hay símbolos del color rojo como una guinda, un tomate, una amapola, un cangrejo. Las 15 restantes </w:t>
      </w:r>
      <w:r w:rsidRPr="0029725E">
        <w:rPr>
          <w:color w:val="000000" w:themeColor="text1"/>
          <w:sz w:val="22"/>
          <w:szCs w:val="22"/>
          <w:lang w:val="es-ES"/>
        </w:rPr>
        <w:lastRenderedPageBreak/>
        <w:t>son variables por expresar las particularidades en la visión del mundo nacional. La variación de los componentes léxicos transmite una disparidad en el imaginario de los hablantes de ruso o español.</w:t>
      </w:r>
    </w:p>
    <w:p w:rsidR="00A31B74" w:rsidRPr="006D345F" w:rsidRDefault="00A31B74" w:rsidP="00441D3F">
      <w:pPr>
        <w:jc w:val="both"/>
        <w:rPr>
          <w:color w:val="000000" w:themeColor="text1"/>
          <w:sz w:val="22"/>
          <w:szCs w:val="22"/>
          <w:lang w:val="en-US"/>
        </w:rPr>
      </w:pPr>
    </w:p>
    <w:p w:rsidR="00E1401A" w:rsidRPr="0029725E" w:rsidRDefault="00E1401A" w:rsidP="00441D3F">
      <w:pPr>
        <w:jc w:val="center"/>
        <w:rPr>
          <w:b/>
          <w:bCs/>
          <w:color w:val="000000" w:themeColor="text1"/>
          <w:sz w:val="22"/>
          <w:szCs w:val="22"/>
        </w:rPr>
      </w:pPr>
      <w:r w:rsidRPr="0029725E">
        <w:rPr>
          <w:b/>
          <w:bCs/>
          <w:color w:val="000000" w:themeColor="text1"/>
          <w:sz w:val="22"/>
          <w:szCs w:val="22"/>
        </w:rPr>
        <w:t>Список использованной литературы</w:t>
      </w:r>
    </w:p>
    <w:p w:rsidR="00235974" w:rsidRPr="0029725E" w:rsidRDefault="001F04D9" w:rsidP="00441D3F">
      <w:pPr>
        <w:pStyle w:val="13"/>
        <w:spacing w:after="0" w:line="240" w:lineRule="auto"/>
        <w:ind w:left="709" w:hanging="283"/>
        <w:contextualSpacing w:val="0"/>
        <w:jc w:val="both"/>
        <w:rPr>
          <w:rFonts w:ascii="Times New Roman" w:hAnsi="Times New Roman"/>
          <w:bCs/>
          <w:color w:val="000000" w:themeColor="text1"/>
        </w:rPr>
      </w:pPr>
      <w:r w:rsidRPr="0029725E">
        <w:rPr>
          <w:rFonts w:ascii="Times New Roman" w:hAnsi="Times New Roman"/>
          <w:color w:val="000000" w:themeColor="text1"/>
        </w:rPr>
        <w:t>1.</w:t>
      </w:r>
      <w:r w:rsidR="00A31B74">
        <w:rPr>
          <w:rFonts w:ascii="Times New Roman" w:hAnsi="Times New Roman"/>
          <w:color w:val="000000" w:themeColor="text1"/>
        </w:rPr>
        <w:tab/>
      </w:r>
      <w:r w:rsidR="00E1401A" w:rsidRPr="0029725E">
        <w:rPr>
          <w:rFonts w:ascii="Times New Roman" w:hAnsi="Times New Roman"/>
          <w:color w:val="000000" w:themeColor="text1"/>
        </w:rPr>
        <w:t>Курчаткина Н. Н</w:t>
      </w:r>
      <w:r w:rsidR="00A31B74">
        <w:rPr>
          <w:rFonts w:ascii="Times New Roman" w:hAnsi="Times New Roman"/>
          <w:color w:val="000000" w:themeColor="text1"/>
        </w:rPr>
        <w:t>.</w:t>
      </w:r>
      <w:r w:rsidR="00E1401A" w:rsidRPr="0029725E">
        <w:rPr>
          <w:rFonts w:ascii="Times New Roman" w:hAnsi="Times New Roman"/>
          <w:color w:val="000000" w:themeColor="text1"/>
        </w:rPr>
        <w:t xml:space="preserve"> Фразеология испанского языка: </w:t>
      </w:r>
      <w:r w:rsidR="00377C54">
        <w:rPr>
          <w:rFonts w:ascii="Times New Roman" w:hAnsi="Times New Roman"/>
          <w:color w:val="000000" w:themeColor="text1"/>
        </w:rPr>
        <w:t>у</w:t>
      </w:r>
      <w:r w:rsidR="00E1401A" w:rsidRPr="0029725E">
        <w:rPr>
          <w:rFonts w:ascii="Times New Roman" w:hAnsi="Times New Roman"/>
          <w:color w:val="000000" w:themeColor="text1"/>
        </w:rPr>
        <w:t xml:space="preserve">чеб. пособие </w:t>
      </w:r>
      <w:r w:rsidR="00377C54">
        <w:rPr>
          <w:rFonts w:ascii="Times New Roman" w:hAnsi="Times New Roman"/>
          <w:color w:val="000000" w:themeColor="text1"/>
        </w:rPr>
        <w:t>д</w:t>
      </w:r>
      <w:r w:rsidR="00E1401A" w:rsidRPr="0029725E">
        <w:rPr>
          <w:rFonts w:ascii="Times New Roman" w:hAnsi="Times New Roman"/>
          <w:color w:val="000000" w:themeColor="text1"/>
        </w:rPr>
        <w:t>ля ин-тов и фак. иностр. яз. / Н. Н. Курчаткина, А. В. Супрун. М.: Высш. школа, 1981</w:t>
      </w:r>
      <w:r w:rsidR="00235974" w:rsidRPr="0029725E">
        <w:rPr>
          <w:rFonts w:ascii="Times New Roman" w:hAnsi="Times New Roman"/>
          <w:color w:val="000000" w:themeColor="text1"/>
        </w:rPr>
        <w:t xml:space="preserve">. 143 </w:t>
      </w:r>
      <w:r w:rsidR="00A31B74">
        <w:rPr>
          <w:rFonts w:ascii="Times New Roman" w:hAnsi="Times New Roman"/>
          <w:color w:val="000000" w:themeColor="text1"/>
        </w:rPr>
        <w:t>с.</w:t>
      </w:r>
    </w:p>
    <w:p w:rsidR="00235974" w:rsidRPr="0029725E" w:rsidRDefault="00E1401A" w:rsidP="00460573">
      <w:pPr>
        <w:pStyle w:val="13"/>
        <w:numPr>
          <w:ilvl w:val="3"/>
          <w:numId w:val="9"/>
        </w:numPr>
        <w:spacing w:after="0" w:line="240" w:lineRule="auto"/>
        <w:ind w:left="709" w:hanging="283"/>
        <w:contextualSpacing w:val="0"/>
        <w:jc w:val="both"/>
        <w:rPr>
          <w:rFonts w:ascii="Times New Roman" w:hAnsi="Times New Roman"/>
          <w:bCs/>
          <w:color w:val="000000" w:themeColor="text1"/>
        </w:rPr>
      </w:pPr>
      <w:r w:rsidRPr="0029725E">
        <w:rPr>
          <w:rFonts w:ascii="Times New Roman" w:hAnsi="Times New Roman"/>
          <w:color w:val="000000" w:themeColor="text1"/>
        </w:rPr>
        <w:t>Испанско-русский фразеологический словарь: 30 000 фразеологических единицы / Э.</w:t>
      </w:r>
      <w:r w:rsidR="00A31B74">
        <w:rPr>
          <w:rFonts w:ascii="Times New Roman" w:hAnsi="Times New Roman"/>
          <w:color w:val="000000" w:themeColor="text1"/>
        </w:rPr>
        <w:t> </w:t>
      </w:r>
      <w:r w:rsidRPr="0029725E">
        <w:rPr>
          <w:rFonts w:ascii="Times New Roman" w:hAnsi="Times New Roman"/>
          <w:color w:val="000000" w:themeColor="text1"/>
        </w:rPr>
        <w:t>И.</w:t>
      </w:r>
      <w:r w:rsidR="00A31B74">
        <w:rPr>
          <w:rFonts w:ascii="Times New Roman" w:hAnsi="Times New Roman"/>
          <w:color w:val="000000" w:themeColor="text1"/>
        </w:rPr>
        <w:t> </w:t>
      </w:r>
      <w:r w:rsidRPr="0029725E">
        <w:rPr>
          <w:rFonts w:ascii="Times New Roman" w:hAnsi="Times New Roman"/>
          <w:color w:val="000000" w:themeColor="text1"/>
        </w:rPr>
        <w:t>Левинтова, Е. М. Вольф, Н. А. Мовшович и др. М</w:t>
      </w:r>
      <w:r w:rsidR="00A31B74">
        <w:rPr>
          <w:rFonts w:ascii="Times New Roman" w:hAnsi="Times New Roman"/>
          <w:color w:val="000000" w:themeColor="text1"/>
        </w:rPr>
        <w:t>.</w:t>
      </w:r>
      <w:r w:rsidRPr="0029725E">
        <w:rPr>
          <w:rFonts w:ascii="Times New Roman" w:hAnsi="Times New Roman"/>
          <w:color w:val="000000" w:themeColor="text1"/>
        </w:rPr>
        <w:t>: Русский язык, 1985. 1080 с.</w:t>
      </w:r>
    </w:p>
    <w:p w:rsidR="00235974" w:rsidRPr="0029725E" w:rsidRDefault="00E1401A" w:rsidP="00460573">
      <w:pPr>
        <w:pStyle w:val="13"/>
        <w:numPr>
          <w:ilvl w:val="3"/>
          <w:numId w:val="9"/>
        </w:numPr>
        <w:spacing w:after="0" w:line="240" w:lineRule="auto"/>
        <w:ind w:left="709" w:hanging="283"/>
        <w:contextualSpacing w:val="0"/>
        <w:jc w:val="both"/>
        <w:rPr>
          <w:rFonts w:ascii="Times New Roman" w:hAnsi="Times New Roman"/>
          <w:bCs/>
          <w:color w:val="000000" w:themeColor="text1"/>
        </w:rPr>
      </w:pPr>
      <w:r w:rsidRPr="0029725E">
        <w:rPr>
          <w:rFonts w:ascii="Times New Roman" w:hAnsi="Times New Roman"/>
          <w:color w:val="000000" w:themeColor="text1"/>
        </w:rPr>
        <w:t>Фразеологический словарь русского языка: свыше 4000 словар. ст. / сост.: Л. А. Вой</w:t>
      </w:r>
      <w:r w:rsidR="00A31B74">
        <w:rPr>
          <w:rFonts w:ascii="Times New Roman" w:hAnsi="Times New Roman"/>
          <w:color w:val="000000" w:themeColor="text1"/>
        </w:rPr>
        <w:softHyphen/>
      </w:r>
      <w:r w:rsidRPr="0029725E">
        <w:rPr>
          <w:rFonts w:ascii="Times New Roman" w:hAnsi="Times New Roman"/>
          <w:color w:val="000000" w:themeColor="text1"/>
        </w:rPr>
        <w:t>но</w:t>
      </w:r>
      <w:r w:rsidR="00A31B74">
        <w:rPr>
          <w:rFonts w:ascii="Times New Roman" w:hAnsi="Times New Roman"/>
          <w:color w:val="000000" w:themeColor="text1"/>
        </w:rPr>
        <w:softHyphen/>
      </w:r>
      <w:r w:rsidRPr="0029725E">
        <w:rPr>
          <w:rFonts w:ascii="Times New Roman" w:hAnsi="Times New Roman"/>
          <w:color w:val="000000" w:themeColor="text1"/>
        </w:rPr>
        <w:t>ва, В. П. Жуков, А. И. Молотков и др.; под ред. А. И. Молоткова. 3-е изд., стереотип. М</w:t>
      </w:r>
      <w:r w:rsidR="00A31B74">
        <w:rPr>
          <w:rFonts w:ascii="Times New Roman" w:hAnsi="Times New Roman"/>
          <w:color w:val="000000" w:themeColor="text1"/>
        </w:rPr>
        <w:t>.</w:t>
      </w:r>
      <w:r w:rsidRPr="0029725E">
        <w:rPr>
          <w:rFonts w:ascii="Times New Roman" w:hAnsi="Times New Roman"/>
          <w:color w:val="000000" w:themeColor="text1"/>
        </w:rPr>
        <w:t>: Русский язык, 1967. 543 с.</w:t>
      </w:r>
    </w:p>
    <w:p w:rsidR="00E1401A" w:rsidRPr="0029725E" w:rsidRDefault="00E1401A" w:rsidP="00460573">
      <w:pPr>
        <w:pStyle w:val="13"/>
        <w:numPr>
          <w:ilvl w:val="3"/>
          <w:numId w:val="9"/>
        </w:numPr>
        <w:spacing w:after="0" w:line="240" w:lineRule="auto"/>
        <w:ind w:left="709" w:hanging="283"/>
        <w:contextualSpacing w:val="0"/>
        <w:jc w:val="both"/>
        <w:rPr>
          <w:rFonts w:ascii="Times New Roman" w:hAnsi="Times New Roman"/>
          <w:bCs/>
          <w:color w:val="000000" w:themeColor="text1"/>
        </w:rPr>
      </w:pPr>
      <w:r w:rsidRPr="0029725E">
        <w:rPr>
          <w:rFonts w:ascii="Times New Roman" w:hAnsi="Times New Roman"/>
          <w:color w:val="000000" w:themeColor="text1"/>
        </w:rPr>
        <w:t>Булыко А. Н. Фразеологический словарь русского языка: около 7000 фразеологизмов.</w:t>
      </w:r>
      <w:r w:rsidR="00A31B74">
        <w:rPr>
          <w:rFonts w:ascii="Times New Roman" w:hAnsi="Times New Roman"/>
          <w:color w:val="000000" w:themeColor="text1"/>
        </w:rPr>
        <w:br/>
      </w:r>
      <w:r w:rsidRPr="0029725E">
        <w:rPr>
          <w:rFonts w:ascii="Times New Roman" w:hAnsi="Times New Roman"/>
          <w:color w:val="000000" w:themeColor="text1"/>
        </w:rPr>
        <w:t>2-е изд. Минск: Попурри, 2008. 447 с.</w:t>
      </w:r>
    </w:p>
    <w:p w:rsidR="00235974" w:rsidRPr="0029725E" w:rsidRDefault="00235974" w:rsidP="00441D3F">
      <w:pPr>
        <w:rPr>
          <w:bCs/>
          <w:color w:val="000000" w:themeColor="text1"/>
          <w:sz w:val="22"/>
          <w:szCs w:val="22"/>
        </w:rPr>
      </w:pPr>
    </w:p>
    <w:p w:rsidR="00235974" w:rsidRDefault="00235974" w:rsidP="00441D3F">
      <w:pPr>
        <w:rPr>
          <w:bCs/>
          <w:color w:val="000000" w:themeColor="text1"/>
          <w:sz w:val="22"/>
          <w:szCs w:val="22"/>
        </w:rPr>
      </w:pPr>
    </w:p>
    <w:p w:rsidR="00A31B74" w:rsidRDefault="00A31B74" w:rsidP="00441D3F">
      <w:pPr>
        <w:rPr>
          <w:bCs/>
          <w:color w:val="000000" w:themeColor="text1"/>
          <w:sz w:val="22"/>
          <w:szCs w:val="22"/>
        </w:rPr>
      </w:pPr>
    </w:p>
    <w:p w:rsidR="00A31B74" w:rsidRPr="0029725E" w:rsidRDefault="00A31B74" w:rsidP="00441D3F">
      <w:pPr>
        <w:rPr>
          <w:bCs/>
          <w:color w:val="000000" w:themeColor="text1"/>
          <w:sz w:val="22"/>
          <w:szCs w:val="22"/>
        </w:rPr>
      </w:pPr>
    </w:p>
    <w:p w:rsidR="00E1401A" w:rsidRPr="00A31B74" w:rsidRDefault="00235974" w:rsidP="00441D3F">
      <w:pPr>
        <w:rPr>
          <w:b/>
          <w:i/>
          <w:sz w:val="22"/>
          <w:szCs w:val="22"/>
        </w:rPr>
      </w:pPr>
      <w:r w:rsidRPr="00A31B74">
        <w:rPr>
          <w:b/>
          <w:i/>
          <w:sz w:val="22"/>
          <w:szCs w:val="22"/>
        </w:rPr>
        <w:t xml:space="preserve">Пыжьянова </w:t>
      </w:r>
      <w:r w:rsidR="00E1401A" w:rsidRPr="00A31B74">
        <w:rPr>
          <w:b/>
          <w:i/>
          <w:sz w:val="22"/>
          <w:szCs w:val="22"/>
        </w:rPr>
        <w:t xml:space="preserve">Дарья Ивановна, Удмуртский государственный университет, </w:t>
      </w:r>
      <w:r w:rsidR="00E1401A" w:rsidRPr="00A31B74">
        <w:rPr>
          <w:b/>
          <w:i/>
          <w:sz w:val="22"/>
          <w:szCs w:val="22"/>
          <w:lang w:val="en-US"/>
        </w:rPr>
        <w:t>dariapyzhianova</w:t>
      </w:r>
      <w:r w:rsidR="00E1401A" w:rsidRPr="00A31B74">
        <w:rPr>
          <w:b/>
          <w:i/>
          <w:sz w:val="22"/>
          <w:szCs w:val="22"/>
        </w:rPr>
        <w:t>@</w:t>
      </w:r>
      <w:r w:rsidR="00E1401A" w:rsidRPr="00A31B74">
        <w:rPr>
          <w:b/>
          <w:i/>
          <w:sz w:val="22"/>
          <w:szCs w:val="22"/>
          <w:lang w:val="en-US"/>
        </w:rPr>
        <w:t>gmail</w:t>
      </w:r>
      <w:r w:rsidR="00E1401A" w:rsidRPr="00A31B74">
        <w:rPr>
          <w:b/>
          <w:i/>
          <w:sz w:val="22"/>
          <w:szCs w:val="22"/>
        </w:rPr>
        <w:t>.</w:t>
      </w:r>
      <w:r w:rsidR="00E1401A" w:rsidRPr="00A31B74">
        <w:rPr>
          <w:b/>
          <w:i/>
          <w:sz w:val="22"/>
          <w:szCs w:val="22"/>
          <w:lang w:val="en-US"/>
        </w:rPr>
        <w:t>com</w:t>
      </w:r>
      <w:r w:rsidR="00377C54">
        <w:rPr>
          <w:b/>
          <w:i/>
          <w:sz w:val="22"/>
          <w:szCs w:val="22"/>
        </w:rPr>
        <w:t>;</w:t>
      </w:r>
      <w:r w:rsidR="00A31B74">
        <w:rPr>
          <w:b/>
          <w:i/>
          <w:sz w:val="22"/>
          <w:szCs w:val="22"/>
        </w:rPr>
        <w:br/>
      </w:r>
      <w:r w:rsidRPr="00A31B74">
        <w:rPr>
          <w:b/>
          <w:i/>
          <w:sz w:val="22"/>
          <w:szCs w:val="22"/>
        </w:rPr>
        <w:t xml:space="preserve">Галиева </w:t>
      </w:r>
      <w:r w:rsidR="00E1401A" w:rsidRPr="00A31B74">
        <w:rPr>
          <w:b/>
          <w:i/>
          <w:sz w:val="22"/>
          <w:szCs w:val="22"/>
        </w:rPr>
        <w:t xml:space="preserve">Диляра Рафиковна, Удмуртский государственный университет, </w:t>
      </w:r>
      <w:r w:rsidR="00E1401A" w:rsidRPr="00A31B74">
        <w:rPr>
          <w:b/>
          <w:i/>
          <w:sz w:val="22"/>
          <w:szCs w:val="22"/>
          <w:lang w:val="en-US"/>
        </w:rPr>
        <w:t>dilyara</w:t>
      </w:r>
      <w:r w:rsidR="00E1401A" w:rsidRPr="00A31B74">
        <w:rPr>
          <w:b/>
          <w:i/>
          <w:sz w:val="22"/>
          <w:szCs w:val="22"/>
        </w:rPr>
        <w:t>015@</w:t>
      </w:r>
      <w:r w:rsidR="00E1401A" w:rsidRPr="00A31B74">
        <w:rPr>
          <w:b/>
          <w:i/>
          <w:sz w:val="22"/>
          <w:szCs w:val="22"/>
          <w:lang w:val="en-US"/>
        </w:rPr>
        <w:t>gmail</w:t>
      </w:r>
      <w:r w:rsidR="00E1401A" w:rsidRPr="00A31B74">
        <w:rPr>
          <w:b/>
          <w:i/>
          <w:sz w:val="22"/>
          <w:szCs w:val="22"/>
        </w:rPr>
        <w:t>.</w:t>
      </w:r>
      <w:r w:rsidR="00E1401A" w:rsidRPr="00A31B74">
        <w:rPr>
          <w:b/>
          <w:i/>
          <w:sz w:val="22"/>
          <w:szCs w:val="22"/>
          <w:lang w:val="en-US"/>
        </w:rPr>
        <w:t>com</w:t>
      </w:r>
    </w:p>
    <w:p w:rsidR="00E1401A" w:rsidRPr="00A31B74" w:rsidRDefault="00E1401A" w:rsidP="00441D3F">
      <w:pPr>
        <w:jc w:val="both"/>
        <w:rPr>
          <w:b/>
          <w:i/>
          <w:sz w:val="22"/>
          <w:szCs w:val="22"/>
        </w:rPr>
      </w:pPr>
      <w:r w:rsidRPr="00A31B74">
        <w:rPr>
          <w:b/>
          <w:i/>
          <w:sz w:val="22"/>
          <w:szCs w:val="22"/>
        </w:rPr>
        <w:t xml:space="preserve">Научный руководитель </w:t>
      </w:r>
      <w:r w:rsidR="00A31B74">
        <w:rPr>
          <w:b/>
          <w:i/>
          <w:sz w:val="22"/>
          <w:szCs w:val="22"/>
        </w:rPr>
        <w:t>—</w:t>
      </w:r>
      <w:r w:rsidRPr="00A31B74">
        <w:rPr>
          <w:b/>
          <w:i/>
          <w:sz w:val="22"/>
          <w:szCs w:val="22"/>
        </w:rPr>
        <w:t xml:space="preserve"> </w:t>
      </w:r>
      <w:r w:rsidR="00381713" w:rsidRPr="00A31B74">
        <w:rPr>
          <w:b/>
          <w:i/>
          <w:sz w:val="22"/>
          <w:szCs w:val="22"/>
        </w:rPr>
        <w:t xml:space="preserve">Вотякова </w:t>
      </w:r>
      <w:r w:rsidRPr="00A31B74">
        <w:rPr>
          <w:b/>
          <w:i/>
          <w:sz w:val="22"/>
          <w:szCs w:val="22"/>
        </w:rPr>
        <w:t>Ирина Александровна, Удмуртский государственный университет, доцент</w:t>
      </w:r>
      <w:r w:rsidR="00A31B74">
        <w:rPr>
          <w:b/>
          <w:i/>
          <w:sz w:val="22"/>
          <w:szCs w:val="22"/>
        </w:rPr>
        <w:t>,</w:t>
      </w:r>
      <w:r w:rsidRPr="00A31B74">
        <w:rPr>
          <w:b/>
          <w:i/>
          <w:sz w:val="22"/>
          <w:szCs w:val="22"/>
        </w:rPr>
        <w:t xml:space="preserve"> к</w:t>
      </w:r>
      <w:r w:rsidR="00235974" w:rsidRPr="00A31B74">
        <w:rPr>
          <w:b/>
          <w:i/>
          <w:sz w:val="22"/>
          <w:szCs w:val="22"/>
        </w:rPr>
        <w:t>.</w:t>
      </w:r>
      <w:r w:rsidRPr="00A31B74">
        <w:rPr>
          <w:b/>
          <w:i/>
          <w:sz w:val="22"/>
          <w:szCs w:val="22"/>
        </w:rPr>
        <w:t xml:space="preserve"> филол. н</w:t>
      </w:r>
      <w:r w:rsidR="00235974" w:rsidRPr="00A31B74">
        <w:rPr>
          <w:b/>
          <w:i/>
          <w:sz w:val="22"/>
          <w:szCs w:val="22"/>
        </w:rPr>
        <w:t>.</w:t>
      </w:r>
    </w:p>
    <w:p w:rsidR="00235974" w:rsidRPr="00A31B74" w:rsidRDefault="00235974" w:rsidP="00441D3F">
      <w:pPr>
        <w:jc w:val="both"/>
        <w:rPr>
          <w:sz w:val="22"/>
          <w:szCs w:val="22"/>
        </w:rPr>
      </w:pPr>
    </w:p>
    <w:p w:rsidR="00E1401A" w:rsidRPr="00A31B74" w:rsidRDefault="00E1401A" w:rsidP="00441D3F">
      <w:pPr>
        <w:jc w:val="center"/>
        <w:rPr>
          <w:b/>
          <w:sz w:val="22"/>
          <w:szCs w:val="22"/>
        </w:rPr>
      </w:pPr>
      <w:r w:rsidRPr="00A31B74">
        <w:rPr>
          <w:b/>
          <w:sz w:val="22"/>
          <w:szCs w:val="22"/>
        </w:rPr>
        <w:t xml:space="preserve">ОСОБЕННОСТИ СУЩЕСТВИТЕЛЬНЫХ НА </w:t>
      </w:r>
      <w:r w:rsidR="00A31B74">
        <w:rPr>
          <w:b/>
          <w:sz w:val="22"/>
          <w:szCs w:val="22"/>
        </w:rPr>
        <w:t>-</w:t>
      </w:r>
      <w:r w:rsidRPr="00A31B74">
        <w:rPr>
          <w:b/>
          <w:sz w:val="22"/>
          <w:szCs w:val="22"/>
        </w:rPr>
        <w:t>ИНГ В ПУБЛИЦИСТИЧЕСКИХ</w:t>
      </w:r>
      <w:r w:rsidR="00A31B74">
        <w:rPr>
          <w:b/>
          <w:sz w:val="22"/>
          <w:szCs w:val="22"/>
        </w:rPr>
        <w:br/>
      </w:r>
      <w:r w:rsidRPr="00A31B74">
        <w:rPr>
          <w:b/>
          <w:sz w:val="22"/>
          <w:szCs w:val="22"/>
        </w:rPr>
        <w:t>И В ОФИЦИАЛЬНО-ДЕЛОВЫХ ТЕКСТАХ НА РУССКОМ ЯЗЫКЕ</w:t>
      </w:r>
    </w:p>
    <w:p w:rsidR="00E1401A" w:rsidRPr="00A31B74" w:rsidRDefault="00E1401A" w:rsidP="00441D3F">
      <w:pPr>
        <w:jc w:val="center"/>
        <w:rPr>
          <w:b/>
          <w:sz w:val="22"/>
          <w:szCs w:val="22"/>
          <w:lang w:val="en-US"/>
        </w:rPr>
      </w:pPr>
      <w:r w:rsidRPr="00A31B74">
        <w:rPr>
          <w:b/>
          <w:sz w:val="22"/>
          <w:szCs w:val="22"/>
          <w:lang w:val="en-US"/>
        </w:rPr>
        <w:t xml:space="preserve">SOME FEATURES OF NOUNS ENDING WITH </w:t>
      </w:r>
      <w:r w:rsidR="00A31B74" w:rsidRPr="00A31B74">
        <w:rPr>
          <w:b/>
          <w:sz w:val="22"/>
          <w:szCs w:val="22"/>
          <w:lang w:val="en-US"/>
        </w:rPr>
        <w:t>-</w:t>
      </w:r>
      <w:r w:rsidRPr="00A31B74">
        <w:rPr>
          <w:b/>
          <w:sz w:val="22"/>
          <w:szCs w:val="22"/>
          <w:lang w:val="en-US"/>
        </w:rPr>
        <w:t>ING IN</w:t>
      </w:r>
      <w:r w:rsidRPr="00A31B74">
        <w:rPr>
          <w:sz w:val="22"/>
          <w:szCs w:val="22"/>
          <w:lang w:val="en-US"/>
        </w:rPr>
        <w:t xml:space="preserve"> </w:t>
      </w:r>
      <w:r w:rsidRPr="00A31B74">
        <w:rPr>
          <w:b/>
          <w:sz w:val="22"/>
          <w:szCs w:val="22"/>
          <w:lang w:val="en-US"/>
        </w:rPr>
        <w:t>PUBLICISTIC</w:t>
      </w:r>
      <w:r w:rsidR="00A31B74" w:rsidRPr="00A31B74">
        <w:rPr>
          <w:b/>
          <w:sz w:val="22"/>
          <w:szCs w:val="22"/>
          <w:lang w:val="en-US"/>
        </w:rPr>
        <w:br/>
      </w:r>
      <w:r w:rsidRPr="00A31B74">
        <w:rPr>
          <w:b/>
          <w:sz w:val="22"/>
          <w:szCs w:val="22"/>
          <w:lang w:val="en-US"/>
        </w:rPr>
        <w:t>AND OFFICIAL BUSINESS TEXTS IN RUSSIAN LANGUAGE</w:t>
      </w:r>
    </w:p>
    <w:p w:rsidR="00E1401A" w:rsidRPr="00A31B74" w:rsidRDefault="00E1401A" w:rsidP="00441D3F">
      <w:pPr>
        <w:jc w:val="center"/>
        <w:rPr>
          <w:b/>
          <w:sz w:val="22"/>
          <w:szCs w:val="22"/>
          <w:lang w:val="en-US"/>
        </w:rPr>
      </w:pPr>
      <w:r w:rsidRPr="00A31B74">
        <w:rPr>
          <w:b/>
          <w:sz w:val="22"/>
          <w:szCs w:val="22"/>
          <w:lang w:val="en-US"/>
        </w:rPr>
        <w:t xml:space="preserve">EL USO DE LOS SUSTANTIVOS CON </w:t>
      </w:r>
      <w:r w:rsidR="00A31B74" w:rsidRPr="00A31B74">
        <w:rPr>
          <w:b/>
          <w:sz w:val="22"/>
          <w:szCs w:val="22"/>
          <w:lang w:val="en-US"/>
        </w:rPr>
        <w:t>-</w:t>
      </w:r>
      <w:r w:rsidRPr="00A31B74">
        <w:rPr>
          <w:b/>
          <w:sz w:val="22"/>
          <w:szCs w:val="22"/>
          <w:lang w:val="en-US"/>
        </w:rPr>
        <w:t>ING EN LOS TEXTOS JURÍDICOS,</w:t>
      </w:r>
      <w:r w:rsidR="00A31B74" w:rsidRPr="00A31B74">
        <w:rPr>
          <w:b/>
          <w:sz w:val="22"/>
          <w:szCs w:val="22"/>
          <w:lang w:val="en-US"/>
        </w:rPr>
        <w:br/>
      </w:r>
      <w:r w:rsidRPr="00A31B74">
        <w:rPr>
          <w:b/>
          <w:sz w:val="22"/>
          <w:szCs w:val="22"/>
          <w:lang w:val="en-US"/>
        </w:rPr>
        <w:t>ADMINISTRATIVOS Y MEDIOS DE COMUNICACIÓN RUSOS</w:t>
      </w:r>
    </w:p>
    <w:p w:rsidR="00235974" w:rsidRPr="006D345F" w:rsidRDefault="00235974" w:rsidP="00441D3F">
      <w:pPr>
        <w:rPr>
          <w:sz w:val="22"/>
          <w:szCs w:val="22"/>
          <w:lang w:val="en-US"/>
        </w:rPr>
      </w:pPr>
    </w:p>
    <w:p w:rsidR="00E1401A" w:rsidRPr="00A31B74" w:rsidRDefault="00E1401A" w:rsidP="00441D3F">
      <w:pPr>
        <w:pStyle w:val="a5"/>
        <w:spacing w:before="0" w:beforeAutospacing="0" w:after="0" w:afterAutospacing="0"/>
        <w:ind w:firstLine="720"/>
        <w:jc w:val="both"/>
        <w:rPr>
          <w:sz w:val="22"/>
          <w:szCs w:val="22"/>
        </w:rPr>
      </w:pPr>
      <w:r w:rsidRPr="00A31B74">
        <w:rPr>
          <w:b/>
          <w:sz w:val="22"/>
          <w:szCs w:val="22"/>
        </w:rPr>
        <w:t>Аннотация</w:t>
      </w:r>
      <w:r w:rsidR="00A31B74">
        <w:rPr>
          <w:b/>
          <w:sz w:val="22"/>
          <w:szCs w:val="22"/>
        </w:rPr>
        <w:t>.</w:t>
      </w:r>
      <w:r w:rsidRPr="00A31B74">
        <w:rPr>
          <w:sz w:val="22"/>
          <w:szCs w:val="22"/>
        </w:rPr>
        <w:t xml:space="preserve"> В современном русском языке формант </w:t>
      </w:r>
      <w:r w:rsidR="00A31B74">
        <w:rPr>
          <w:i/>
          <w:sz w:val="22"/>
          <w:szCs w:val="22"/>
        </w:rPr>
        <w:t>-</w:t>
      </w:r>
      <w:r w:rsidRPr="00A31B74">
        <w:rPr>
          <w:i/>
          <w:sz w:val="22"/>
          <w:szCs w:val="22"/>
        </w:rPr>
        <w:t>инг</w:t>
      </w:r>
      <w:r w:rsidRPr="00A31B74">
        <w:rPr>
          <w:sz w:val="22"/>
          <w:szCs w:val="22"/>
        </w:rPr>
        <w:t xml:space="preserve"> является активным участни</w:t>
      </w:r>
      <w:r w:rsidR="00F876C1" w:rsidRPr="00F876C1">
        <w:rPr>
          <w:sz w:val="22"/>
          <w:szCs w:val="22"/>
        </w:rPr>
        <w:softHyphen/>
      </w:r>
      <w:r w:rsidRPr="00A31B74">
        <w:rPr>
          <w:sz w:val="22"/>
          <w:szCs w:val="22"/>
        </w:rPr>
        <w:t xml:space="preserve">ком словообразовательных процессов, </w:t>
      </w:r>
      <w:r w:rsidRPr="00A31B74">
        <w:rPr>
          <w:sz w:val="22"/>
          <w:szCs w:val="22"/>
          <w:shd w:val="clear" w:color="auto" w:fill="FFFFFF"/>
        </w:rPr>
        <w:t xml:space="preserve">по сравнению с языком-источником, расширяет свое словообразовательное поле. </w:t>
      </w:r>
      <w:r w:rsidRPr="00A31B74">
        <w:rPr>
          <w:sz w:val="22"/>
          <w:szCs w:val="22"/>
        </w:rPr>
        <w:t>Цель статьи: рассмотреть некоторые особенности существитель</w:t>
      </w:r>
      <w:r w:rsidR="00377C54">
        <w:rPr>
          <w:sz w:val="22"/>
          <w:szCs w:val="22"/>
        </w:rPr>
        <w:softHyphen/>
      </w:r>
      <w:r w:rsidRPr="00A31B74">
        <w:rPr>
          <w:sz w:val="22"/>
          <w:szCs w:val="22"/>
        </w:rPr>
        <w:t xml:space="preserve">ных со структурным элементом </w:t>
      </w:r>
      <w:r w:rsidR="00A31B74">
        <w:rPr>
          <w:i/>
          <w:sz w:val="22"/>
          <w:szCs w:val="22"/>
        </w:rPr>
        <w:t>-</w:t>
      </w:r>
      <w:r w:rsidRPr="00A31B74">
        <w:rPr>
          <w:i/>
          <w:sz w:val="22"/>
          <w:szCs w:val="22"/>
        </w:rPr>
        <w:t>инг</w:t>
      </w:r>
      <w:r w:rsidRPr="00A31B74">
        <w:rPr>
          <w:sz w:val="22"/>
          <w:szCs w:val="22"/>
        </w:rPr>
        <w:t xml:space="preserve"> и их соотношение по членимости. Объектом исследования являются существительные на </w:t>
      </w:r>
      <w:r w:rsidR="00A31B74">
        <w:rPr>
          <w:i/>
          <w:sz w:val="22"/>
          <w:szCs w:val="22"/>
        </w:rPr>
        <w:t>-</w:t>
      </w:r>
      <w:r w:rsidRPr="00A31B74">
        <w:rPr>
          <w:i/>
          <w:sz w:val="22"/>
          <w:szCs w:val="22"/>
        </w:rPr>
        <w:t>инг</w:t>
      </w:r>
      <w:r w:rsidRPr="00A31B74">
        <w:rPr>
          <w:sz w:val="22"/>
          <w:szCs w:val="22"/>
        </w:rPr>
        <w:t xml:space="preserve"> в публицистических и официально-деловых текстах. Мор</w:t>
      </w:r>
      <w:r w:rsidR="00377C54">
        <w:rPr>
          <w:sz w:val="22"/>
          <w:szCs w:val="22"/>
        </w:rPr>
        <w:softHyphen/>
      </w:r>
      <w:r w:rsidRPr="00A31B74">
        <w:rPr>
          <w:sz w:val="22"/>
          <w:szCs w:val="22"/>
        </w:rPr>
        <w:t xml:space="preserve">фемный статус форманта </w:t>
      </w:r>
      <w:r w:rsidRPr="00A31B74">
        <w:rPr>
          <w:i/>
          <w:sz w:val="22"/>
          <w:szCs w:val="22"/>
        </w:rPr>
        <w:t>-инг</w:t>
      </w:r>
      <w:r w:rsidRPr="00A31B74">
        <w:rPr>
          <w:sz w:val="22"/>
          <w:szCs w:val="22"/>
        </w:rPr>
        <w:t xml:space="preserve"> в английском языке, активное употребление </w:t>
      </w:r>
      <w:r w:rsidRPr="00A31B74">
        <w:rPr>
          <w:sz w:val="22"/>
          <w:szCs w:val="22"/>
          <w:shd w:val="clear" w:color="auto" w:fill="FFFFFF"/>
        </w:rPr>
        <w:t>большой группы од</w:t>
      </w:r>
      <w:r w:rsidR="00377C54">
        <w:rPr>
          <w:sz w:val="22"/>
          <w:szCs w:val="22"/>
          <w:shd w:val="clear" w:color="auto" w:fill="FFFFFF"/>
        </w:rPr>
        <w:softHyphen/>
      </w:r>
      <w:r w:rsidRPr="00A31B74">
        <w:rPr>
          <w:sz w:val="22"/>
          <w:szCs w:val="22"/>
          <w:shd w:val="clear" w:color="auto" w:fill="FFFFFF"/>
        </w:rPr>
        <w:t>нотипной иностранной лексики</w:t>
      </w:r>
      <w:r w:rsidRPr="00A31B74">
        <w:rPr>
          <w:sz w:val="22"/>
          <w:szCs w:val="22"/>
        </w:rPr>
        <w:t xml:space="preserve"> в русской речи, наличие словообразовательных синонимов спо</w:t>
      </w:r>
      <w:r w:rsidR="00377C54">
        <w:rPr>
          <w:sz w:val="22"/>
          <w:szCs w:val="22"/>
        </w:rPr>
        <w:softHyphen/>
      </w:r>
      <w:r w:rsidRPr="00A31B74">
        <w:rPr>
          <w:sz w:val="22"/>
          <w:szCs w:val="22"/>
        </w:rPr>
        <w:t xml:space="preserve">собствуют вхождению </w:t>
      </w:r>
      <w:r w:rsidR="00A31B74">
        <w:rPr>
          <w:i/>
          <w:sz w:val="22"/>
          <w:szCs w:val="22"/>
        </w:rPr>
        <w:t>-</w:t>
      </w:r>
      <w:r w:rsidRPr="00A31B74">
        <w:rPr>
          <w:i/>
          <w:sz w:val="22"/>
          <w:szCs w:val="22"/>
        </w:rPr>
        <w:t>инг</w:t>
      </w:r>
      <w:r w:rsidRPr="00A31B74">
        <w:rPr>
          <w:sz w:val="22"/>
          <w:szCs w:val="22"/>
        </w:rPr>
        <w:t xml:space="preserve"> в суффиксальную словообразовательную систему рус</w:t>
      </w:r>
      <w:r w:rsidR="00A31B74">
        <w:rPr>
          <w:sz w:val="22"/>
          <w:szCs w:val="22"/>
        </w:rPr>
        <w:t>ского языка.</w:t>
      </w:r>
    </w:p>
    <w:p w:rsidR="00E1401A" w:rsidRPr="00A31B74" w:rsidRDefault="00E1401A" w:rsidP="00441D3F">
      <w:pPr>
        <w:pStyle w:val="a5"/>
        <w:spacing w:before="0" w:beforeAutospacing="0" w:after="0" w:afterAutospacing="0"/>
        <w:ind w:firstLine="720"/>
        <w:jc w:val="both"/>
        <w:rPr>
          <w:sz w:val="22"/>
          <w:szCs w:val="22"/>
          <w:lang w:val="en-US"/>
        </w:rPr>
      </w:pPr>
      <w:r w:rsidRPr="00A31B74">
        <w:rPr>
          <w:b/>
          <w:sz w:val="22"/>
          <w:szCs w:val="22"/>
          <w:lang w:val="en-US"/>
        </w:rPr>
        <w:t>Abstract</w:t>
      </w:r>
      <w:r w:rsidR="00A31B74" w:rsidRPr="00A31B74">
        <w:rPr>
          <w:b/>
          <w:sz w:val="22"/>
          <w:szCs w:val="22"/>
          <w:lang w:val="en-US"/>
        </w:rPr>
        <w:t>.</w:t>
      </w:r>
      <w:r w:rsidRPr="00A31B74">
        <w:rPr>
          <w:sz w:val="22"/>
          <w:szCs w:val="22"/>
          <w:lang w:val="en-US"/>
        </w:rPr>
        <w:t xml:space="preserve"> In modern Russian formant -ing is an active participant in word-formation proces</w:t>
      </w:r>
      <w:r w:rsidRPr="00A31B74">
        <w:rPr>
          <w:sz w:val="22"/>
          <w:szCs w:val="22"/>
          <w:lang w:val="en-US"/>
        </w:rPr>
        <w:t>s</w:t>
      </w:r>
      <w:r w:rsidRPr="00A31B74">
        <w:rPr>
          <w:sz w:val="22"/>
          <w:szCs w:val="22"/>
          <w:lang w:val="en-US"/>
        </w:rPr>
        <w:t>es, in comparison with the source language; it expands its word-forming field. The purpose of this a</w:t>
      </w:r>
      <w:r w:rsidRPr="00A31B74">
        <w:rPr>
          <w:sz w:val="22"/>
          <w:szCs w:val="22"/>
          <w:lang w:val="en-US"/>
        </w:rPr>
        <w:t>r</w:t>
      </w:r>
      <w:r w:rsidRPr="00A31B74">
        <w:rPr>
          <w:sz w:val="22"/>
          <w:szCs w:val="22"/>
          <w:lang w:val="en-US"/>
        </w:rPr>
        <w:t xml:space="preserve">ticle is to consider some of the features of nouns with a structural element -ing and their ratio by jointness. The objects of research are nouns with </w:t>
      </w:r>
      <w:r w:rsidR="00A31B74" w:rsidRPr="00A31B74">
        <w:rPr>
          <w:sz w:val="22"/>
          <w:szCs w:val="22"/>
          <w:lang w:val="en-US"/>
        </w:rPr>
        <w:t>-</w:t>
      </w:r>
      <w:r w:rsidRPr="00A31B74">
        <w:rPr>
          <w:sz w:val="22"/>
          <w:szCs w:val="22"/>
          <w:lang w:val="en-US"/>
        </w:rPr>
        <w:t>ing in publicistic and official-business texts. The morphemic status of formant-ing in English language, the active use of a large group of the same type of foreign vocabulary in Russian speech, the presence of word-building synonyms contribute to the entry of the -ing into the suffixal word-formation system of the Russian language.</w:t>
      </w:r>
    </w:p>
    <w:p w:rsidR="00E1401A" w:rsidRPr="00A31B74" w:rsidRDefault="00E1401A" w:rsidP="00441D3F">
      <w:pPr>
        <w:ind w:firstLine="709"/>
        <w:jc w:val="both"/>
        <w:rPr>
          <w:sz w:val="22"/>
          <w:szCs w:val="22"/>
        </w:rPr>
      </w:pPr>
      <w:r w:rsidRPr="00A31B74">
        <w:rPr>
          <w:b/>
          <w:i/>
          <w:sz w:val="22"/>
          <w:szCs w:val="22"/>
          <w:shd w:val="clear" w:color="auto" w:fill="FFFFFF"/>
        </w:rPr>
        <w:t>Ключевые слова</w:t>
      </w:r>
      <w:r w:rsidRPr="00A31B74">
        <w:rPr>
          <w:b/>
          <w:sz w:val="22"/>
          <w:szCs w:val="22"/>
          <w:shd w:val="clear" w:color="auto" w:fill="FFFFFF"/>
        </w:rPr>
        <w:t>:</w:t>
      </w:r>
      <w:r w:rsidRPr="00A31B74">
        <w:rPr>
          <w:sz w:val="22"/>
          <w:szCs w:val="22"/>
          <w:shd w:val="clear" w:color="auto" w:fill="FFFFFF"/>
        </w:rPr>
        <w:t xml:space="preserve"> </w:t>
      </w:r>
      <w:r w:rsidRPr="00A31B74">
        <w:rPr>
          <w:sz w:val="22"/>
          <w:szCs w:val="22"/>
        </w:rPr>
        <w:t>существительное, суффикс</w:t>
      </w:r>
      <w:r w:rsidR="00235974" w:rsidRPr="00A31B74">
        <w:rPr>
          <w:sz w:val="22"/>
          <w:szCs w:val="22"/>
        </w:rPr>
        <w:t xml:space="preserve">, словообразование, членимость, </w:t>
      </w:r>
      <w:r w:rsidRPr="00A31B74">
        <w:rPr>
          <w:sz w:val="22"/>
          <w:szCs w:val="22"/>
        </w:rPr>
        <w:t>англи</w:t>
      </w:r>
      <w:r w:rsidR="00F876C1" w:rsidRPr="00F876C1">
        <w:rPr>
          <w:sz w:val="22"/>
          <w:szCs w:val="22"/>
        </w:rPr>
        <w:softHyphen/>
      </w:r>
      <w:r w:rsidRPr="00A31B74">
        <w:rPr>
          <w:sz w:val="22"/>
          <w:szCs w:val="22"/>
        </w:rPr>
        <w:t>цизм</w:t>
      </w:r>
      <w:r w:rsidR="00A31B74">
        <w:rPr>
          <w:sz w:val="22"/>
          <w:szCs w:val="22"/>
        </w:rPr>
        <w:t>.</w:t>
      </w:r>
    </w:p>
    <w:p w:rsidR="00E1401A" w:rsidRPr="00A31B74" w:rsidRDefault="00381713" w:rsidP="00441D3F">
      <w:pPr>
        <w:pStyle w:val="a5"/>
        <w:spacing w:before="0" w:beforeAutospacing="0" w:after="0" w:afterAutospacing="0"/>
        <w:ind w:firstLine="720"/>
        <w:jc w:val="both"/>
        <w:rPr>
          <w:b/>
          <w:sz w:val="22"/>
          <w:szCs w:val="22"/>
          <w:shd w:val="clear" w:color="auto" w:fill="FFFFFF"/>
          <w:lang w:val="en-US"/>
        </w:rPr>
      </w:pPr>
      <w:r w:rsidRPr="00A31B74">
        <w:rPr>
          <w:b/>
          <w:i/>
          <w:sz w:val="22"/>
          <w:szCs w:val="22"/>
          <w:shd w:val="clear" w:color="auto" w:fill="FFFFFF"/>
          <w:lang w:val="en-US"/>
        </w:rPr>
        <w:t>Key</w:t>
      </w:r>
      <w:r w:rsidR="00E1401A" w:rsidRPr="00A31B74">
        <w:rPr>
          <w:b/>
          <w:i/>
          <w:sz w:val="22"/>
          <w:szCs w:val="22"/>
          <w:shd w:val="clear" w:color="auto" w:fill="FFFFFF"/>
          <w:lang w:val="en-US"/>
        </w:rPr>
        <w:t>words</w:t>
      </w:r>
      <w:r w:rsidR="00E1401A" w:rsidRPr="00A31B74">
        <w:rPr>
          <w:b/>
          <w:sz w:val="22"/>
          <w:szCs w:val="22"/>
          <w:shd w:val="clear" w:color="auto" w:fill="FFFFFF"/>
          <w:lang w:val="en-US"/>
        </w:rPr>
        <w:t>:</w:t>
      </w:r>
      <w:r w:rsidR="00E1401A" w:rsidRPr="00A31B74">
        <w:rPr>
          <w:sz w:val="22"/>
          <w:szCs w:val="22"/>
          <w:lang w:val="en-US"/>
        </w:rPr>
        <w:t xml:space="preserve"> noun, suffix, word-formation, motivation, Anglicism</w:t>
      </w:r>
      <w:r w:rsidR="00A31B74" w:rsidRPr="00A31B74">
        <w:rPr>
          <w:sz w:val="22"/>
          <w:szCs w:val="22"/>
          <w:lang w:val="en-US"/>
        </w:rPr>
        <w:t>.</w:t>
      </w:r>
    </w:p>
    <w:p w:rsidR="00E1401A" w:rsidRPr="00A31B74" w:rsidRDefault="00E1401A" w:rsidP="00441D3F">
      <w:pPr>
        <w:ind w:firstLine="720"/>
        <w:jc w:val="both"/>
        <w:rPr>
          <w:sz w:val="22"/>
          <w:szCs w:val="22"/>
          <w:lang w:val="en-US"/>
        </w:rPr>
      </w:pPr>
      <w:r w:rsidRPr="00A31B74">
        <w:rPr>
          <w:sz w:val="22"/>
          <w:szCs w:val="22"/>
          <w:lang w:val="es-ES"/>
        </w:rPr>
        <w:t xml:space="preserve">A </w:t>
      </w:r>
      <w:r w:rsidRPr="00A31B74">
        <w:rPr>
          <w:bCs/>
          <w:sz w:val="22"/>
          <w:szCs w:val="22"/>
          <w:lang w:val="es-ES"/>
        </w:rPr>
        <w:t>finales</w:t>
      </w:r>
      <w:r w:rsidRPr="00A31B74">
        <w:rPr>
          <w:sz w:val="22"/>
          <w:szCs w:val="22"/>
          <w:lang w:val="es-ES"/>
        </w:rPr>
        <w:t xml:space="preserve"> del siglo XX – principios de XXI el ruso </w:t>
      </w:r>
      <w:r w:rsidRPr="00A31B74">
        <w:rPr>
          <w:bCs/>
          <w:sz w:val="22"/>
          <w:szCs w:val="22"/>
          <w:lang w:val="es-ES"/>
        </w:rPr>
        <w:t>toma prestado</w:t>
      </w:r>
      <w:r w:rsidRPr="00A31B74">
        <w:rPr>
          <w:sz w:val="22"/>
          <w:szCs w:val="22"/>
          <w:lang w:val="es-ES"/>
        </w:rPr>
        <w:t xml:space="preserve"> cada vez más las palabras de otros idiomas. En la actualidad un grupo léxico importante en la prensa rusa está formado por</w:t>
      </w:r>
      <w:r w:rsidRPr="00A31B74">
        <w:rPr>
          <w:bCs/>
          <w:sz w:val="22"/>
          <w:szCs w:val="22"/>
          <w:lang w:val="es-ES"/>
        </w:rPr>
        <w:t xml:space="preserve"> </w:t>
      </w:r>
      <w:r w:rsidRPr="00A31B74">
        <w:rPr>
          <w:sz w:val="22"/>
          <w:szCs w:val="22"/>
          <w:lang w:val="es-ES"/>
        </w:rPr>
        <w:t>palabras extranjeras lo cual, en nuestra opinión, es el resultado de cambios culturales y sociales en la vida de Rusia: la desintegración de la URSS, la intensificación de las relaciones con</w:t>
      </w:r>
      <w:r w:rsidRPr="00A31B74">
        <w:rPr>
          <w:bCs/>
          <w:sz w:val="22"/>
          <w:szCs w:val="22"/>
          <w:lang w:val="es-ES"/>
        </w:rPr>
        <w:t xml:space="preserve"> </w:t>
      </w:r>
      <w:r w:rsidRPr="00A31B74">
        <w:rPr>
          <w:sz w:val="22"/>
          <w:szCs w:val="22"/>
          <w:lang w:val="es-ES"/>
        </w:rPr>
        <w:t>países extranjeros, extensión de las relaciones cultu</w:t>
      </w:r>
      <w:r w:rsidR="00A31B74">
        <w:rPr>
          <w:sz w:val="22"/>
          <w:szCs w:val="22"/>
          <w:lang w:val="es-ES"/>
        </w:rPr>
        <w:t>rales, flujos turísticos, etc.</w:t>
      </w:r>
    </w:p>
    <w:p w:rsidR="00E1401A" w:rsidRPr="00A31B74" w:rsidRDefault="00E1401A" w:rsidP="00441D3F">
      <w:pPr>
        <w:ind w:firstLine="720"/>
        <w:jc w:val="both"/>
        <w:rPr>
          <w:sz w:val="22"/>
          <w:szCs w:val="22"/>
          <w:lang w:val="es-ES"/>
        </w:rPr>
      </w:pPr>
      <w:r w:rsidRPr="00A31B74">
        <w:rPr>
          <w:sz w:val="22"/>
          <w:szCs w:val="22"/>
          <w:lang w:val="es-ES"/>
        </w:rPr>
        <w:lastRenderedPageBreak/>
        <w:t xml:space="preserve">Muchos investigadores señalan que los medios de comunicación juegan </w:t>
      </w:r>
      <w:r w:rsidRPr="00A31B74">
        <w:rPr>
          <w:bCs/>
          <w:sz w:val="22"/>
          <w:szCs w:val="22"/>
          <w:lang w:val="es-ES"/>
        </w:rPr>
        <w:t>un</w:t>
      </w:r>
      <w:r w:rsidRPr="00A31B74">
        <w:rPr>
          <w:sz w:val="22"/>
          <w:szCs w:val="22"/>
          <w:lang w:val="es-ES"/>
        </w:rPr>
        <w:t xml:space="preserve"> papel principal en la popularización de la lengua inglesa. Y</w:t>
      </w:r>
      <w:r w:rsidRPr="00A31B74">
        <w:rPr>
          <w:bCs/>
          <w:sz w:val="22"/>
          <w:szCs w:val="22"/>
          <w:lang w:val="es-ES"/>
        </w:rPr>
        <w:t xml:space="preserve">a que </w:t>
      </w:r>
      <w:r w:rsidRPr="00A31B74">
        <w:rPr>
          <w:sz w:val="22"/>
          <w:szCs w:val="22"/>
          <w:lang w:val="es-ES"/>
        </w:rPr>
        <w:t xml:space="preserve">en la prensa rusa se utilizan frecuentemente los anglicismos. Además tiene lugar la asimilación de los medios léxicos extranjeros. </w:t>
      </w:r>
      <w:r w:rsidRPr="00A31B74">
        <w:rPr>
          <w:bCs/>
          <w:sz w:val="22"/>
          <w:szCs w:val="22"/>
          <w:lang w:val="es-ES"/>
        </w:rPr>
        <w:t xml:space="preserve">Hoy en día </w:t>
      </w:r>
      <w:r w:rsidRPr="00A31B74">
        <w:rPr>
          <w:sz w:val="22"/>
          <w:szCs w:val="22"/>
          <w:lang w:val="es-ES"/>
        </w:rPr>
        <w:t xml:space="preserve">estos anglicismos se encuentran tan a menudo en </w:t>
      </w:r>
      <w:r w:rsidRPr="00A31B74">
        <w:rPr>
          <w:bCs/>
          <w:sz w:val="22"/>
          <w:szCs w:val="22"/>
          <w:lang w:val="es-ES"/>
        </w:rPr>
        <w:t>el ámbito</w:t>
      </w:r>
      <w:r w:rsidRPr="00A31B74">
        <w:rPr>
          <w:sz w:val="22"/>
          <w:szCs w:val="22"/>
          <w:lang w:val="es-ES"/>
        </w:rPr>
        <w:t xml:space="preserve"> profesional </w:t>
      </w:r>
      <w:r w:rsidRPr="00A31B74">
        <w:rPr>
          <w:bCs/>
          <w:sz w:val="22"/>
          <w:szCs w:val="22"/>
          <w:lang w:val="es-ES"/>
        </w:rPr>
        <w:t>y</w:t>
      </w:r>
      <w:r w:rsidRPr="00A31B74">
        <w:rPr>
          <w:sz w:val="22"/>
          <w:szCs w:val="22"/>
          <w:lang w:val="es-ES"/>
        </w:rPr>
        <w:t xml:space="preserve"> en los textos jurídicos y</w:t>
      </w:r>
      <w:r w:rsidR="00A31B74" w:rsidRPr="00A31B74">
        <w:rPr>
          <w:sz w:val="22"/>
          <w:szCs w:val="22"/>
          <w:lang w:val="en-US"/>
        </w:rPr>
        <w:t> </w:t>
      </w:r>
      <w:r w:rsidR="00A31B74">
        <w:rPr>
          <w:sz w:val="22"/>
          <w:szCs w:val="22"/>
          <w:lang w:val="es-ES"/>
        </w:rPr>
        <w:t>ad</w:t>
      </w:r>
      <w:r w:rsidR="00E36B9D">
        <w:rPr>
          <w:sz w:val="22"/>
          <w:szCs w:val="22"/>
          <w:lang w:val="es-ES"/>
        </w:rPr>
        <w:softHyphen/>
      </w:r>
      <w:r w:rsidR="00A31B74">
        <w:rPr>
          <w:sz w:val="22"/>
          <w:szCs w:val="22"/>
          <w:lang w:val="es-ES"/>
        </w:rPr>
        <w:t>mi</w:t>
      </w:r>
      <w:r w:rsidR="00E36B9D">
        <w:rPr>
          <w:sz w:val="22"/>
          <w:szCs w:val="22"/>
          <w:lang w:val="es-ES"/>
        </w:rPr>
        <w:softHyphen/>
      </w:r>
      <w:r w:rsidR="00A31B74">
        <w:rPr>
          <w:sz w:val="22"/>
          <w:szCs w:val="22"/>
          <w:lang w:val="es-ES"/>
        </w:rPr>
        <w:t>nist</w:t>
      </w:r>
      <w:r w:rsidR="00E36B9D">
        <w:rPr>
          <w:sz w:val="22"/>
          <w:szCs w:val="22"/>
          <w:lang w:val="es-ES"/>
        </w:rPr>
        <w:softHyphen/>
      </w:r>
      <w:r w:rsidR="00A31B74">
        <w:rPr>
          <w:sz w:val="22"/>
          <w:szCs w:val="22"/>
          <w:lang w:val="es-ES"/>
        </w:rPr>
        <w:t xml:space="preserve">rativos. </w:t>
      </w:r>
      <w:r w:rsidRPr="00A31B74">
        <w:rPr>
          <w:sz w:val="22"/>
          <w:szCs w:val="22"/>
          <w:lang w:val="es-ES"/>
        </w:rPr>
        <w:t>Esta tendencia va a ser nuestro objeto de estudio en el siguiente trabajo, para el que hemos recogido un amplio material. A raíz del uso de extranjerismos, algunos elementos</w:t>
      </w:r>
      <w:r w:rsidR="00A31B74">
        <w:rPr>
          <w:sz w:val="22"/>
          <w:szCs w:val="22"/>
          <w:lang w:val="es-ES"/>
        </w:rPr>
        <w:t xml:space="preserve"> </w:t>
      </w:r>
      <w:r w:rsidRPr="00A31B74">
        <w:rPr>
          <w:sz w:val="22"/>
          <w:szCs w:val="22"/>
          <w:lang w:val="es-ES"/>
        </w:rPr>
        <w:t>de la</w:t>
      </w:r>
      <w:r w:rsidR="00A31B74">
        <w:rPr>
          <w:sz w:val="22"/>
          <w:szCs w:val="22"/>
          <w:lang w:val="es-ES"/>
        </w:rPr>
        <w:t xml:space="preserve"> palabra puedan separarse, que </w:t>
      </w:r>
      <w:r w:rsidRPr="00A31B74">
        <w:rPr>
          <w:sz w:val="22"/>
          <w:szCs w:val="22"/>
          <w:lang w:val="es-ES"/>
        </w:rPr>
        <w:t>tendrán todas las posibilidades para integrarse en el sistema ruso de formación de palabras.</w:t>
      </w:r>
    </w:p>
    <w:p w:rsidR="00E1401A" w:rsidRPr="00A31B74" w:rsidRDefault="00E1401A" w:rsidP="00441D3F">
      <w:pPr>
        <w:ind w:firstLine="720"/>
        <w:jc w:val="both"/>
        <w:rPr>
          <w:sz w:val="22"/>
          <w:szCs w:val="22"/>
          <w:lang w:val="es-ES"/>
        </w:rPr>
      </w:pPr>
      <w:r w:rsidRPr="00A31B74">
        <w:rPr>
          <w:sz w:val="22"/>
          <w:szCs w:val="22"/>
          <w:lang w:val="en-US"/>
        </w:rPr>
        <w:t xml:space="preserve">El objeto de nuestra investigación  son a los sustantivos que terminan en </w:t>
      </w:r>
      <w:r w:rsidR="00A31B74" w:rsidRPr="00A31B74">
        <w:rPr>
          <w:sz w:val="22"/>
          <w:szCs w:val="22"/>
          <w:lang w:val="en-US"/>
        </w:rPr>
        <w:t>-</w:t>
      </w:r>
      <w:r w:rsidRPr="00A31B74">
        <w:rPr>
          <w:sz w:val="22"/>
          <w:szCs w:val="22"/>
          <w:lang w:val="en-US"/>
        </w:rPr>
        <w:t xml:space="preserve">ing. </w:t>
      </w:r>
      <w:r w:rsidRPr="00A31B74">
        <w:rPr>
          <w:sz w:val="22"/>
          <w:szCs w:val="22"/>
          <w:lang w:val="es-ES"/>
        </w:rPr>
        <w:t xml:space="preserve">El objetivo de nuestro trabajo es el análisis de las palabras que terminan en </w:t>
      </w:r>
      <w:r w:rsidR="00A31B74" w:rsidRPr="00A31B74">
        <w:rPr>
          <w:sz w:val="22"/>
          <w:szCs w:val="22"/>
          <w:lang w:val="en-US"/>
        </w:rPr>
        <w:t>-</w:t>
      </w:r>
      <w:r w:rsidRPr="00A31B74">
        <w:rPr>
          <w:sz w:val="22"/>
          <w:szCs w:val="22"/>
          <w:lang w:val="es-ES"/>
        </w:rPr>
        <w:t>ing en los textos jurídicos y</w:t>
      </w:r>
      <w:r w:rsidR="00A31B74" w:rsidRPr="00A31B74">
        <w:rPr>
          <w:sz w:val="22"/>
          <w:szCs w:val="22"/>
          <w:lang w:val="en-US"/>
        </w:rPr>
        <w:t> </w:t>
      </w:r>
      <w:r w:rsidRPr="00A31B74">
        <w:rPr>
          <w:sz w:val="22"/>
          <w:szCs w:val="22"/>
          <w:lang w:val="es-ES"/>
        </w:rPr>
        <w:t>ad</w:t>
      </w:r>
      <w:r w:rsidR="00A31B74" w:rsidRPr="00A31B74">
        <w:rPr>
          <w:sz w:val="22"/>
          <w:szCs w:val="22"/>
          <w:lang w:val="en-US"/>
        </w:rPr>
        <w:softHyphen/>
      </w:r>
      <w:r w:rsidRPr="00A31B74">
        <w:rPr>
          <w:sz w:val="22"/>
          <w:szCs w:val="22"/>
          <w:lang w:val="es-ES"/>
        </w:rPr>
        <w:t>mi</w:t>
      </w:r>
      <w:r w:rsidR="00A31B74" w:rsidRPr="00A31B74">
        <w:rPr>
          <w:sz w:val="22"/>
          <w:szCs w:val="22"/>
          <w:lang w:val="en-US"/>
        </w:rPr>
        <w:softHyphen/>
      </w:r>
      <w:r w:rsidRPr="00A31B74">
        <w:rPr>
          <w:sz w:val="22"/>
          <w:szCs w:val="22"/>
          <w:lang w:val="es-ES"/>
        </w:rPr>
        <w:t>nist</w:t>
      </w:r>
      <w:r w:rsidR="00A31B74" w:rsidRPr="00A31B74">
        <w:rPr>
          <w:sz w:val="22"/>
          <w:szCs w:val="22"/>
          <w:lang w:val="en-US"/>
        </w:rPr>
        <w:softHyphen/>
      </w:r>
      <w:r w:rsidRPr="00A31B74">
        <w:rPr>
          <w:sz w:val="22"/>
          <w:szCs w:val="22"/>
          <w:lang w:val="es-ES"/>
        </w:rPr>
        <w:t>ra</w:t>
      </w:r>
      <w:r w:rsidR="00A31B74" w:rsidRPr="00A31B74">
        <w:rPr>
          <w:sz w:val="22"/>
          <w:szCs w:val="22"/>
          <w:lang w:val="en-US"/>
        </w:rPr>
        <w:softHyphen/>
      </w:r>
      <w:r w:rsidRPr="00A31B74">
        <w:rPr>
          <w:sz w:val="22"/>
          <w:szCs w:val="22"/>
          <w:lang w:val="es-ES"/>
        </w:rPr>
        <w:t>ti</w:t>
      </w:r>
      <w:r w:rsidR="00A31B74" w:rsidRPr="00A31B74">
        <w:rPr>
          <w:sz w:val="22"/>
          <w:szCs w:val="22"/>
          <w:lang w:val="en-US"/>
        </w:rPr>
        <w:softHyphen/>
      </w:r>
      <w:r w:rsidRPr="00A31B74">
        <w:rPr>
          <w:sz w:val="22"/>
          <w:szCs w:val="22"/>
          <w:lang w:val="es-ES"/>
        </w:rPr>
        <w:t>vos y prensa rusa.</w:t>
      </w:r>
    </w:p>
    <w:p w:rsidR="00E1401A" w:rsidRPr="00A31B74" w:rsidRDefault="00E1401A" w:rsidP="00441D3F">
      <w:pPr>
        <w:ind w:firstLine="720"/>
        <w:jc w:val="both"/>
        <w:rPr>
          <w:sz w:val="22"/>
          <w:szCs w:val="22"/>
          <w:lang w:val="en-US"/>
        </w:rPr>
      </w:pPr>
      <w:r w:rsidRPr="00A31B74">
        <w:rPr>
          <w:sz w:val="22"/>
          <w:szCs w:val="22"/>
          <w:lang w:val="es-ES"/>
        </w:rPr>
        <w:t xml:space="preserve">Hoy día el hablante nativo con frecuencia, a pesar de que existe un sinónimo ruso, opta por un </w:t>
      </w:r>
      <w:r w:rsidRPr="00A31B74">
        <w:rPr>
          <w:bCs/>
          <w:sz w:val="22"/>
          <w:szCs w:val="22"/>
          <w:lang w:val="es-ES"/>
        </w:rPr>
        <w:t xml:space="preserve">extranjerismo con terminación </w:t>
      </w:r>
      <w:r w:rsidR="00A31B74" w:rsidRPr="00A31B74">
        <w:rPr>
          <w:bCs/>
          <w:sz w:val="22"/>
          <w:szCs w:val="22"/>
          <w:lang w:val="en-US"/>
        </w:rPr>
        <w:t>-</w:t>
      </w:r>
      <w:r w:rsidRPr="00A31B74">
        <w:rPr>
          <w:bCs/>
          <w:sz w:val="22"/>
          <w:szCs w:val="22"/>
          <w:lang w:val="es-ES"/>
        </w:rPr>
        <w:t>ing</w:t>
      </w:r>
      <w:r w:rsidR="00A31B74">
        <w:rPr>
          <w:sz w:val="22"/>
          <w:szCs w:val="22"/>
          <w:lang w:val="es-ES"/>
        </w:rPr>
        <w:t>.</w:t>
      </w:r>
    </w:p>
    <w:p w:rsidR="00E1401A" w:rsidRPr="00A31B74" w:rsidRDefault="00E1401A" w:rsidP="00441D3F">
      <w:pPr>
        <w:ind w:firstLine="720"/>
        <w:jc w:val="both"/>
        <w:rPr>
          <w:sz w:val="22"/>
          <w:szCs w:val="22"/>
          <w:lang w:val="es-ES"/>
        </w:rPr>
      </w:pPr>
      <w:r w:rsidRPr="00A31B74">
        <w:rPr>
          <w:sz w:val="22"/>
          <w:szCs w:val="22"/>
          <w:shd w:val="clear" w:color="auto" w:fill="FFFFFF"/>
          <w:lang w:val="es-ES"/>
        </w:rPr>
        <w:t xml:space="preserve">Examinaremos el uso de los sustantivos en </w:t>
      </w:r>
      <w:r w:rsidR="00A31B74" w:rsidRPr="00A31B74">
        <w:rPr>
          <w:sz w:val="22"/>
          <w:szCs w:val="22"/>
          <w:shd w:val="clear" w:color="auto" w:fill="FFFFFF"/>
          <w:lang w:val="en-US"/>
        </w:rPr>
        <w:t>-</w:t>
      </w:r>
      <w:r w:rsidRPr="00A31B74">
        <w:rPr>
          <w:sz w:val="22"/>
          <w:szCs w:val="22"/>
          <w:shd w:val="clear" w:color="auto" w:fill="FFFFFF"/>
          <w:lang w:val="es-ES"/>
        </w:rPr>
        <w:t>ing (-</w:t>
      </w:r>
      <w:r w:rsidRPr="00A31B74">
        <w:rPr>
          <w:sz w:val="22"/>
          <w:szCs w:val="22"/>
          <w:shd w:val="clear" w:color="auto" w:fill="FFFFFF"/>
        </w:rPr>
        <w:t>инг</w:t>
      </w:r>
      <w:r w:rsidRPr="00A31B74">
        <w:rPr>
          <w:sz w:val="22"/>
          <w:szCs w:val="22"/>
          <w:shd w:val="clear" w:color="auto" w:fill="FFFFFF"/>
          <w:lang w:val="es-ES"/>
        </w:rPr>
        <w:t xml:space="preserve">) en </w:t>
      </w:r>
      <w:r w:rsidRPr="00A31B74">
        <w:rPr>
          <w:sz w:val="22"/>
          <w:szCs w:val="22"/>
          <w:lang w:val="es-ES"/>
        </w:rPr>
        <w:t>los textos jurídicos y ad</w:t>
      </w:r>
      <w:r w:rsidR="00A31B74" w:rsidRPr="00A31B74">
        <w:rPr>
          <w:sz w:val="22"/>
          <w:szCs w:val="22"/>
          <w:lang w:val="en-US"/>
        </w:rPr>
        <w:softHyphen/>
      </w:r>
      <w:r w:rsidRPr="00A31B74">
        <w:rPr>
          <w:sz w:val="22"/>
          <w:szCs w:val="22"/>
          <w:lang w:val="es-ES"/>
        </w:rPr>
        <w:t>mi</w:t>
      </w:r>
      <w:r w:rsidR="00A31B74" w:rsidRPr="00A31B74">
        <w:rPr>
          <w:sz w:val="22"/>
          <w:szCs w:val="22"/>
          <w:lang w:val="en-US"/>
        </w:rPr>
        <w:softHyphen/>
      </w:r>
      <w:r w:rsidRPr="00A31B74">
        <w:rPr>
          <w:sz w:val="22"/>
          <w:szCs w:val="22"/>
          <w:lang w:val="es-ES"/>
        </w:rPr>
        <w:t>nist</w:t>
      </w:r>
      <w:r w:rsidR="00A31B74" w:rsidRPr="00A31B74">
        <w:rPr>
          <w:sz w:val="22"/>
          <w:szCs w:val="22"/>
          <w:lang w:val="en-US"/>
        </w:rPr>
        <w:softHyphen/>
      </w:r>
      <w:r w:rsidRPr="00A31B74">
        <w:rPr>
          <w:sz w:val="22"/>
          <w:szCs w:val="22"/>
          <w:lang w:val="es-ES"/>
        </w:rPr>
        <w:t>ra</w:t>
      </w:r>
      <w:r w:rsidR="00A31B74" w:rsidRPr="00A31B74">
        <w:rPr>
          <w:sz w:val="22"/>
          <w:szCs w:val="22"/>
          <w:lang w:val="en-US"/>
        </w:rPr>
        <w:softHyphen/>
      </w:r>
      <w:r w:rsidRPr="00A31B74">
        <w:rPr>
          <w:sz w:val="22"/>
          <w:szCs w:val="22"/>
          <w:lang w:val="es-ES"/>
        </w:rPr>
        <w:t>tivos.</w:t>
      </w:r>
    </w:p>
    <w:p w:rsidR="00E1401A" w:rsidRPr="00A31B74" w:rsidRDefault="00E1401A" w:rsidP="00441D3F">
      <w:pPr>
        <w:ind w:firstLine="720"/>
        <w:jc w:val="both"/>
        <w:rPr>
          <w:sz w:val="22"/>
          <w:szCs w:val="22"/>
          <w:lang w:val="es-ES"/>
        </w:rPr>
      </w:pPr>
      <w:r w:rsidRPr="00A31B74">
        <w:rPr>
          <w:sz w:val="22"/>
          <w:szCs w:val="22"/>
          <w:lang w:val="es-ES"/>
        </w:rPr>
        <w:t xml:space="preserve">Nuestro análisis de textos jurídicos y administrativos mostró que de </w:t>
      </w:r>
      <w:r w:rsidRPr="00A31B74">
        <w:rPr>
          <w:bCs/>
          <w:sz w:val="22"/>
          <w:szCs w:val="22"/>
          <w:lang w:val="es-ES"/>
        </w:rPr>
        <w:t>los</w:t>
      </w:r>
      <w:r w:rsidR="00A31B74">
        <w:rPr>
          <w:sz w:val="22"/>
          <w:szCs w:val="22"/>
          <w:lang w:val="es-ES"/>
        </w:rPr>
        <w:t xml:space="preserve"> </w:t>
      </w:r>
      <w:r w:rsidRPr="00A31B74">
        <w:rPr>
          <w:sz w:val="22"/>
          <w:szCs w:val="22"/>
          <w:lang w:val="es-ES"/>
        </w:rPr>
        <w:t xml:space="preserve">53 sustantivos </w:t>
      </w:r>
      <w:r w:rsidRPr="00A31B74">
        <w:rPr>
          <w:bCs/>
          <w:sz w:val="22"/>
          <w:szCs w:val="22"/>
          <w:lang w:val="es-ES"/>
        </w:rPr>
        <w:t>analizados/estudiados</w:t>
      </w:r>
      <w:r w:rsidRPr="00A31B74">
        <w:rPr>
          <w:sz w:val="22"/>
          <w:szCs w:val="22"/>
          <w:lang w:val="es-ES"/>
        </w:rPr>
        <w:t xml:space="preserve">, el 59 % </w:t>
      </w:r>
      <w:r w:rsidRPr="00A31B74">
        <w:rPr>
          <w:bCs/>
          <w:sz w:val="22"/>
          <w:szCs w:val="22"/>
          <w:lang w:val="es-ES"/>
        </w:rPr>
        <w:t>de ellos</w:t>
      </w:r>
      <w:r w:rsidR="00A31B74">
        <w:rPr>
          <w:sz w:val="22"/>
          <w:szCs w:val="22"/>
          <w:lang w:val="es-ES"/>
        </w:rPr>
        <w:t xml:space="preserve"> </w:t>
      </w:r>
      <w:r w:rsidRPr="00A31B74">
        <w:rPr>
          <w:bCs/>
          <w:sz w:val="22"/>
          <w:szCs w:val="22"/>
          <w:lang w:val="es-ES"/>
        </w:rPr>
        <w:t xml:space="preserve">consiste en </w:t>
      </w:r>
      <w:r w:rsidRPr="00A31B74">
        <w:rPr>
          <w:sz w:val="22"/>
          <w:szCs w:val="22"/>
          <w:lang w:val="es-ES"/>
        </w:rPr>
        <w:t xml:space="preserve">palabras indivisibles. Por ejemplo: </w:t>
      </w:r>
      <w:r w:rsidRPr="00A31B74">
        <w:rPr>
          <w:sz w:val="22"/>
          <w:szCs w:val="22"/>
        </w:rPr>
        <w:t>митинг</w:t>
      </w:r>
      <w:r w:rsidRPr="00A31B74">
        <w:rPr>
          <w:sz w:val="22"/>
          <w:szCs w:val="22"/>
          <w:lang w:val="es-ES"/>
        </w:rPr>
        <w:t xml:space="preserve">, </w:t>
      </w:r>
      <w:r w:rsidRPr="00A31B74">
        <w:rPr>
          <w:sz w:val="22"/>
          <w:szCs w:val="22"/>
        </w:rPr>
        <w:t>мони</w:t>
      </w:r>
      <w:r w:rsidR="00F876C1" w:rsidRPr="006D345F">
        <w:rPr>
          <w:sz w:val="22"/>
          <w:szCs w:val="22"/>
          <w:lang w:val="es-ES"/>
        </w:rPr>
        <w:softHyphen/>
      </w:r>
      <w:r w:rsidRPr="00A31B74">
        <w:rPr>
          <w:sz w:val="22"/>
          <w:szCs w:val="22"/>
        </w:rPr>
        <w:t>торинг</w:t>
      </w:r>
      <w:r w:rsidRPr="00A31B74">
        <w:rPr>
          <w:sz w:val="22"/>
          <w:szCs w:val="22"/>
          <w:lang w:val="es-ES"/>
        </w:rPr>
        <w:t xml:space="preserve">, </w:t>
      </w:r>
      <w:r w:rsidRPr="00A31B74">
        <w:rPr>
          <w:sz w:val="22"/>
          <w:szCs w:val="22"/>
        </w:rPr>
        <w:t>рейтинг</w:t>
      </w:r>
      <w:r w:rsidRPr="00A31B74">
        <w:rPr>
          <w:sz w:val="22"/>
          <w:szCs w:val="22"/>
          <w:lang w:val="es-ES"/>
        </w:rPr>
        <w:t xml:space="preserve">, </w:t>
      </w:r>
      <w:r w:rsidRPr="00A31B74">
        <w:rPr>
          <w:sz w:val="22"/>
          <w:szCs w:val="22"/>
        </w:rPr>
        <w:t>холдинг</w:t>
      </w:r>
      <w:r w:rsidRPr="00A31B74">
        <w:rPr>
          <w:sz w:val="22"/>
          <w:szCs w:val="22"/>
          <w:lang w:val="es-ES"/>
        </w:rPr>
        <w:t xml:space="preserve">, </w:t>
      </w:r>
      <w:r w:rsidRPr="00A31B74">
        <w:rPr>
          <w:sz w:val="22"/>
          <w:szCs w:val="22"/>
        </w:rPr>
        <w:t>лизинг</w:t>
      </w:r>
      <w:r w:rsidRPr="00A31B74">
        <w:rPr>
          <w:sz w:val="22"/>
          <w:szCs w:val="22"/>
          <w:lang w:val="es-ES"/>
        </w:rPr>
        <w:t xml:space="preserve">, </w:t>
      </w:r>
      <w:r w:rsidRPr="00A31B74">
        <w:rPr>
          <w:sz w:val="22"/>
          <w:szCs w:val="22"/>
          <w:shd w:val="clear" w:color="auto" w:fill="FFFFFF"/>
        </w:rPr>
        <w:t>брифинг</w:t>
      </w:r>
      <w:r w:rsidRPr="00A31B74">
        <w:rPr>
          <w:sz w:val="22"/>
          <w:szCs w:val="22"/>
          <w:shd w:val="clear" w:color="auto" w:fill="FFFFFF"/>
          <w:lang w:val="es-ES"/>
        </w:rPr>
        <w:t>, etc.</w:t>
      </w:r>
    </w:p>
    <w:p w:rsidR="00E1401A" w:rsidRPr="006D345F" w:rsidRDefault="00E1401A" w:rsidP="00441D3F">
      <w:pPr>
        <w:ind w:firstLine="720"/>
        <w:jc w:val="both"/>
        <w:rPr>
          <w:sz w:val="22"/>
          <w:szCs w:val="22"/>
          <w:lang w:val="es-ES"/>
        </w:rPr>
      </w:pPr>
      <w:r w:rsidRPr="00A31B74">
        <w:rPr>
          <w:sz w:val="22"/>
          <w:szCs w:val="22"/>
          <w:lang w:val="es-ES"/>
        </w:rPr>
        <w:t xml:space="preserve">El segundo grupo de palabras que se caracteriza por la presencia en su esctructura </w:t>
      </w:r>
      <w:r w:rsidR="00A31B74" w:rsidRPr="006D345F">
        <w:rPr>
          <w:sz w:val="22"/>
          <w:szCs w:val="22"/>
          <w:lang w:val="es-ES"/>
        </w:rPr>
        <w:t>-</w:t>
      </w:r>
      <w:r w:rsidR="00A31B74">
        <w:rPr>
          <w:sz w:val="22"/>
          <w:szCs w:val="22"/>
          <w:lang w:val="es-ES"/>
        </w:rPr>
        <w:t xml:space="preserve">ing </w:t>
      </w:r>
      <w:r w:rsidRPr="00A31B74">
        <w:rPr>
          <w:bCs/>
          <w:sz w:val="22"/>
          <w:szCs w:val="22"/>
          <w:lang w:val="es-ES"/>
        </w:rPr>
        <w:t>es:</w:t>
      </w:r>
      <w:r w:rsidRPr="00A31B74">
        <w:rPr>
          <w:sz w:val="22"/>
          <w:szCs w:val="22"/>
          <w:lang w:val="es-ES"/>
        </w:rPr>
        <w:t xml:space="preserve"> p</w:t>
      </w:r>
      <w:r w:rsidRPr="00A31B74">
        <w:rPr>
          <w:sz w:val="22"/>
          <w:szCs w:val="22"/>
          <w:shd w:val="clear" w:color="auto" w:fill="FFFFFF"/>
          <w:lang w:val="es-ES"/>
        </w:rPr>
        <w:t xml:space="preserve">or ejemplo, el sustantivo </w:t>
      </w:r>
      <w:r w:rsidRPr="00A31B74">
        <w:rPr>
          <w:i/>
          <w:sz w:val="22"/>
          <w:szCs w:val="22"/>
          <w:shd w:val="clear" w:color="auto" w:fill="FFFFFF"/>
        </w:rPr>
        <w:t>хостинг</w:t>
      </w:r>
      <w:r w:rsidRPr="00A31B74">
        <w:rPr>
          <w:sz w:val="22"/>
          <w:szCs w:val="22"/>
          <w:shd w:val="clear" w:color="auto" w:fill="FFFFFF"/>
          <w:lang w:val="es-ES"/>
        </w:rPr>
        <w:t xml:space="preserve">, tanto como </w:t>
      </w:r>
      <w:r w:rsidRPr="00A31B74">
        <w:rPr>
          <w:i/>
          <w:sz w:val="22"/>
          <w:szCs w:val="22"/>
          <w:shd w:val="clear" w:color="auto" w:fill="FFFFFF"/>
        </w:rPr>
        <w:t>хост</w:t>
      </w:r>
      <w:r w:rsidRPr="00A31B74">
        <w:rPr>
          <w:sz w:val="22"/>
          <w:szCs w:val="22"/>
          <w:shd w:val="clear" w:color="auto" w:fill="FFFFFF"/>
          <w:lang w:val="es-ES"/>
        </w:rPr>
        <w:t xml:space="preserve">, en el ruso se emplea </w:t>
      </w:r>
      <w:r w:rsidR="00A31B74">
        <w:rPr>
          <w:bCs/>
          <w:sz w:val="22"/>
          <w:szCs w:val="22"/>
          <w:shd w:val="clear" w:color="auto" w:fill="FFFFFF"/>
          <w:lang w:val="es-ES"/>
        </w:rPr>
        <w:t xml:space="preserve">para designar </w:t>
      </w:r>
      <w:r w:rsidRPr="00A31B74">
        <w:rPr>
          <w:bCs/>
          <w:sz w:val="22"/>
          <w:szCs w:val="22"/>
          <w:shd w:val="clear" w:color="auto" w:fill="FFFFFF"/>
          <w:lang w:val="es-ES"/>
        </w:rPr>
        <w:t>la estación principal o el nudo principal en la red (alojamiento web)</w:t>
      </w:r>
      <w:r w:rsidR="00A31B74" w:rsidRPr="006D345F">
        <w:rPr>
          <w:bCs/>
          <w:sz w:val="22"/>
          <w:szCs w:val="22"/>
          <w:shd w:val="clear" w:color="auto" w:fill="FFFFFF"/>
          <w:lang w:val="es-ES"/>
        </w:rPr>
        <w:t>.</w:t>
      </w:r>
    </w:p>
    <w:p w:rsidR="00E1401A" w:rsidRPr="00A31B74" w:rsidRDefault="00E1401A" w:rsidP="00441D3F">
      <w:pPr>
        <w:ind w:firstLine="720"/>
        <w:jc w:val="both"/>
        <w:rPr>
          <w:sz w:val="22"/>
          <w:szCs w:val="22"/>
        </w:rPr>
      </w:pPr>
      <w:r w:rsidRPr="00A31B74">
        <w:rPr>
          <w:sz w:val="22"/>
          <w:szCs w:val="22"/>
        </w:rPr>
        <w:t>«</w:t>
      </w:r>
      <w:r w:rsidRPr="00A31B74">
        <w:rPr>
          <w:sz w:val="22"/>
          <w:szCs w:val="22"/>
          <w:shd w:val="clear" w:color="auto" w:fill="FFFFFF"/>
        </w:rPr>
        <w:t>Предметом договора является предоставление УЗЛОМ АБОНЕНТУ услуг</w:t>
      </w:r>
      <w:r w:rsidR="00A31B74">
        <w:rPr>
          <w:sz w:val="22"/>
          <w:szCs w:val="22"/>
          <w:shd w:val="clear" w:color="auto" w:fill="FFFFFF"/>
        </w:rPr>
        <w:t>и</w:t>
      </w:r>
      <w:r w:rsidRPr="00A31B74">
        <w:rPr>
          <w:sz w:val="22"/>
          <w:szCs w:val="22"/>
          <w:shd w:val="clear" w:color="auto" w:fill="FFFFFF"/>
        </w:rPr>
        <w:t xml:space="preserve"> по раз</w:t>
      </w:r>
      <w:r w:rsidR="00A31B74">
        <w:rPr>
          <w:sz w:val="22"/>
          <w:szCs w:val="22"/>
          <w:shd w:val="clear" w:color="auto" w:fill="FFFFFF"/>
        </w:rPr>
        <w:softHyphen/>
      </w:r>
      <w:r w:rsidRPr="00A31B74">
        <w:rPr>
          <w:sz w:val="22"/>
          <w:szCs w:val="22"/>
          <w:shd w:val="clear" w:color="auto" w:fill="FFFFFF"/>
        </w:rPr>
        <w:t>ме</w:t>
      </w:r>
      <w:r w:rsidR="00A31B74">
        <w:rPr>
          <w:sz w:val="22"/>
          <w:szCs w:val="22"/>
          <w:shd w:val="clear" w:color="auto" w:fill="FFFFFF"/>
        </w:rPr>
        <w:softHyphen/>
      </w:r>
      <w:r w:rsidRPr="00A31B74">
        <w:rPr>
          <w:sz w:val="22"/>
          <w:szCs w:val="22"/>
          <w:shd w:val="clear" w:color="auto" w:fill="FFFFFF"/>
        </w:rPr>
        <w:t>щению (хостингу) виртуального сайта на серверах УЗЛА в соответствии с Регламентом и</w:t>
      </w:r>
      <w:r w:rsidR="00A31B74">
        <w:rPr>
          <w:sz w:val="22"/>
          <w:szCs w:val="22"/>
          <w:shd w:val="clear" w:color="auto" w:fill="FFFFFF"/>
        </w:rPr>
        <w:t> </w:t>
      </w:r>
      <w:r w:rsidRPr="00A31B74">
        <w:rPr>
          <w:sz w:val="22"/>
          <w:szCs w:val="22"/>
          <w:shd w:val="clear" w:color="auto" w:fill="FFFFFF"/>
        </w:rPr>
        <w:t>Прейскурантом</w:t>
      </w:r>
      <w:r w:rsidR="00A31B74">
        <w:rPr>
          <w:sz w:val="22"/>
          <w:szCs w:val="22"/>
          <w:shd w:val="clear" w:color="auto" w:fill="FFFFFF"/>
        </w:rPr>
        <w:t xml:space="preserve"> </w:t>
      </w:r>
      <w:r w:rsidRPr="00A31B74">
        <w:rPr>
          <w:sz w:val="22"/>
          <w:szCs w:val="22"/>
          <w:shd w:val="clear" w:color="auto" w:fill="FFFFFF"/>
        </w:rPr>
        <w:t>цен,</w:t>
      </w:r>
      <w:r w:rsidR="00A31B74">
        <w:rPr>
          <w:sz w:val="22"/>
          <w:szCs w:val="22"/>
          <w:shd w:val="clear" w:color="auto" w:fill="FFFFFF"/>
        </w:rPr>
        <w:t xml:space="preserve"> </w:t>
      </w:r>
      <w:r w:rsidRPr="00A31B74">
        <w:rPr>
          <w:sz w:val="22"/>
          <w:szCs w:val="22"/>
          <w:shd w:val="clear" w:color="auto" w:fill="FFFFFF"/>
        </w:rPr>
        <w:t>которые</w:t>
      </w:r>
      <w:r w:rsidR="00A31B74">
        <w:rPr>
          <w:sz w:val="22"/>
          <w:szCs w:val="22"/>
          <w:shd w:val="clear" w:color="auto" w:fill="FFFFFF"/>
        </w:rPr>
        <w:t xml:space="preserve"> </w:t>
      </w:r>
      <w:r w:rsidRPr="00A31B74">
        <w:rPr>
          <w:sz w:val="22"/>
          <w:szCs w:val="22"/>
          <w:shd w:val="clear" w:color="auto" w:fill="FFFFFF"/>
        </w:rPr>
        <w:t>размещаются</w:t>
      </w:r>
      <w:r w:rsidR="00A31B74">
        <w:rPr>
          <w:sz w:val="22"/>
          <w:szCs w:val="22"/>
          <w:shd w:val="clear" w:color="auto" w:fill="FFFFFF"/>
        </w:rPr>
        <w:t xml:space="preserve"> </w:t>
      </w:r>
      <w:r w:rsidRPr="00A31B74">
        <w:rPr>
          <w:sz w:val="22"/>
          <w:szCs w:val="22"/>
          <w:shd w:val="clear" w:color="auto" w:fill="FFFFFF"/>
        </w:rPr>
        <w:t>на</w:t>
      </w:r>
      <w:r w:rsidR="00A31B74">
        <w:rPr>
          <w:sz w:val="22"/>
          <w:szCs w:val="22"/>
          <w:shd w:val="clear" w:color="auto" w:fill="FFFFFF"/>
        </w:rPr>
        <w:t xml:space="preserve"> </w:t>
      </w:r>
      <w:r w:rsidRPr="00A31B74">
        <w:rPr>
          <w:sz w:val="22"/>
          <w:szCs w:val="22"/>
          <w:shd w:val="clear" w:color="auto" w:fill="FFFFFF"/>
        </w:rPr>
        <w:t>WWW-сервере УЗЛА и являются не</w:t>
      </w:r>
      <w:r w:rsidR="00A31B74">
        <w:rPr>
          <w:sz w:val="22"/>
          <w:szCs w:val="22"/>
          <w:shd w:val="clear" w:color="auto" w:fill="FFFFFF"/>
        </w:rPr>
        <w:softHyphen/>
      </w:r>
      <w:r w:rsidRPr="00A31B74">
        <w:rPr>
          <w:sz w:val="22"/>
          <w:szCs w:val="22"/>
          <w:shd w:val="clear" w:color="auto" w:fill="FFFFFF"/>
        </w:rPr>
        <w:t>отъем</w:t>
      </w:r>
      <w:r w:rsidR="00A31B74">
        <w:rPr>
          <w:sz w:val="22"/>
          <w:szCs w:val="22"/>
          <w:shd w:val="clear" w:color="auto" w:fill="FFFFFF"/>
        </w:rPr>
        <w:softHyphen/>
      </w:r>
      <w:r w:rsidRPr="00A31B74">
        <w:rPr>
          <w:sz w:val="22"/>
          <w:szCs w:val="22"/>
          <w:shd w:val="clear" w:color="auto" w:fill="FFFFFF"/>
        </w:rPr>
        <w:t>ле</w:t>
      </w:r>
      <w:r w:rsidR="00A31B74">
        <w:rPr>
          <w:sz w:val="22"/>
          <w:szCs w:val="22"/>
          <w:shd w:val="clear" w:color="auto" w:fill="FFFFFF"/>
        </w:rPr>
        <w:softHyphen/>
      </w:r>
      <w:r w:rsidRPr="00A31B74">
        <w:rPr>
          <w:sz w:val="22"/>
          <w:szCs w:val="22"/>
          <w:shd w:val="clear" w:color="auto" w:fill="FFFFFF"/>
        </w:rPr>
        <w:t>мыми частями договора, а АБОНЕНТ пользуется услугами и обязуется их оплачивать» [Договор о размещении интернет-сайтов (1998)].</w:t>
      </w:r>
    </w:p>
    <w:p w:rsidR="00E1401A" w:rsidRPr="00A31B74" w:rsidRDefault="00E1401A" w:rsidP="00441D3F">
      <w:pPr>
        <w:ind w:firstLine="720"/>
        <w:jc w:val="both"/>
        <w:rPr>
          <w:sz w:val="22"/>
          <w:szCs w:val="22"/>
          <w:lang w:val="en-US"/>
        </w:rPr>
      </w:pPr>
      <w:r w:rsidRPr="00A31B74">
        <w:rPr>
          <w:sz w:val="22"/>
          <w:szCs w:val="22"/>
          <w:lang w:val="es-ES"/>
        </w:rPr>
        <w:t xml:space="preserve">El análisis de la prensa rusa </w:t>
      </w:r>
      <w:r w:rsidRPr="00A31B74">
        <w:rPr>
          <w:bCs/>
          <w:sz w:val="22"/>
          <w:szCs w:val="22"/>
          <w:lang w:val="es-ES"/>
        </w:rPr>
        <w:t xml:space="preserve">realizado </w:t>
      </w:r>
      <w:r w:rsidRPr="00A31B74">
        <w:rPr>
          <w:sz w:val="22"/>
          <w:szCs w:val="22"/>
          <w:lang w:val="es-ES"/>
        </w:rPr>
        <w:t xml:space="preserve">durante el período de </w:t>
      </w:r>
      <w:smartTag w:uri="urn:schemas-microsoft-com:office:smarttags" w:element="metricconverter">
        <w:smartTagPr>
          <w:attr w:name="ProductID" w:val="2000 a"/>
        </w:smartTagPr>
        <w:r w:rsidRPr="00A31B74">
          <w:rPr>
            <w:sz w:val="22"/>
            <w:szCs w:val="22"/>
            <w:lang w:val="es-ES"/>
          </w:rPr>
          <w:t>2000 a</w:t>
        </w:r>
      </w:smartTag>
      <w:r w:rsidRPr="00A31B74">
        <w:rPr>
          <w:sz w:val="22"/>
          <w:szCs w:val="22"/>
          <w:lang w:val="es-ES"/>
        </w:rPr>
        <w:t xml:space="preserve"> 2018 </w:t>
      </w:r>
      <w:r w:rsidRPr="00A31B74">
        <w:rPr>
          <w:bCs/>
          <w:sz w:val="22"/>
          <w:szCs w:val="22"/>
          <w:lang w:val="es-ES"/>
        </w:rPr>
        <w:t>nos</w:t>
      </w:r>
      <w:r w:rsidRPr="00A31B74">
        <w:rPr>
          <w:sz w:val="22"/>
          <w:szCs w:val="22"/>
          <w:lang w:val="es-ES"/>
        </w:rPr>
        <w:t xml:space="preserve"> permitió establecer la frecuencia del uso de las formas que terminan en </w:t>
      </w:r>
      <w:r w:rsidR="00A31B74" w:rsidRPr="00A31B74">
        <w:rPr>
          <w:sz w:val="22"/>
          <w:szCs w:val="22"/>
          <w:lang w:val="en-US"/>
        </w:rPr>
        <w:t>-</w:t>
      </w:r>
      <w:r w:rsidRPr="00A31B74">
        <w:rPr>
          <w:sz w:val="22"/>
          <w:szCs w:val="22"/>
          <w:lang w:val="es-ES"/>
        </w:rPr>
        <w:t>ing</w:t>
      </w:r>
      <w:r w:rsidRPr="00A31B74">
        <w:rPr>
          <w:bCs/>
          <w:sz w:val="22"/>
          <w:szCs w:val="22"/>
          <w:lang w:val="es-ES"/>
        </w:rPr>
        <w:t xml:space="preserve"> e </w:t>
      </w:r>
      <w:r w:rsidRPr="00A31B74">
        <w:rPr>
          <w:sz w:val="22"/>
          <w:szCs w:val="22"/>
          <w:lang w:val="es-ES"/>
        </w:rPr>
        <w:t>ident</w:t>
      </w:r>
      <w:r w:rsidR="00A31B74">
        <w:rPr>
          <w:sz w:val="22"/>
          <w:szCs w:val="22"/>
          <w:lang w:val="es-ES"/>
        </w:rPr>
        <w:t>ificar algunas características.</w:t>
      </w:r>
    </w:p>
    <w:p w:rsidR="00E1401A" w:rsidRPr="00A31B74" w:rsidRDefault="00E1401A" w:rsidP="00441D3F">
      <w:pPr>
        <w:ind w:firstLine="720"/>
        <w:jc w:val="both"/>
        <w:rPr>
          <w:sz w:val="22"/>
          <w:szCs w:val="22"/>
          <w:lang w:val="en-US"/>
        </w:rPr>
      </w:pPr>
      <w:r w:rsidRPr="00A31B74">
        <w:rPr>
          <w:sz w:val="22"/>
          <w:szCs w:val="22"/>
          <w:lang w:val="es-ES"/>
        </w:rPr>
        <w:t xml:space="preserve">Durante nuestra investigación usamos los datos del Cuerpo nacional de la lengua rusa </w:t>
      </w:r>
      <w:r w:rsidR="00A31B74" w:rsidRPr="00A31B74">
        <w:rPr>
          <w:sz w:val="22"/>
          <w:szCs w:val="22"/>
          <w:lang w:val="en-US"/>
        </w:rPr>
        <w:t>—</w:t>
      </w:r>
      <w:r w:rsidRPr="00A31B74">
        <w:rPr>
          <w:sz w:val="22"/>
          <w:szCs w:val="22"/>
          <w:lang w:val="es-ES"/>
        </w:rPr>
        <w:t xml:space="preserve"> los periódicos Komsomólskaya Pravda, Literatúrnaya</w:t>
      </w:r>
      <w:r w:rsidR="00A31B74" w:rsidRPr="00A31B74">
        <w:rPr>
          <w:sz w:val="22"/>
          <w:szCs w:val="22"/>
          <w:lang w:val="en-US"/>
        </w:rPr>
        <w:t xml:space="preserve"> </w:t>
      </w:r>
      <w:r w:rsidRPr="00A31B74">
        <w:rPr>
          <w:sz w:val="22"/>
          <w:szCs w:val="22"/>
          <w:lang w:val="es-ES"/>
        </w:rPr>
        <w:t>Gazeta, Arguménti</w:t>
      </w:r>
      <w:r w:rsidR="00A31B74" w:rsidRPr="00A31B74">
        <w:rPr>
          <w:sz w:val="22"/>
          <w:szCs w:val="22"/>
          <w:lang w:val="en-US"/>
        </w:rPr>
        <w:t xml:space="preserve"> </w:t>
      </w:r>
      <w:r w:rsidRPr="00A31B74">
        <w:rPr>
          <w:sz w:val="22"/>
          <w:szCs w:val="22"/>
          <w:lang w:val="es-ES"/>
        </w:rPr>
        <w:t>i</w:t>
      </w:r>
      <w:r w:rsidR="00A31B74" w:rsidRPr="00A31B74">
        <w:rPr>
          <w:sz w:val="22"/>
          <w:szCs w:val="22"/>
          <w:lang w:val="en-US"/>
        </w:rPr>
        <w:t xml:space="preserve"> </w:t>
      </w:r>
      <w:r w:rsidRPr="00A31B74">
        <w:rPr>
          <w:sz w:val="22"/>
          <w:szCs w:val="22"/>
          <w:lang w:val="es-ES"/>
        </w:rPr>
        <w:t>Fácti, Izvéstia y Di</w:t>
      </w:r>
      <w:r w:rsidR="00A31B74">
        <w:rPr>
          <w:sz w:val="22"/>
          <w:szCs w:val="22"/>
          <w:lang w:val="es-ES"/>
        </w:rPr>
        <w:t xml:space="preserve">ccionario de anglicismos de </w:t>
      </w:r>
      <w:r w:rsidR="00A31B74" w:rsidRPr="00A31B74">
        <w:rPr>
          <w:sz w:val="22"/>
          <w:szCs w:val="22"/>
          <w:lang w:val="es-ES"/>
        </w:rPr>
        <w:t xml:space="preserve">A. I. </w:t>
      </w:r>
      <w:r w:rsidR="00A31B74">
        <w:rPr>
          <w:sz w:val="22"/>
          <w:szCs w:val="22"/>
          <w:lang w:val="es-ES"/>
        </w:rPr>
        <w:t>Diákov</w:t>
      </w:r>
      <w:r w:rsidR="00A31B74" w:rsidRPr="00A31B74">
        <w:rPr>
          <w:sz w:val="22"/>
          <w:szCs w:val="22"/>
          <w:lang w:val="en-US"/>
        </w:rPr>
        <w:t>.</w:t>
      </w:r>
    </w:p>
    <w:p w:rsidR="00E1401A" w:rsidRPr="00F876C1" w:rsidRDefault="00E1401A" w:rsidP="00441D3F">
      <w:pPr>
        <w:ind w:firstLine="720"/>
        <w:jc w:val="both"/>
        <w:rPr>
          <w:sz w:val="22"/>
          <w:szCs w:val="22"/>
          <w:lang w:val="en-US"/>
        </w:rPr>
      </w:pPr>
      <w:r w:rsidRPr="00A31B74">
        <w:rPr>
          <w:sz w:val="22"/>
          <w:szCs w:val="22"/>
          <w:lang w:val="es-ES"/>
        </w:rPr>
        <w:t xml:space="preserve">Los sustantivos que terminan en </w:t>
      </w:r>
      <w:r w:rsidR="00A31B74" w:rsidRPr="00A31B74">
        <w:rPr>
          <w:sz w:val="22"/>
          <w:szCs w:val="22"/>
          <w:lang w:val="en-US"/>
        </w:rPr>
        <w:t>-</w:t>
      </w:r>
      <w:r w:rsidRPr="00A31B74">
        <w:rPr>
          <w:sz w:val="22"/>
          <w:szCs w:val="22"/>
          <w:lang w:val="es-ES"/>
        </w:rPr>
        <w:t>ing están presentes presentes en todos los textos, in</w:t>
      </w:r>
      <w:r w:rsidR="00F876C1">
        <w:rPr>
          <w:sz w:val="22"/>
          <w:szCs w:val="22"/>
          <w:lang w:val="es-ES"/>
        </w:rPr>
        <w:softHyphen/>
      </w:r>
      <w:r w:rsidRPr="00A31B74">
        <w:rPr>
          <w:sz w:val="22"/>
          <w:szCs w:val="22"/>
          <w:lang w:val="es-ES"/>
        </w:rPr>
        <w:t>de</w:t>
      </w:r>
      <w:r w:rsidR="00F876C1">
        <w:rPr>
          <w:sz w:val="22"/>
          <w:szCs w:val="22"/>
          <w:lang w:val="es-ES"/>
        </w:rPr>
        <w:softHyphen/>
      </w:r>
      <w:r w:rsidRPr="00A31B74">
        <w:rPr>
          <w:sz w:val="22"/>
          <w:szCs w:val="22"/>
          <w:lang w:val="es-ES"/>
        </w:rPr>
        <w:t>pen</w:t>
      </w:r>
      <w:r w:rsidR="00F876C1">
        <w:rPr>
          <w:sz w:val="22"/>
          <w:szCs w:val="22"/>
          <w:lang w:val="es-ES"/>
        </w:rPr>
        <w:softHyphen/>
      </w:r>
      <w:r w:rsidRPr="00A31B74">
        <w:rPr>
          <w:sz w:val="22"/>
          <w:szCs w:val="22"/>
          <w:lang w:val="es-ES"/>
        </w:rPr>
        <w:t>dientemente del estilo y de la temática. Nuestra investigación permitió revelar los siguientes gru</w:t>
      </w:r>
      <w:r w:rsidR="00A31B74">
        <w:rPr>
          <w:sz w:val="22"/>
          <w:szCs w:val="22"/>
          <w:lang w:val="es-ES"/>
        </w:rPr>
        <w:t>pos:</w:t>
      </w:r>
    </w:p>
    <w:p w:rsidR="00E1401A" w:rsidRPr="00A31B74" w:rsidRDefault="00E1401A" w:rsidP="00460573">
      <w:pPr>
        <w:pStyle w:val="13"/>
        <w:numPr>
          <w:ilvl w:val="0"/>
          <w:numId w:val="21"/>
        </w:numPr>
        <w:spacing w:before="80" w:after="80" w:line="240" w:lineRule="auto"/>
        <w:ind w:left="709" w:hanging="284"/>
        <w:contextualSpacing w:val="0"/>
        <w:jc w:val="both"/>
        <w:rPr>
          <w:rFonts w:ascii="Times New Roman" w:hAnsi="Times New Roman"/>
          <w:lang w:val="es-ES"/>
        </w:rPr>
      </w:pPr>
      <w:r w:rsidRPr="00A31B74">
        <w:rPr>
          <w:rFonts w:ascii="Times New Roman" w:hAnsi="Times New Roman"/>
          <w:lang w:val="es-ES"/>
        </w:rPr>
        <w:t>Palabras extranjeras que no se pueden dividir en</w:t>
      </w:r>
      <w:r w:rsidR="00A31B74">
        <w:rPr>
          <w:rFonts w:ascii="Times New Roman" w:hAnsi="Times New Roman"/>
          <w:lang w:val="es-ES"/>
        </w:rPr>
        <w:t xml:space="preserve"> elementos ni forman parte del </w:t>
      </w:r>
      <w:r w:rsidRPr="00A31B74">
        <w:rPr>
          <w:rFonts w:ascii="Times New Roman" w:hAnsi="Times New Roman"/>
          <w:lang w:val="es-ES"/>
        </w:rPr>
        <w:t xml:space="preserve">léxico de la lengua rusa. De los 97 sustantivos </w:t>
      </w:r>
      <w:r w:rsidRPr="00A31B74">
        <w:rPr>
          <w:rFonts w:ascii="Times New Roman" w:hAnsi="Times New Roman"/>
          <w:bCs/>
          <w:lang w:val="es-ES"/>
        </w:rPr>
        <w:t xml:space="preserve">estudiados </w:t>
      </w:r>
      <w:r w:rsidRPr="00A31B74">
        <w:rPr>
          <w:rFonts w:ascii="Times New Roman" w:hAnsi="Times New Roman"/>
          <w:lang w:val="es-ES"/>
        </w:rPr>
        <w:t xml:space="preserve">por nosotros, el 56 % </w:t>
      </w:r>
      <w:r w:rsidRPr="00A31B74">
        <w:rPr>
          <w:rFonts w:ascii="Times New Roman" w:hAnsi="Times New Roman"/>
          <w:bCs/>
          <w:lang w:val="es-ES"/>
        </w:rPr>
        <w:t>de ellos</w:t>
      </w:r>
      <w:r w:rsidRPr="00A31B74">
        <w:rPr>
          <w:rFonts w:ascii="Times New Roman" w:hAnsi="Times New Roman"/>
          <w:lang w:val="es-ES"/>
        </w:rPr>
        <w:t xml:space="preserve"> no son divisibles. Tal tipo de palabras se encuentra más frecuentemente en los artículos sobre las tecnologías informáticas (</w:t>
      </w:r>
      <w:r w:rsidRPr="00A31B74">
        <w:rPr>
          <w:rFonts w:ascii="Times New Roman" w:hAnsi="Times New Roman"/>
        </w:rPr>
        <w:t>апгрейдин</w:t>
      </w:r>
      <w:r w:rsidR="00D0343D">
        <w:rPr>
          <w:rFonts w:ascii="Times New Roman" w:hAnsi="Times New Roman"/>
        </w:rPr>
        <w:t>г</w:t>
      </w:r>
      <w:r w:rsidR="00D0343D" w:rsidRPr="00D0343D">
        <w:rPr>
          <w:rFonts w:ascii="Times New Roman" w:hAnsi="Times New Roman"/>
          <w:lang w:val="es-ES"/>
        </w:rPr>
        <w:t xml:space="preserve"> —</w:t>
      </w:r>
      <w:r w:rsidRPr="00A31B74">
        <w:rPr>
          <w:rFonts w:ascii="Times New Roman" w:hAnsi="Times New Roman"/>
          <w:lang w:val="es-ES"/>
        </w:rPr>
        <w:t xml:space="preserve"> actualización, </w:t>
      </w:r>
      <w:r w:rsidRPr="00A31B74">
        <w:rPr>
          <w:rFonts w:ascii="Times New Roman" w:hAnsi="Times New Roman"/>
        </w:rPr>
        <w:t>рефакторинг</w:t>
      </w:r>
      <w:r w:rsidR="00D0343D" w:rsidRPr="00D0343D">
        <w:rPr>
          <w:rFonts w:ascii="Times New Roman" w:hAnsi="Times New Roman"/>
          <w:lang w:val="es-ES"/>
        </w:rPr>
        <w:t xml:space="preserve"> —</w:t>
      </w:r>
      <w:r w:rsidR="00A31B74">
        <w:rPr>
          <w:rFonts w:ascii="Times New Roman" w:hAnsi="Times New Roman"/>
          <w:lang w:val="es-ES"/>
        </w:rPr>
        <w:t xml:space="preserve"> refactorización y otras), </w:t>
      </w:r>
      <w:r w:rsidRPr="00A31B74">
        <w:rPr>
          <w:rFonts w:ascii="Times New Roman" w:hAnsi="Times New Roman"/>
          <w:bCs/>
          <w:lang w:val="es-ES"/>
        </w:rPr>
        <w:t>aunque</w:t>
      </w:r>
      <w:r w:rsidRPr="00A31B74">
        <w:rPr>
          <w:rFonts w:ascii="Times New Roman" w:hAnsi="Times New Roman"/>
          <w:lang w:val="es-ES"/>
        </w:rPr>
        <w:t xml:space="preserve"> también hay muchos anglicismos en la esfera económica</w:t>
      </w:r>
      <w:r w:rsidR="00D0343D" w:rsidRPr="00D0343D">
        <w:rPr>
          <w:rFonts w:ascii="Times New Roman" w:hAnsi="Times New Roman"/>
          <w:lang w:val="es-ES"/>
        </w:rPr>
        <w:t xml:space="preserve"> </w:t>
      </w:r>
      <w:r w:rsidRPr="00A31B74">
        <w:rPr>
          <w:rFonts w:ascii="Times New Roman" w:hAnsi="Times New Roman"/>
          <w:lang w:val="es-ES"/>
        </w:rPr>
        <w:t>(</w:t>
      </w:r>
      <w:r w:rsidRPr="00A31B74">
        <w:rPr>
          <w:rFonts w:ascii="Times New Roman" w:hAnsi="Times New Roman"/>
        </w:rPr>
        <w:t>аутсорсинг</w:t>
      </w:r>
      <w:r w:rsidR="00A31B74" w:rsidRPr="00A31B74">
        <w:rPr>
          <w:rFonts w:ascii="Times New Roman" w:hAnsi="Times New Roman"/>
          <w:lang w:val="es-ES"/>
        </w:rPr>
        <w:t xml:space="preserve"> —</w:t>
      </w:r>
      <w:r w:rsidRPr="00A31B74">
        <w:rPr>
          <w:rFonts w:ascii="Times New Roman" w:hAnsi="Times New Roman"/>
          <w:lang w:val="es-ES"/>
        </w:rPr>
        <w:t xml:space="preserve"> externalización, </w:t>
      </w:r>
      <w:r w:rsidRPr="00A31B74">
        <w:rPr>
          <w:rFonts w:ascii="Times New Roman" w:hAnsi="Times New Roman"/>
        </w:rPr>
        <w:t>трейдинг</w:t>
      </w:r>
      <w:r w:rsidR="00A31B74" w:rsidRPr="00A31B74">
        <w:rPr>
          <w:rFonts w:ascii="Times New Roman" w:hAnsi="Times New Roman"/>
          <w:lang w:val="es-ES"/>
        </w:rPr>
        <w:t xml:space="preserve"> —</w:t>
      </w:r>
      <w:r w:rsidRPr="00A31B74">
        <w:rPr>
          <w:rFonts w:ascii="Times New Roman" w:hAnsi="Times New Roman"/>
          <w:lang w:val="es-ES"/>
        </w:rPr>
        <w:t xml:space="preserve"> comercio, </w:t>
      </w:r>
      <w:r w:rsidRPr="00A31B74">
        <w:rPr>
          <w:rFonts w:ascii="Times New Roman" w:hAnsi="Times New Roman"/>
        </w:rPr>
        <w:t>холдинг</w:t>
      </w:r>
      <w:r w:rsidR="00A31B74" w:rsidRPr="00A31B74">
        <w:rPr>
          <w:rFonts w:ascii="Times New Roman" w:hAnsi="Times New Roman"/>
          <w:lang w:val="es-ES"/>
        </w:rPr>
        <w:t xml:space="preserve"> —</w:t>
      </w:r>
      <w:r w:rsidRPr="00A31B74">
        <w:rPr>
          <w:rFonts w:ascii="Times New Roman" w:hAnsi="Times New Roman"/>
          <w:lang w:val="es-ES"/>
        </w:rPr>
        <w:t xml:space="preserve"> </w:t>
      </w:r>
      <w:r w:rsidRPr="00A31B74">
        <w:rPr>
          <w:rFonts w:ascii="Times New Roman" w:hAnsi="Times New Roman"/>
          <w:bCs/>
          <w:lang w:val="es-ES"/>
        </w:rPr>
        <w:t xml:space="preserve">grupo empresarial </w:t>
      </w:r>
      <w:r w:rsidRPr="00A31B74">
        <w:rPr>
          <w:rFonts w:ascii="Times New Roman" w:hAnsi="Times New Roman"/>
          <w:lang w:val="es-ES"/>
        </w:rPr>
        <w:t>etc.), el deporte (</w:t>
      </w:r>
      <w:r w:rsidRPr="00A31B74">
        <w:rPr>
          <w:rFonts w:ascii="Times New Roman" w:hAnsi="Times New Roman"/>
        </w:rPr>
        <w:t>сноурафтинг</w:t>
      </w:r>
      <w:r w:rsidRPr="00A31B74">
        <w:rPr>
          <w:rFonts w:ascii="Times New Roman" w:hAnsi="Times New Roman"/>
          <w:lang w:val="es-ES"/>
        </w:rPr>
        <w:t xml:space="preserve">, </w:t>
      </w:r>
      <w:r w:rsidRPr="00A31B74">
        <w:rPr>
          <w:rFonts w:ascii="Times New Roman" w:hAnsi="Times New Roman"/>
        </w:rPr>
        <w:t>фридайвинг</w:t>
      </w:r>
      <w:r w:rsidR="00A31B74" w:rsidRPr="00A31B74">
        <w:rPr>
          <w:rFonts w:ascii="Times New Roman" w:hAnsi="Times New Roman"/>
          <w:lang w:val="es-ES"/>
        </w:rPr>
        <w:t xml:space="preserve"> —</w:t>
      </w:r>
      <w:r w:rsidRPr="00A31B74">
        <w:rPr>
          <w:rFonts w:ascii="Times New Roman" w:hAnsi="Times New Roman"/>
          <w:lang w:val="es-ES"/>
        </w:rPr>
        <w:t xml:space="preserve"> buceo libre, </w:t>
      </w:r>
      <w:bookmarkStart w:id="7" w:name="__DdeLink__132_1145568878"/>
      <w:r w:rsidRPr="00A31B74">
        <w:rPr>
          <w:rFonts w:ascii="Times New Roman" w:hAnsi="Times New Roman"/>
        </w:rPr>
        <w:t>стритрейсинг</w:t>
      </w:r>
      <w:bookmarkEnd w:id="7"/>
      <w:r w:rsidR="00A31B74" w:rsidRPr="00A31B74">
        <w:rPr>
          <w:rFonts w:ascii="Times New Roman" w:hAnsi="Times New Roman"/>
          <w:lang w:val="es-ES"/>
        </w:rPr>
        <w:t xml:space="preserve"> —</w:t>
      </w:r>
      <w:r w:rsidRPr="00A31B74">
        <w:rPr>
          <w:rFonts w:ascii="Times New Roman" w:hAnsi="Times New Roman"/>
          <w:lang w:val="es-ES"/>
        </w:rPr>
        <w:t xml:space="preserve"> carreras callejeras etc.)</w:t>
      </w:r>
      <w:r w:rsidR="00A31B74" w:rsidRPr="00A31B74">
        <w:rPr>
          <w:rFonts w:ascii="Times New Roman" w:hAnsi="Times New Roman"/>
          <w:lang w:val="es-ES"/>
        </w:rPr>
        <w:t>.</w:t>
      </w:r>
    </w:p>
    <w:p w:rsidR="00E1401A" w:rsidRPr="00A31B74" w:rsidRDefault="00E1401A" w:rsidP="00441D3F">
      <w:pPr>
        <w:ind w:firstLine="720"/>
        <w:jc w:val="both"/>
        <w:rPr>
          <w:sz w:val="22"/>
          <w:szCs w:val="22"/>
          <w:lang w:val="es-ES"/>
        </w:rPr>
      </w:pPr>
      <w:r w:rsidRPr="00A31B74">
        <w:rPr>
          <w:sz w:val="22"/>
          <w:szCs w:val="22"/>
          <w:lang w:val="es-ES"/>
        </w:rPr>
        <w:t>Es interesante, que</w:t>
      </w:r>
      <w:r w:rsidRPr="00A31B74">
        <w:rPr>
          <w:bCs/>
          <w:sz w:val="22"/>
          <w:szCs w:val="22"/>
          <w:lang w:val="es-ES"/>
        </w:rPr>
        <w:t xml:space="preserve"> una</w:t>
      </w:r>
      <w:r w:rsidRPr="00A31B74">
        <w:rPr>
          <w:sz w:val="22"/>
          <w:szCs w:val="22"/>
          <w:lang w:val="es-ES"/>
        </w:rPr>
        <w:t xml:space="preserve"> palabra </w:t>
      </w:r>
      <w:r w:rsidRPr="00A31B74">
        <w:rPr>
          <w:bCs/>
          <w:sz w:val="22"/>
          <w:szCs w:val="22"/>
          <w:lang w:val="es-ES"/>
        </w:rPr>
        <w:t xml:space="preserve">que es tan </w:t>
      </w:r>
      <w:r w:rsidRPr="00A31B74">
        <w:rPr>
          <w:sz w:val="22"/>
          <w:szCs w:val="22"/>
          <w:lang w:val="es-ES"/>
        </w:rPr>
        <w:t xml:space="preserve">habitual para nosotros desde hace tiempo ya </w:t>
      </w:r>
      <w:r w:rsidRPr="00A31B74">
        <w:rPr>
          <w:bCs/>
          <w:sz w:val="22"/>
          <w:szCs w:val="22"/>
          <w:lang w:val="es-ES"/>
        </w:rPr>
        <w:t>como</w:t>
      </w:r>
      <w:r w:rsidRPr="00A31B74">
        <w:rPr>
          <w:sz w:val="22"/>
          <w:szCs w:val="22"/>
          <w:lang w:val="es-ES"/>
        </w:rPr>
        <w:t xml:space="preserve"> </w:t>
      </w:r>
      <w:r w:rsidRPr="00A31B74">
        <w:rPr>
          <w:sz w:val="22"/>
          <w:szCs w:val="22"/>
        </w:rPr>
        <w:t>рейтинг</w:t>
      </w:r>
      <w:r w:rsidRPr="00A31B74">
        <w:rPr>
          <w:sz w:val="22"/>
          <w:szCs w:val="22"/>
          <w:lang w:val="es-ES"/>
        </w:rPr>
        <w:t xml:space="preserve">, </w:t>
      </w:r>
      <w:r w:rsidRPr="00A31B74">
        <w:rPr>
          <w:bCs/>
          <w:sz w:val="22"/>
          <w:szCs w:val="22"/>
          <w:lang w:val="es-ES"/>
        </w:rPr>
        <w:t>que significa</w:t>
      </w:r>
      <w:r w:rsidRPr="00A31B74">
        <w:rPr>
          <w:sz w:val="22"/>
          <w:szCs w:val="22"/>
          <w:lang w:val="es-ES"/>
        </w:rPr>
        <w:t xml:space="preserve"> calificación (evaluación de calidad, indicador de popularidad) hoy día tiene una esfera tan amplia de uso que incluye ahora también el espacio personal del individuo. </w:t>
      </w:r>
      <w:r w:rsidR="00A31B74" w:rsidRPr="00A31B74">
        <w:rPr>
          <w:sz w:val="22"/>
          <w:szCs w:val="22"/>
          <w:lang w:val="en-US"/>
        </w:rPr>
        <w:t>«</w:t>
      </w:r>
      <w:r w:rsidRPr="00A31B74">
        <w:rPr>
          <w:sz w:val="22"/>
          <w:szCs w:val="22"/>
          <w:lang w:val="es-ES"/>
        </w:rPr>
        <w:t>Cada hombre tiene su rating de cualidades femeninas necesarias</w:t>
      </w:r>
      <w:r w:rsidR="00A31B74" w:rsidRPr="00A31B74">
        <w:rPr>
          <w:sz w:val="22"/>
          <w:szCs w:val="22"/>
          <w:lang w:val="en-US"/>
        </w:rPr>
        <w:t>»</w:t>
      </w:r>
      <w:r w:rsidRPr="00A31B74">
        <w:rPr>
          <w:sz w:val="22"/>
          <w:szCs w:val="22"/>
          <w:lang w:val="es-ES"/>
        </w:rPr>
        <w:t xml:space="preserve"> [Komsomól. Pr</w:t>
      </w:r>
      <w:r w:rsidR="00A31B74">
        <w:rPr>
          <w:sz w:val="22"/>
          <w:szCs w:val="22"/>
          <w:lang w:val="es-ES"/>
        </w:rPr>
        <w:t xml:space="preserve">avda, № 56, 2009]. Estos datos </w:t>
      </w:r>
      <w:r w:rsidRPr="00A31B74">
        <w:rPr>
          <w:sz w:val="22"/>
          <w:szCs w:val="22"/>
          <w:lang w:val="es-ES"/>
        </w:rPr>
        <w:t xml:space="preserve">muestran que </w:t>
      </w:r>
      <w:r w:rsidRPr="00A31B74">
        <w:rPr>
          <w:bCs/>
          <w:sz w:val="22"/>
          <w:szCs w:val="22"/>
          <w:lang w:val="es-ES"/>
        </w:rPr>
        <w:t>nuestra</w:t>
      </w:r>
      <w:r w:rsidRPr="00A31B74">
        <w:rPr>
          <w:sz w:val="22"/>
          <w:szCs w:val="22"/>
          <w:lang w:val="es-ES"/>
        </w:rPr>
        <w:t xml:space="preserve"> visión del mundo s</w:t>
      </w:r>
      <w:r w:rsidR="00A31B74">
        <w:rPr>
          <w:sz w:val="22"/>
          <w:szCs w:val="22"/>
          <w:lang w:val="es-ES"/>
        </w:rPr>
        <w:t xml:space="preserve">e determina por la orientación </w:t>
      </w:r>
      <w:r w:rsidRPr="00A31B74">
        <w:rPr>
          <w:sz w:val="22"/>
          <w:szCs w:val="22"/>
          <w:lang w:val="es-ES"/>
        </w:rPr>
        <w:t>hacia el modelo de sociedad angloamericano, su economía y estilo de vida.</w:t>
      </w:r>
    </w:p>
    <w:p w:rsidR="00E1401A" w:rsidRPr="00A31B74" w:rsidRDefault="00E1401A" w:rsidP="00460573">
      <w:pPr>
        <w:pStyle w:val="13"/>
        <w:numPr>
          <w:ilvl w:val="0"/>
          <w:numId w:val="21"/>
        </w:numPr>
        <w:spacing w:before="80" w:after="0" w:line="240" w:lineRule="auto"/>
        <w:ind w:left="709" w:hanging="284"/>
        <w:contextualSpacing w:val="0"/>
        <w:jc w:val="both"/>
        <w:rPr>
          <w:rFonts w:ascii="Times New Roman" w:hAnsi="Times New Roman"/>
          <w:lang w:val="es-ES"/>
        </w:rPr>
      </w:pPr>
      <w:r w:rsidRPr="00A31B74">
        <w:rPr>
          <w:rFonts w:ascii="Times New Roman" w:hAnsi="Times New Roman"/>
          <w:lang w:val="es-ES"/>
        </w:rPr>
        <w:t>El segundo grupo de palabras está caracterizado por su estructura de palabras. En su com</w:t>
      </w:r>
      <w:r w:rsidR="00F876C1">
        <w:rPr>
          <w:rFonts w:ascii="Times New Roman" w:hAnsi="Times New Roman"/>
          <w:lang w:val="es-ES"/>
        </w:rPr>
        <w:softHyphen/>
      </w:r>
      <w:r w:rsidRPr="00A31B74">
        <w:rPr>
          <w:rFonts w:ascii="Times New Roman" w:hAnsi="Times New Roman"/>
          <w:lang w:val="es-ES"/>
        </w:rPr>
        <w:t>po</w:t>
      </w:r>
      <w:r w:rsidR="00F876C1">
        <w:rPr>
          <w:rFonts w:ascii="Times New Roman" w:hAnsi="Times New Roman"/>
          <w:lang w:val="es-ES"/>
        </w:rPr>
        <w:softHyphen/>
      </w:r>
      <w:r w:rsidRPr="00A31B74">
        <w:rPr>
          <w:rFonts w:ascii="Times New Roman" w:hAnsi="Times New Roman"/>
          <w:lang w:val="es-ES"/>
        </w:rPr>
        <w:t>si</w:t>
      </w:r>
      <w:r w:rsidR="00F876C1">
        <w:rPr>
          <w:rFonts w:ascii="Times New Roman" w:hAnsi="Times New Roman"/>
          <w:lang w:val="es-ES"/>
        </w:rPr>
        <w:softHyphen/>
      </w:r>
      <w:r w:rsidRPr="00A31B74">
        <w:rPr>
          <w:rFonts w:ascii="Times New Roman" w:hAnsi="Times New Roman"/>
          <w:lang w:val="es-ES"/>
        </w:rPr>
        <w:t xml:space="preserve">ción destaca </w:t>
      </w:r>
      <w:r w:rsidRPr="00A31B74">
        <w:rPr>
          <w:rFonts w:ascii="Times New Roman" w:hAnsi="Times New Roman"/>
          <w:bCs/>
          <w:lang w:val="es-ES"/>
        </w:rPr>
        <w:t>el</w:t>
      </w:r>
      <w:r w:rsidRPr="00A31B74">
        <w:rPr>
          <w:rFonts w:ascii="Times New Roman" w:hAnsi="Times New Roman"/>
          <w:lang w:val="es-ES"/>
        </w:rPr>
        <w:t xml:space="preserve"> elemento estructural </w:t>
      </w:r>
      <w:r w:rsidR="00A31B74" w:rsidRPr="00A31B74">
        <w:rPr>
          <w:rFonts w:ascii="Times New Roman" w:hAnsi="Times New Roman"/>
          <w:lang w:val="es-ES"/>
        </w:rPr>
        <w:t>-</w:t>
      </w:r>
      <w:r w:rsidRPr="00A31B74">
        <w:rPr>
          <w:rFonts w:ascii="Times New Roman" w:hAnsi="Times New Roman"/>
          <w:lang w:val="es-ES"/>
        </w:rPr>
        <w:t xml:space="preserve">ing. Examinemos algunos casos: el sustantivo </w:t>
      </w:r>
      <w:r w:rsidRPr="00A31B74">
        <w:rPr>
          <w:rFonts w:ascii="Times New Roman" w:hAnsi="Times New Roman"/>
        </w:rPr>
        <w:t>шугей</w:t>
      </w:r>
      <w:r w:rsidR="00F876C1" w:rsidRPr="00F876C1">
        <w:rPr>
          <w:rFonts w:ascii="Times New Roman" w:hAnsi="Times New Roman"/>
          <w:lang w:val="es-ES"/>
        </w:rPr>
        <w:softHyphen/>
      </w:r>
      <w:r w:rsidRPr="00A31B74">
        <w:rPr>
          <w:rFonts w:ascii="Times New Roman" w:hAnsi="Times New Roman"/>
        </w:rPr>
        <w:t>зинг</w:t>
      </w:r>
      <w:r w:rsidR="00F876C1">
        <w:rPr>
          <w:rFonts w:ascii="Times New Roman" w:hAnsi="Times New Roman"/>
          <w:lang w:val="es-ES"/>
        </w:rPr>
        <w:t> </w:t>
      </w:r>
      <w:r w:rsidR="00A31B74" w:rsidRPr="00A31B74">
        <w:rPr>
          <w:rFonts w:ascii="Times New Roman" w:hAnsi="Times New Roman"/>
          <w:lang w:val="es-ES"/>
        </w:rPr>
        <w:t>—</w:t>
      </w:r>
      <w:r w:rsidRPr="00A31B74">
        <w:rPr>
          <w:rFonts w:ascii="Times New Roman" w:hAnsi="Times New Roman"/>
          <w:lang w:val="es-ES"/>
        </w:rPr>
        <w:t xml:space="preserve"> shoegazing se utiliza en la lengua rusa a la vez con </w:t>
      </w:r>
      <w:r w:rsidRPr="00A31B74">
        <w:rPr>
          <w:rFonts w:ascii="Times New Roman" w:hAnsi="Times New Roman"/>
        </w:rPr>
        <w:t>шугейз</w:t>
      </w:r>
      <w:r w:rsidR="00A31B74" w:rsidRPr="00A31B74">
        <w:rPr>
          <w:rFonts w:ascii="Times New Roman" w:hAnsi="Times New Roman"/>
          <w:lang w:val="es-ES"/>
        </w:rPr>
        <w:t xml:space="preserve"> —</w:t>
      </w:r>
      <w:r w:rsidRPr="00A31B74">
        <w:rPr>
          <w:rFonts w:ascii="Times New Roman" w:hAnsi="Times New Roman"/>
          <w:lang w:val="es-ES"/>
        </w:rPr>
        <w:t xml:space="preserve"> shoegaze (estilo indie rock), el sustantivo </w:t>
      </w:r>
      <w:r w:rsidRPr="00A31B74">
        <w:rPr>
          <w:rFonts w:ascii="Times New Roman" w:hAnsi="Times New Roman"/>
        </w:rPr>
        <w:t>битбоксинг</w:t>
      </w:r>
      <w:r w:rsidR="00A31B74" w:rsidRPr="00A31B74">
        <w:rPr>
          <w:rFonts w:ascii="Times New Roman" w:hAnsi="Times New Roman"/>
          <w:lang w:val="es-ES"/>
        </w:rPr>
        <w:t xml:space="preserve"> —</w:t>
      </w:r>
      <w:r w:rsidRPr="00A31B74">
        <w:rPr>
          <w:rFonts w:ascii="Times New Roman" w:hAnsi="Times New Roman"/>
          <w:lang w:val="es-ES"/>
        </w:rPr>
        <w:t xml:space="preserve"> beatboxing </w:t>
      </w:r>
      <w:r w:rsidR="00A31B74" w:rsidRPr="00A31B74">
        <w:rPr>
          <w:rFonts w:ascii="Times New Roman" w:hAnsi="Times New Roman"/>
          <w:lang w:val="es-ES"/>
        </w:rPr>
        <w:t>—</w:t>
      </w:r>
      <w:r w:rsidRPr="00A31B74">
        <w:rPr>
          <w:rFonts w:ascii="Times New Roman" w:hAnsi="Times New Roman"/>
          <w:lang w:val="es-ES"/>
        </w:rPr>
        <w:t xml:space="preserve"> con </w:t>
      </w:r>
      <w:r w:rsidRPr="00A31B74">
        <w:rPr>
          <w:rFonts w:ascii="Times New Roman" w:hAnsi="Times New Roman"/>
        </w:rPr>
        <w:t>битбокс</w:t>
      </w:r>
      <w:r w:rsidR="00A31B74" w:rsidRPr="00A31B74">
        <w:rPr>
          <w:rFonts w:ascii="Times New Roman" w:hAnsi="Times New Roman"/>
          <w:lang w:val="es-ES"/>
        </w:rPr>
        <w:t xml:space="preserve"> </w:t>
      </w:r>
      <w:r w:rsidR="00A31B74">
        <w:rPr>
          <w:rFonts w:ascii="Times New Roman" w:hAnsi="Times New Roman"/>
          <w:lang w:val="es-ES"/>
        </w:rPr>
        <w:t>—</w:t>
      </w:r>
      <w:r w:rsidRPr="00A31B74">
        <w:rPr>
          <w:rFonts w:ascii="Times New Roman" w:hAnsi="Times New Roman"/>
          <w:lang w:val="es-ES"/>
        </w:rPr>
        <w:t xml:space="preserve"> beatbox (arte de imitación de caja de ritmos utilizando los l</w:t>
      </w:r>
      <w:r w:rsidR="00A31B74">
        <w:rPr>
          <w:rFonts w:ascii="Times New Roman" w:hAnsi="Times New Roman"/>
          <w:lang w:val="es-ES"/>
        </w:rPr>
        <w:t>abios, la lengua y la voz) etc.</w:t>
      </w:r>
    </w:p>
    <w:p w:rsidR="00E1401A" w:rsidRPr="00A31B74" w:rsidRDefault="00E1401A" w:rsidP="00441D3F">
      <w:pPr>
        <w:ind w:firstLine="720"/>
        <w:jc w:val="both"/>
        <w:rPr>
          <w:sz w:val="22"/>
          <w:szCs w:val="22"/>
          <w:lang w:val="es-ES"/>
        </w:rPr>
      </w:pPr>
      <w:r w:rsidRPr="00A31B74">
        <w:rPr>
          <w:sz w:val="22"/>
          <w:szCs w:val="22"/>
          <w:lang w:val="es-ES"/>
        </w:rPr>
        <w:t xml:space="preserve">En la lengua rusa los sustantivos </w:t>
      </w:r>
      <w:r w:rsidRPr="00A31B74">
        <w:rPr>
          <w:bCs/>
          <w:sz w:val="22"/>
          <w:szCs w:val="22"/>
          <w:lang w:val="es-ES"/>
        </w:rPr>
        <w:t>con sentido de proceso</w:t>
      </w:r>
      <w:r w:rsidRPr="00A31B74">
        <w:rPr>
          <w:sz w:val="22"/>
          <w:szCs w:val="22"/>
          <w:lang w:val="es-ES"/>
        </w:rPr>
        <w:t xml:space="preserve"> derivan de </w:t>
      </w:r>
      <w:r w:rsidRPr="00A31B74">
        <w:rPr>
          <w:bCs/>
          <w:sz w:val="22"/>
          <w:szCs w:val="22"/>
          <w:lang w:val="es-ES"/>
        </w:rPr>
        <w:t>verbos</w:t>
      </w:r>
      <w:r w:rsidRPr="00A31B74">
        <w:rPr>
          <w:sz w:val="22"/>
          <w:szCs w:val="22"/>
          <w:lang w:val="es-ES"/>
        </w:rPr>
        <w:t xml:space="preserve">, por lo cual con mayor frecuencia los vínculos de formación de palabras son muy claros en los nudos de formación de </w:t>
      </w:r>
      <w:r w:rsidRPr="00A31B74">
        <w:rPr>
          <w:sz w:val="22"/>
          <w:szCs w:val="22"/>
          <w:lang w:val="es-ES"/>
        </w:rPr>
        <w:lastRenderedPageBreak/>
        <w:t xml:space="preserve">palabras </w:t>
      </w:r>
      <w:r w:rsidR="00A31B74">
        <w:rPr>
          <w:sz w:val="22"/>
          <w:szCs w:val="22"/>
          <w:lang w:val="es-ES"/>
        </w:rPr>
        <w:t xml:space="preserve">cuyos miembros son los verbos. </w:t>
      </w:r>
      <w:r w:rsidRPr="00A31B74">
        <w:rPr>
          <w:sz w:val="22"/>
          <w:szCs w:val="22"/>
          <w:lang w:val="es-ES"/>
        </w:rPr>
        <w:t xml:space="preserve">Por ejemplo: </w:t>
      </w:r>
      <w:r w:rsidRPr="00A31B74">
        <w:rPr>
          <w:sz w:val="22"/>
          <w:szCs w:val="22"/>
        </w:rPr>
        <w:t>тренинг</w:t>
      </w:r>
      <w:r w:rsidR="00A31B74" w:rsidRPr="00A31B74">
        <w:rPr>
          <w:sz w:val="22"/>
          <w:szCs w:val="22"/>
          <w:lang w:val="es-ES"/>
        </w:rPr>
        <w:t xml:space="preserve"> —</w:t>
      </w:r>
      <w:r w:rsidRPr="00A31B74">
        <w:rPr>
          <w:sz w:val="22"/>
          <w:szCs w:val="22"/>
          <w:lang w:val="es-ES"/>
        </w:rPr>
        <w:t xml:space="preserve"> entrenamiento &lt; </w:t>
      </w:r>
      <w:r w:rsidRPr="00A31B74">
        <w:rPr>
          <w:sz w:val="22"/>
          <w:szCs w:val="22"/>
        </w:rPr>
        <w:t>тренировать</w:t>
      </w:r>
      <w:r w:rsidR="00A31B74" w:rsidRPr="00A31B74">
        <w:rPr>
          <w:sz w:val="22"/>
          <w:szCs w:val="22"/>
          <w:lang w:val="es-ES"/>
        </w:rPr>
        <w:t xml:space="preserve"> —</w:t>
      </w:r>
      <w:r w:rsidRPr="00A31B74">
        <w:rPr>
          <w:sz w:val="22"/>
          <w:szCs w:val="22"/>
          <w:lang w:val="es-ES"/>
        </w:rPr>
        <w:t xml:space="preserve"> entrenar.</w:t>
      </w:r>
    </w:p>
    <w:p w:rsidR="00E1401A" w:rsidRPr="00A31B74" w:rsidRDefault="00A31B74" w:rsidP="00441D3F">
      <w:pPr>
        <w:ind w:firstLine="720"/>
        <w:jc w:val="both"/>
        <w:rPr>
          <w:sz w:val="22"/>
          <w:szCs w:val="22"/>
          <w:lang w:val="en-US"/>
        </w:rPr>
      </w:pPr>
      <w:r>
        <w:rPr>
          <w:sz w:val="22"/>
          <w:szCs w:val="22"/>
          <w:lang w:val="es-ES"/>
        </w:rPr>
        <w:t xml:space="preserve">Sin embargo, destacan también </w:t>
      </w:r>
      <w:r w:rsidR="00E1401A" w:rsidRPr="00A31B74">
        <w:rPr>
          <w:sz w:val="22"/>
          <w:szCs w:val="22"/>
          <w:lang w:val="es-ES"/>
        </w:rPr>
        <w:t xml:space="preserve">de educación que no provienen del verbo: </w:t>
      </w:r>
      <w:r w:rsidR="00E1401A" w:rsidRPr="00A31B74">
        <w:rPr>
          <w:sz w:val="22"/>
          <w:szCs w:val="22"/>
        </w:rPr>
        <w:t>блоггинг</w:t>
      </w:r>
      <w:r w:rsidRPr="006D345F">
        <w:rPr>
          <w:sz w:val="22"/>
          <w:szCs w:val="22"/>
          <w:lang w:val="es-ES"/>
        </w:rPr>
        <w:t xml:space="preserve"> —</w:t>
      </w:r>
      <w:r w:rsidR="00E1401A" w:rsidRPr="00A31B74">
        <w:rPr>
          <w:sz w:val="22"/>
          <w:szCs w:val="22"/>
          <w:lang w:val="es-ES"/>
        </w:rPr>
        <w:t xml:space="preserve"> blog</w:t>
      </w:r>
      <w:r w:rsidRPr="006D345F">
        <w:rPr>
          <w:sz w:val="22"/>
          <w:szCs w:val="22"/>
          <w:lang w:val="es-ES"/>
        </w:rPr>
        <w:softHyphen/>
      </w:r>
      <w:r w:rsidR="00E1401A" w:rsidRPr="00A31B74">
        <w:rPr>
          <w:sz w:val="22"/>
          <w:szCs w:val="22"/>
          <w:lang w:val="es-ES"/>
        </w:rPr>
        <w:t xml:space="preserve">ging &lt; blog, </w:t>
      </w:r>
      <w:r>
        <w:rPr>
          <w:sz w:val="22"/>
          <w:szCs w:val="22"/>
        </w:rPr>
        <w:t>м</w:t>
      </w:r>
      <w:r w:rsidR="00E1401A" w:rsidRPr="00A31B74">
        <w:rPr>
          <w:sz w:val="22"/>
          <w:szCs w:val="22"/>
        </w:rPr>
        <w:t>аркетинг</w:t>
      </w:r>
      <w:r w:rsidRPr="006D345F">
        <w:rPr>
          <w:sz w:val="22"/>
          <w:szCs w:val="22"/>
          <w:lang w:val="es-ES"/>
        </w:rPr>
        <w:t xml:space="preserve"> —</w:t>
      </w:r>
      <w:r w:rsidR="00E1401A" w:rsidRPr="00A31B74">
        <w:rPr>
          <w:sz w:val="22"/>
          <w:szCs w:val="22"/>
          <w:lang w:val="es-ES"/>
        </w:rPr>
        <w:t xml:space="preserve"> marketing &lt; market, </w:t>
      </w:r>
      <w:r w:rsidR="00E1401A" w:rsidRPr="00A31B74">
        <w:rPr>
          <w:sz w:val="22"/>
          <w:szCs w:val="22"/>
        </w:rPr>
        <w:t>шопинг</w:t>
      </w:r>
      <w:r w:rsidRPr="006D345F">
        <w:rPr>
          <w:sz w:val="22"/>
          <w:szCs w:val="22"/>
          <w:lang w:val="es-ES"/>
        </w:rPr>
        <w:t xml:space="preserve"> —</w:t>
      </w:r>
      <w:r>
        <w:rPr>
          <w:sz w:val="22"/>
          <w:szCs w:val="22"/>
          <w:lang w:val="es-ES"/>
        </w:rPr>
        <w:t xml:space="preserve"> comprar &lt; </w:t>
      </w:r>
      <w:r w:rsidR="00E1401A" w:rsidRPr="00A31B74">
        <w:rPr>
          <w:sz w:val="22"/>
          <w:szCs w:val="22"/>
        </w:rPr>
        <w:t>шоп</w:t>
      </w:r>
      <w:r w:rsidRPr="006D345F">
        <w:rPr>
          <w:sz w:val="22"/>
          <w:szCs w:val="22"/>
          <w:lang w:val="es-ES"/>
        </w:rPr>
        <w:t xml:space="preserve"> —</w:t>
      </w:r>
      <w:r>
        <w:rPr>
          <w:sz w:val="22"/>
          <w:szCs w:val="22"/>
          <w:lang w:val="es-ES"/>
        </w:rPr>
        <w:t xml:space="preserve"> shopp, </w:t>
      </w:r>
      <w:r w:rsidR="00E1401A" w:rsidRPr="00A31B74">
        <w:rPr>
          <w:sz w:val="22"/>
          <w:szCs w:val="22"/>
        </w:rPr>
        <w:t>факторинг</w:t>
      </w:r>
      <w:r w:rsidRPr="006D345F">
        <w:rPr>
          <w:sz w:val="22"/>
          <w:szCs w:val="22"/>
          <w:lang w:val="es-ES"/>
        </w:rPr>
        <w:t xml:space="preserve"> —</w:t>
      </w:r>
      <w:r w:rsidR="00E1401A" w:rsidRPr="00A31B74">
        <w:rPr>
          <w:sz w:val="22"/>
          <w:szCs w:val="22"/>
          <w:lang w:val="es-ES"/>
        </w:rPr>
        <w:t xml:space="preserve"> factorage &lt; factor, etc. Todas estas palabras llegaron a la lengua rusa a finales del siglo XX – comienzos del siglo XXI, y la presencia del afijo </w:t>
      </w:r>
      <w:r w:rsidRPr="00A31B74">
        <w:rPr>
          <w:sz w:val="22"/>
          <w:szCs w:val="22"/>
          <w:lang w:val="en-US"/>
        </w:rPr>
        <w:t>-</w:t>
      </w:r>
      <w:r w:rsidR="00E1401A" w:rsidRPr="00A31B74">
        <w:rPr>
          <w:sz w:val="22"/>
          <w:szCs w:val="22"/>
          <w:lang w:val="es-ES"/>
        </w:rPr>
        <w:t>ing distingue estos sustantivos de otras palabras de la misma raíz gracias a la semántica procesal.</w:t>
      </w:r>
    </w:p>
    <w:p w:rsidR="00E1401A" w:rsidRPr="006D345F" w:rsidRDefault="00E1401A" w:rsidP="00441D3F">
      <w:pPr>
        <w:ind w:firstLine="720"/>
        <w:jc w:val="both"/>
        <w:rPr>
          <w:bCs/>
          <w:sz w:val="22"/>
          <w:szCs w:val="22"/>
          <w:lang w:val="en-US"/>
        </w:rPr>
      </w:pPr>
      <w:r w:rsidRPr="00A31B74">
        <w:rPr>
          <w:sz w:val="22"/>
          <w:szCs w:val="22"/>
          <w:lang w:val="es-ES"/>
        </w:rPr>
        <w:t xml:space="preserve">De este modo, la investigación de textos </w:t>
      </w:r>
      <w:r w:rsidRPr="00A31B74">
        <w:rPr>
          <w:bCs/>
          <w:sz w:val="22"/>
          <w:szCs w:val="22"/>
          <w:lang w:val="es-ES"/>
        </w:rPr>
        <w:t>periodísticos,</w:t>
      </w:r>
      <w:r w:rsidRPr="00A31B74">
        <w:rPr>
          <w:sz w:val="22"/>
          <w:szCs w:val="22"/>
          <w:lang w:val="es-ES"/>
        </w:rPr>
        <w:t xml:space="preserve"> textos jurídicos y administrativos nos permite revelar la </w:t>
      </w:r>
      <w:r w:rsidRPr="00A31B74">
        <w:rPr>
          <w:bCs/>
          <w:sz w:val="22"/>
          <w:szCs w:val="22"/>
          <w:lang w:val="es-ES"/>
        </w:rPr>
        <w:t>tendencia</w:t>
      </w:r>
      <w:r w:rsidRPr="00A31B74">
        <w:rPr>
          <w:sz w:val="22"/>
          <w:szCs w:val="22"/>
          <w:lang w:val="es-ES"/>
        </w:rPr>
        <w:t xml:space="preserve"> lingüística moderna. La po</w:t>
      </w:r>
      <w:r w:rsidR="00A31B74">
        <w:rPr>
          <w:sz w:val="22"/>
          <w:szCs w:val="22"/>
          <w:lang w:val="es-ES"/>
        </w:rPr>
        <w:t xml:space="preserve">pularidad de la lengua inglesa </w:t>
      </w:r>
      <w:r w:rsidRPr="00A31B74">
        <w:rPr>
          <w:sz w:val="22"/>
          <w:szCs w:val="22"/>
          <w:lang w:val="es-ES"/>
        </w:rPr>
        <w:t xml:space="preserve">crece, y </w:t>
      </w:r>
      <w:r w:rsidRPr="00A31B74">
        <w:rPr>
          <w:bCs/>
          <w:sz w:val="22"/>
          <w:szCs w:val="22"/>
          <w:lang w:val="es-ES"/>
        </w:rPr>
        <w:t>muchos idiomas toman prestadas palabras del inglés.</w:t>
      </w:r>
      <w:r w:rsidRPr="00A31B74">
        <w:rPr>
          <w:sz w:val="22"/>
          <w:szCs w:val="22"/>
          <w:lang w:val="es-ES"/>
        </w:rPr>
        <w:t xml:space="preserve"> En la lengua rusa moderna </w:t>
      </w:r>
      <w:r w:rsidRPr="00A31B74">
        <w:rPr>
          <w:bCs/>
          <w:sz w:val="22"/>
          <w:szCs w:val="22"/>
          <w:lang w:val="es-ES"/>
        </w:rPr>
        <w:t xml:space="preserve">se forman nuevas palabras con la terminación </w:t>
      </w:r>
      <w:r w:rsidR="00A31B74" w:rsidRPr="00A31B74">
        <w:rPr>
          <w:bCs/>
          <w:sz w:val="22"/>
          <w:szCs w:val="22"/>
          <w:lang w:val="en-US"/>
        </w:rPr>
        <w:t>-</w:t>
      </w:r>
      <w:r w:rsidRPr="00A31B74">
        <w:rPr>
          <w:bCs/>
          <w:sz w:val="22"/>
          <w:szCs w:val="22"/>
          <w:lang w:val="es-ES"/>
        </w:rPr>
        <w:t>ing.</w:t>
      </w:r>
      <w:r w:rsidRPr="00A31B74">
        <w:rPr>
          <w:sz w:val="22"/>
          <w:szCs w:val="22"/>
          <w:lang w:val="es-ES"/>
        </w:rPr>
        <w:t xml:space="preserve"> La presencia de los sinóni</w:t>
      </w:r>
      <w:r w:rsidR="00A31B74">
        <w:rPr>
          <w:sz w:val="22"/>
          <w:szCs w:val="22"/>
          <w:lang w:val="es-ES"/>
        </w:rPr>
        <w:t xml:space="preserve">mos de la misma raíz </w:t>
      </w:r>
      <w:r w:rsidRPr="00A31B74">
        <w:rPr>
          <w:sz w:val="22"/>
          <w:szCs w:val="22"/>
          <w:lang w:val="es-ES"/>
        </w:rPr>
        <w:t xml:space="preserve">puede reforzar también la posición de </w:t>
      </w:r>
      <w:r w:rsidRPr="00A31B74">
        <w:rPr>
          <w:bCs/>
          <w:sz w:val="22"/>
          <w:szCs w:val="22"/>
          <w:lang w:val="es-ES"/>
        </w:rPr>
        <w:t>esta terminación</w:t>
      </w:r>
      <w:r w:rsidRPr="00A31B74">
        <w:rPr>
          <w:sz w:val="22"/>
          <w:szCs w:val="22"/>
          <w:lang w:val="es-ES"/>
        </w:rPr>
        <w:t xml:space="preserve"> en el sistema de formación de palabras del ruso. Es bastante posible que en el futuro </w:t>
      </w:r>
      <w:r w:rsidRPr="00A31B74">
        <w:rPr>
          <w:bCs/>
          <w:sz w:val="22"/>
          <w:szCs w:val="22"/>
          <w:lang w:val="es-ES"/>
        </w:rPr>
        <w:t>llegue a ser</w:t>
      </w:r>
      <w:r w:rsidRPr="00A31B74">
        <w:rPr>
          <w:sz w:val="22"/>
          <w:szCs w:val="22"/>
          <w:lang w:val="es-ES"/>
        </w:rPr>
        <w:t xml:space="preserve"> </w:t>
      </w:r>
      <w:r w:rsidRPr="00A31B74">
        <w:rPr>
          <w:bCs/>
          <w:sz w:val="22"/>
          <w:szCs w:val="22"/>
          <w:lang w:val="es-ES"/>
        </w:rPr>
        <w:t>un</w:t>
      </w:r>
      <w:r w:rsidRPr="00A31B74">
        <w:rPr>
          <w:sz w:val="22"/>
          <w:szCs w:val="22"/>
          <w:lang w:val="es-ES"/>
        </w:rPr>
        <w:t xml:space="preserve"> morfema rus</w:t>
      </w:r>
      <w:r w:rsidRPr="00A31B74">
        <w:rPr>
          <w:bCs/>
          <w:sz w:val="22"/>
          <w:szCs w:val="22"/>
          <w:lang w:val="es-ES"/>
        </w:rPr>
        <w:t xml:space="preserve">o </w:t>
      </w:r>
      <w:r w:rsidRPr="00A31B74">
        <w:rPr>
          <w:strike/>
          <w:sz w:val="22"/>
          <w:szCs w:val="22"/>
          <w:lang w:val="es-ES"/>
        </w:rPr>
        <w:t xml:space="preserve"> </w:t>
      </w:r>
      <w:r w:rsidRPr="00A31B74">
        <w:rPr>
          <w:sz w:val="22"/>
          <w:szCs w:val="22"/>
          <w:lang w:val="es-ES"/>
        </w:rPr>
        <w:t>c</w:t>
      </w:r>
      <w:r w:rsidRPr="00A31B74">
        <w:rPr>
          <w:bCs/>
          <w:sz w:val="22"/>
          <w:szCs w:val="22"/>
          <w:lang w:val="es-ES"/>
        </w:rPr>
        <w:t>apaz de crear nuevas palabras.</w:t>
      </w:r>
    </w:p>
    <w:p w:rsidR="00A31B74" w:rsidRPr="00E36B9D" w:rsidRDefault="00A31B74" w:rsidP="00441D3F">
      <w:pPr>
        <w:jc w:val="both"/>
        <w:rPr>
          <w:sz w:val="22"/>
          <w:szCs w:val="22"/>
          <w:lang w:val="en-US"/>
        </w:rPr>
      </w:pPr>
    </w:p>
    <w:p w:rsidR="00E1401A" w:rsidRPr="00A31B74" w:rsidRDefault="00E1401A" w:rsidP="00441D3F">
      <w:pPr>
        <w:jc w:val="center"/>
        <w:rPr>
          <w:b/>
          <w:sz w:val="22"/>
          <w:szCs w:val="22"/>
        </w:rPr>
      </w:pPr>
      <w:r w:rsidRPr="00A31B74">
        <w:rPr>
          <w:b/>
          <w:sz w:val="22"/>
          <w:szCs w:val="22"/>
        </w:rPr>
        <w:t>Список использованной литературы</w:t>
      </w:r>
    </w:p>
    <w:p w:rsidR="001F04D9" w:rsidRPr="00A31B74" w:rsidRDefault="00E1401A" w:rsidP="00460573">
      <w:pPr>
        <w:pStyle w:val="a5"/>
        <w:numPr>
          <w:ilvl w:val="6"/>
          <w:numId w:val="9"/>
        </w:numPr>
        <w:spacing w:before="0" w:beforeAutospacing="0" w:after="0" w:afterAutospacing="0"/>
        <w:ind w:left="709" w:hanging="283"/>
        <w:jc w:val="both"/>
        <w:rPr>
          <w:sz w:val="22"/>
          <w:szCs w:val="22"/>
          <w:shd w:val="clear" w:color="auto" w:fill="FFFFFF"/>
        </w:rPr>
      </w:pPr>
      <w:r w:rsidRPr="00A31B74">
        <w:rPr>
          <w:sz w:val="22"/>
          <w:szCs w:val="22"/>
          <w:shd w:val="clear" w:color="auto" w:fill="FFFFFF"/>
        </w:rPr>
        <w:t>Дьяков А. И. Словарь англицизмов русского языка [Электронный ресурс]</w:t>
      </w:r>
      <w:r w:rsidR="00A31B74">
        <w:rPr>
          <w:sz w:val="22"/>
          <w:szCs w:val="22"/>
          <w:shd w:val="clear" w:color="auto" w:fill="FFFFFF"/>
        </w:rPr>
        <w:t xml:space="preserve">. </w:t>
      </w:r>
      <w:r w:rsidRPr="00A31B74">
        <w:rPr>
          <w:sz w:val="22"/>
          <w:szCs w:val="22"/>
          <w:shd w:val="clear" w:color="auto" w:fill="FFFFFF"/>
        </w:rPr>
        <w:t>Режим дос</w:t>
      </w:r>
      <w:r w:rsidR="00F876C1" w:rsidRPr="006D345F">
        <w:rPr>
          <w:sz w:val="22"/>
          <w:szCs w:val="22"/>
          <w:shd w:val="clear" w:color="auto" w:fill="FFFFFF"/>
        </w:rPr>
        <w:softHyphen/>
      </w:r>
      <w:r w:rsidRPr="00A31B74">
        <w:rPr>
          <w:sz w:val="22"/>
          <w:szCs w:val="22"/>
          <w:shd w:val="clear" w:color="auto" w:fill="FFFFFF"/>
        </w:rPr>
        <w:t>тупа:</w:t>
      </w:r>
      <w:r w:rsidR="00A31B74">
        <w:rPr>
          <w:sz w:val="22"/>
          <w:szCs w:val="22"/>
          <w:shd w:val="clear" w:color="auto" w:fill="FFFFFF"/>
        </w:rPr>
        <w:t xml:space="preserve"> </w:t>
      </w:r>
      <w:r w:rsidRPr="00A31B74">
        <w:rPr>
          <w:sz w:val="22"/>
          <w:szCs w:val="22"/>
          <w:shd w:val="clear" w:color="auto" w:fill="FFFFFF"/>
        </w:rPr>
        <w:t>http://anglicismdictionary.ru/Slovar</w:t>
      </w:r>
    </w:p>
    <w:p w:rsidR="00E1401A" w:rsidRPr="00A31B74" w:rsidRDefault="00E1401A" w:rsidP="00460573">
      <w:pPr>
        <w:pStyle w:val="a5"/>
        <w:numPr>
          <w:ilvl w:val="6"/>
          <w:numId w:val="9"/>
        </w:numPr>
        <w:spacing w:before="0" w:beforeAutospacing="0" w:after="0" w:afterAutospacing="0"/>
        <w:ind w:left="709" w:hanging="283"/>
        <w:jc w:val="both"/>
        <w:rPr>
          <w:sz w:val="22"/>
          <w:szCs w:val="22"/>
          <w:shd w:val="clear" w:color="auto" w:fill="FFFFFF"/>
        </w:rPr>
      </w:pPr>
      <w:r w:rsidRPr="00A31B74">
        <w:rPr>
          <w:sz w:val="22"/>
          <w:szCs w:val="22"/>
          <w:shd w:val="clear" w:color="auto" w:fill="FFFFFF"/>
        </w:rPr>
        <w:t>Национальный корпус русс</w:t>
      </w:r>
      <w:r w:rsidR="00235974" w:rsidRPr="00A31B74">
        <w:rPr>
          <w:sz w:val="22"/>
          <w:szCs w:val="22"/>
          <w:shd w:val="clear" w:color="auto" w:fill="FFFFFF"/>
        </w:rPr>
        <w:t>кого языка [Электронный ресурс]</w:t>
      </w:r>
      <w:r w:rsidR="00A31B74">
        <w:rPr>
          <w:sz w:val="22"/>
          <w:szCs w:val="22"/>
          <w:shd w:val="clear" w:color="auto" w:fill="FFFFFF"/>
        </w:rPr>
        <w:t>.</w:t>
      </w:r>
      <w:r w:rsidRPr="00A31B74">
        <w:rPr>
          <w:sz w:val="22"/>
          <w:szCs w:val="22"/>
          <w:shd w:val="clear" w:color="auto" w:fill="FFFFFF"/>
        </w:rPr>
        <w:t xml:space="preserve"> Режим доступа: http://www.ruscorpora.ru/</w:t>
      </w:r>
    </w:p>
    <w:p w:rsidR="00E1401A" w:rsidRPr="00E36B9D" w:rsidRDefault="00E1401A" w:rsidP="00441D3F">
      <w:pPr>
        <w:rPr>
          <w:color w:val="000000"/>
          <w:sz w:val="18"/>
          <w:szCs w:val="18"/>
        </w:rPr>
      </w:pPr>
    </w:p>
    <w:p w:rsidR="006A33C7" w:rsidRPr="00E36B9D" w:rsidRDefault="006A33C7" w:rsidP="00441D3F">
      <w:pPr>
        <w:rPr>
          <w:color w:val="000000"/>
          <w:sz w:val="16"/>
          <w:szCs w:val="16"/>
        </w:rPr>
      </w:pPr>
    </w:p>
    <w:p w:rsidR="00A31B74" w:rsidRPr="00E36B9D" w:rsidRDefault="00A31B74" w:rsidP="00441D3F">
      <w:pPr>
        <w:rPr>
          <w:color w:val="000000"/>
          <w:sz w:val="16"/>
          <w:szCs w:val="16"/>
        </w:rPr>
      </w:pPr>
    </w:p>
    <w:p w:rsidR="00A31B74" w:rsidRPr="00E36B9D" w:rsidRDefault="00A31B74" w:rsidP="00441D3F">
      <w:pPr>
        <w:rPr>
          <w:color w:val="000000"/>
          <w:sz w:val="16"/>
          <w:szCs w:val="16"/>
        </w:rPr>
      </w:pPr>
    </w:p>
    <w:p w:rsidR="007510E3" w:rsidRPr="00A31B74" w:rsidRDefault="007510E3" w:rsidP="00441D3F">
      <w:pPr>
        <w:rPr>
          <w:b/>
          <w:i/>
          <w:color w:val="000000" w:themeColor="text1"/>
          <w:sz w:val="22"/>
          <w:szCs w:val="22"/>
        </w:rPr>
      </w:pPr>
      <w:r w:rsidRPr="00A31B74">
        <w:rPr>
          <w:b/>
          <w:i/>
          <w:color w:val="000000" w:themeColor="text1"/>
          <w:sz w:val="22"/>
          <w:szCs w:val="22"/>
        </w:rPr>
        <w:t>Рябов Михаил Дмитриевич, Удмуртский государственный университет,</w:t>
      </w:r>
      <w:r w:rsidR="00DE087B">
        <w:rPr>
          <w:b/>
          <w:i/>
          <w:color w:val="000000" w:themeColor="text1"/>
          <w:sz w:val="22"/>
          <w:szCs w:val="22"/>
        </w:rPr>
        <w:br/>
      </w:r>
      <w:r w:rsidRPr="00DE087B">
        <w:rPr>
          <w:b/>
          <w:i/>
          <w:color w:val="000000" w:themeColor="text1"/>
          <w:sz w:val="22"/>
          <w:szCs w:val="22"/>
          <w:lang w:val="en-US"/>
        </w:rPr>
        <w:t>ryab</w:t>
      </w:r>
      <w:r w:rsidRPr="00DE087B">
        <w:rPr>
          <w:b/>
          <w:i/>
          <w:color w:val="000000" w:themeColor="text1"/>
          <w:sz w:val="22"/>
          <w:szCs w:val="22"/>
        </w:rPr>
        <w:t>2009@</w:t>
      </w:r>
      <w:r w:rsidRPr="00DE087B">
        <w:rPr>
          <w:b/>
          <w:i/>
          <w:color w:val="000000" w:themeColor="text1"/>
          <w:sz w:val="22"/>
          <w:szCs w:val="22"/>
          <w:lang w:val="en-US"/>
        </w:rPr>
        <w:t>gmail</w:t>
      </w:r>
      <w:r w:rsidRPr="00DE087B">
        <w:rPr>
          <w:b/>
          <w:i/>
          <w:color w:val="000000" w:themeColor="text1"/>
          <w:sz w:val="22"/>
          <w:szCs w:val="22"/>
        </w:rPr>
        <w:t>.</w:t>
      </w:r>
      <w:r w:rsidRPr="00DE087B">
        <w:rPr>
          <w:b/>
          <w:i/>
          <w:color w:val="000000" w:themeColor="text1"/>
          <w:sz w:val="22"/>
          <w:szCs w:val="22"/>
          <w:lang w:val="en-US"/>
        </w:rPr>
        <w:t>com</w:t>
      </w:r>
    </w:p>
    <w:p w:rsidR="007510E3" w:rsidRPr="00A31B74" w:rsidRDefault="007510E3" w:rsidP="00441D3F">
      <w:pPr>
        <w:jc w:val="both"/>
        <w:rPr>
          <w:b/>
          <w:i/>
          <w:color w:val="000000" w:themeColor="text1"/>
          <w:sz w:val="22"/>
          <w:szCs w:val="22"/>
        </w:rPr>
      </w:pPr>
      <w:r w:rsidRPr="00A31B74">
        <w:rPr>
          <w:b/>
          <w:i/>
          <w:color w:val="000000" w:themeColor="text1"/>
          <w:sz w:val="22"/>
          <w:szCs w:val="22"/>
        </w:rPr>
        <w:t xml:space="preserve">Научный руководитель </w:t>
      </w:r>
      <w:r w:rsidR="00DE087B">
        <w:rPr>
          <w:b/>
          <w:i/>
          <w:color w:val="000000" w:themeColor="text1"/>
          <w:sz w:val="22"/>
          <w:szCs w:val="22"/>
        </w:rPr>
        <w:t>—</w:t>
      </w:r>
      <w:r w:rsidRPr="00A31B74">
        <w:rPr>
          <w:b/>
          <w:i/>
          <w:color w:val="000000" w:themeColor="text1"/>
          <w:sz w:val="22"/>
          <w:szCs w:val="22"/>
        </w:rPr>
        <w:t xml:space="preserve"> Пушина Наталья Иосифовна, Удмуртский государственный уни</w:t>
      </w:r>
      <w:r w:rsidR="00DE087B">
        <w:rPr>
          <w:b/>
          <w:i/>
          <w:color w:val="000000" w:themeColor="text1"/>
          <w:sz w:val="22"/>
          <w:szCs w:val="22"/>
        </w:rPr>
        <w:t>верситет, д. филол. н.</w:t>
      </w:r>
    </w:p>
    <w:p w:rsidR="007510E3" w:rsidRPr="00E36B9D" w:rsidRDefault="007510E3" w:rsidP="00441D3F">
      <w:pPr>
        <w:jc w:val="both"/>
        <w:rPr>
          <w:color w:val="000000" w:themeColor="text1"/>
          <w:sz w:val="22"/>
          <w:szCs w:val="22"/>
        </w:rPr>
      </w:pPr>
    </w:p>
    <w:p w:rsidR="007510E3" w:rsidRPr="00A31B74" w:rsidRDefault="007510E3" w:rsidP="00441D3F">
      <w:pPr>
        <w:jc w:val="center"/>
        <w:rPr>
          <w:b/>
          <w:color w:val="000000" w:themeColor="text1"/>
          <w:sz w:val="22"/>
          <w:szCs w:val="22"/>
        </w:rPr>
      </w:pPr>
      <w:r w:rsidRPr="00A31B74">
        <w:rPr>
          <w:b/>
          <w:color w:val="000000" w:themeColor="text1"/>
          <w:sz w:val="22"/>
          <w:szCs w:val="22"/>
        </w:rPr>
        <w:t>РЕЧЕВОЙ ПОРТРЕТ ПОЛИТИЧЕСКОГО ЛИДЕРА (НА ПРИМЕРЕ</w:t>
      </w:r>
      <w:r w:rsidR="00DE087B">
        <w:rPr>
          <w:b/>
          <w:color w:val="000000" w:themeColor="text1"/>
          <w:sz w:val="22"/>
          <w:szCs w:val="22"/>
        </w:rPr>
        <w:br/>
      </w:r>
      <w:r w:rsidRPr="00A31B74">
        <w:rPr>
          <w:b/>
          <w:color w:val="000000" w:themeColor="text1"/>
          <w:sz w:val="22"/>
          <w:szCs w:val="22"/>
        </w:rPr>
        <w:t>ВЫСТУПЛЕНИЙ И ТЕКСТОВ В ТВИТТЕРЕ ПРЕЗИДЕНТА США Д. ТРАМПА)</w:t>
      </w:r>
    </w:p>
    <w:p w:rsidR="007510E3" w:rsidRPr="00A31B74" w:rsidRDefault="007510E3" w:rsidP="00441D3F">
      <w:pPr>
        <w:jc w:val="center"/>
        <w:rPr>
          <w:b/>
          <w:color w:val="000000" w:themeColor="text1"/>
          <w:sz w:val="22"/>
          <w:szCs w:val="22"/>
          <w:lang w:val="en-US"/>
        </w:rPr>
      </w:pPr>
      <w:r w:rsidRPr="00A31B74">
        <w:rPr>
          <w:b/>
          <w:color w:val="000000" w:themeColor="text1"/>
          <w:sz w:val="22"/>
          <w:szCs w:val="22"/>
          <w:lang w:val="en-US"/>
        </w:rPr>
        <w:t>SPEECH PORTRAIT OF A POLITICAL LEADER (BASED ON THE USA</w:t>
      </w:r>
      <w:r w:rsidR="00DE087B" w:rsidRPr="00DE087B">
        <w:rPr>
          <w:b/>
          <w:color w:val="000000" w:themeColor="text1"/>
          <w:sz w:val="22"/>
          <w:szCs w:val="22"/>
          <w:lang w:val="en-US"/>
        </w:rPr>
        <w:br/>
      </w:r>
      <w:r w:rsidRPr="00A31B74">
        <w:rPr>
          <w:b/>
          <w:color w:val="000000" w:themeColor="text1"/>
          <w:sz w:val="22"/>
          <w:szCs w:val="22"/>
          <w:lang w:val="en-US"/>
        </w:rPr>
        <w:t>PRESIDENT D. TRUMP PUBLIC SPEECHES AND TEXTS IN TWITTER)</w:t>
      </w:r>
    </w:p>
    <w:p w:rsidR="007510E3" w:rsidRPr="006D345F" w:rsidRDefault="007510E3" w:rsidP="00441D3F">
      <w:pPr>
        <w:jc w:val="both"/>
        <w:rPr>
          <w:color w:val="000000" w:themeColor="text1"/>
          <w:sz w:val="22"/>
          <w:szCs w:val="22"/>
          <w:lang w:val="en-US"/>
        </w:rPr>
      </w:pPr>
    </w:p>
    <w:p w:rsidR="007510E3" w:rsidRPr="00A31B74" w:rsidRDefault="007510E3" w:rsidP="00441D3F">
      <w:pPr>
        <w:ind w:firstLine="709"/>
        <w:jc w:val="both"/>
        <w:rPr>
          <w:color w:val="000000" w:themeColor="text1"/>
          <w:sz w:val="22"/>
          <w:szCs w:val="22"/>
        </w:rPr>
      </w:pPr>
      <w:r w:rsidRPr="00A31B74">
        <w:rPr>
          <w:b/>
          <w:color w:val="000000" w:themeColor="text1"/>
          <w:sz w:val="22"/>
          <w:szCs w:val="22"/>
        </w:rPr>
        <w:t>Аннотация</w:t>
      </w:r>
      <w:r w:rsidR="00DE087B" w:rsidRPr="00DE087B">
        <w:rPr>
          <w:b/>
          <w:color w:val="000000" w:themeColor="text1"/>
          <w:sz w:val="22"/>
          <w:szCs w:val="22"/>
        </w:rPr>
        <w:t>.</w:t>
      </w:r>
      <w:r w:rsidR="00DE087B">
        <w:rPr>
          <w:color w:val="000000" w:themeColor="text1"/>
          <w:sz w:val="22"/>
          <w:szCs w:val="22"/>
        </w:rPr>
        <w:t xml:space="preserve"> </w:t>
      </w:r>
      <w:r w:rsidRPr="00A31B74">
        <w:rPr>
          <w:color w:val="000000" w:themeColor="text1"/>
          <w:sz w:val="22"/>
          <w:szCs w:val="22"/>
        </w:rPr>
        <w:t>В статье проанализированы языковые особенности речевого поведения</w:t>
      </w:r>
      <w:r w:rsidR="00DE087B">
        <w:rPr>
          <w:color w:val="000000" w:themeColor="text1"/>
          <w:sz w:val="22"/>
          <w:szCs w:val="22"/>
        </w:rPr>
        <w:br/>
      </w:r>
      <w:r w:rsidRPr="00A31B74">
        <w:rPr>
          <w:color w:val="000000" w:themeColor="text1"/>
          <w:sz w:val="22"/>
          <w:szCs w:val="22"/>
        </w:rPr>
        <w:t>45-го прези</w:t>
      </w:r>
      <w:r w:rsidR="006A33C7" w:rsidRPr="00A31B74">
        <w:rPr>
          <w:color w:val="000000" w:themeColor="text1"/>
          <w:sz w:val="22"/>
          <w:szCs w:val="22"/>
        </w:rPr>
        <w:t xml:space="preserve">дента США Дональда Трампа </w:t>
      </w:r>
      <w:r w:rsidRPr="00A31B74">
        <w:rPr>
          <w:color w:val="000000" w:themeColor="text1"/>
          <w:sz w:val="22"/>
          <w:szCs w:val="22"/>
        </w:rPr>
        <w:t xml:space="preserve">и представлен его речевой </w:t>
      </w:r>
      <w:r w:rsidR="00DE087B">
        <w:rPr>
          <w:color w:val="000000" w:themeColor="text1"/>
          <w:sz w:val="22"/>
          <w:szCs w:val="22"/>
        </w:rPr>
        <w:t xml:space="preserve">портрет, основанный на </w:t>
      </w:r>
      <w:r w:rsidRPr="00A31B74">
        <w:rPr>
          <w:color w:val="000000" w:themeColor="text1"/>
          <w:sz w:val="22"/>
          <w:szCs w:val="22"/>
        </w:rPr>
        <w:t>пуб</w:t>
      </w:r>
      <w:r w:rsidR="00DE087B">
        <w:rPr>
          <w:color w:val="000000" w:themeColor="text1"/>
          <w:sz w:val="22"/>
          <w:szCs w:val="22"/>
        </w:rPr>
        <w:t xml:space="preserve">личных выступлениях и высказываниях </w:t>
      </w:r>
      <w:r w:rsidRPr="00A31B74">
        <w:rPr>
          <w:color w:val="000000" w:themeColor="text1"/>
          <w:sz w:val="22"/>
          <w:szCs w:val="22"/>
        </w:rPr>
        <w:t>презид</w:t>
      </w:r>
      <w:r w:rsidR="00DE087B">
        <w:rPr>
          <w:color w:val="000000" w:themeColor="text1"/>
          <w:sz w:val="22"/>
          <w:szCs w:val="22"/>
        </w:rPr>
        <w:t>ента в социальной сети Твиттер.</w:t>
      </w:r>
    </w:p>
    <w:p w:rsidR="007510E3" w:rsidRPr="00DE087B" w:rsidRDefault="007510E3" w:rsidP="00441D3F">
      <w:pPr>
        <w:ind w:firstLine="709"/>
        <w:jc w:val="both"/>
        <w:rPr>
          <w:color w:val="000000" w:themeColor="text1"/>
          <w:sz w:val="22"/>
          <w:szCs w:val="22"/>
          <w:lang w:val="en-US"/>
        </w:rPr>
      </w:pPr>
      <w:r w:rsidRPr="00A31B74">
        <w:rPr>
          <w:b/>
          <w:color w:val="000000" w:themeColor="text1"/>
          <w:sz w:val="22"/>
          <w:szCs w:val="22"/>
          <w:lang w:val="en-US"/>
        </w:rPr>
        <w:t>Abstract</w:t>
      </w:r>
      <w:r w:rsidR="00DE087B" w:rsidRPr="00DE087B">
        <w:rPr>
          <w:b/>
          <w:color w:val="000000" w:themeColor="text1"/>
          <w:sz w:val="22"/>
          <w:szCs w:val="22"/>
          <w:lang w:val="en-US"/>
        </w:rPr>
        <w:t>.</w:t>
      </w:r>
      <w:r w:rsidRPr="00DE087B">
        <w:rPr>
          <w:color w:val="000000" w:themeColor="text1"/>
          <w:sz w:val="22"/>
          <w:szCs w:val="22"/>
          <w:lang w:val="en-US"/>
        </w:rPr>
        <w:t xml:space="preserve"> </w:t>
      </w:r>
      <w:r w:rsidRPr="00A31B74">
        <w:rPr>
          <w:color w:val="000000" w:themeColor="text1"/>
          <w:sz w:val="22"/>
          <w:szCs w:val="22"/>
          <w:lang w:val="en-US"/>
        </w:rPr>
        <w:t>There</w:t>
      </w:r>
      <w:r w:rsidRPr="00DE087B">
        <w:rPr>
          <w:color w:val="000000" w:themeColor="text1"/>
          <w:sz w:val="22"/>
          <w:szCs w:val="22"/>
          <w:lang w:val="en-US"/>
        </w:rPr>
        <w:t xml:space="preserve"> </w:t>
      </w:r>
      <w:r w:rsidRPr="00A31B74">
        <w:rPr>
          <w:color w:val="000000" w:themeColor="text1"/>
          <w:sz w:val="22"/>
          <w:szCs w:val="22"/>
          <w:lang w:val="en-US"/>
        </w:rPr>
        <w:t>are</w:t>
      </w:r>
      <w:r w:rsidRPr="00DE087B">
        <w:rPr>
          <w:color w:val="000000" w:themeColor="text1"/>
          <w:sz w:val="22"/>
          <w:szCs w:val="22"/>
          <w:lang w:val="en-US"/>
        </w:rPr>
        <w:t xml:space="preserve"> </w:t>
      </w:r>
      <w:r w:rsidRPr="00A31B74">
        <w:rPr>
          <w:color w:val="000000" w:themeColor="text1"/>
          <w:sz w:val="22"/>
          <w:szCs w:val="22"/>
          <w:lang w:val="en-US"/>
        </w:rPr>
        <w:t>presented</w:t>
      </w:r>
      <w:r w:rsidR="00DE087B">
        <w:rPr>
          <w:color w:val="000000" w:themeColor="text1"/>
          <w:sz w:val="22"/>
          <w:szCs w:val="22"/>
          <w:lang w:val="en-US"/>
        </w:rPr>
        <w:t xml:space="preserve"> </w:t>
      </w:r>
      <w:r w:rsidRPr="00A31B74">
        <w:rPr>
          <w:color w:val="000000" w:themeColor="text1"/>
          <w:sz w:val="22"/>
          <w:szCs w:val="22"/>
          <w:lang w:val="en-US"/>
        </w:rPr>
        <w:t>language</w:t>
      </w:r>
      <w:r w:rsidR="00847DC3">
        <w:rPr>
          <w:color w:val="000000" w:themeColor="text1"/>
          <w:sz w:val="22"/>
          <w:szCs w:val="22"/>
          <w:lang w:val="en-US"/>
        </w:rPr>
        <w:t xml:space="preserve"> </w:t>
      </w:r>
      <w:r w:rsidRPr="00A31B74">
        <w:rPr>
          <w:color w:val="000000" w:themeColor="text1"/>
          <w:sz w:val="22"/>
          <w:szCs w:val="22"/>
          <w:lang w:val="en-US"/>
        </w:rPr>
        <w:t>peculiarities</w:t>
      </w:r>
      <w:r w:rsidRPr="00DE087B">
        <w:rPr>
          <w:color w:val="000000" w:themeColor="text1"/>
          <w:sz w:val="22"/>
          <w:szCs w:val="22"/>
          <w:lang w:val="en-US"/>
        </w:rPr>
        <w:t xml:space="preserve"> </w:t>
      </w:r>
      <w:r w:rsidRPr="00A31B74">
        <w:rPr>
          <w:color w:val="000000" w:themeColor="text1"/>
          <w:sz w:val="22"/>
          <w:szCs w:val="22"/>
          <w:lang w:val="en-US"/>
        </w:rPr>
        <w:t>of</w:t>
      </w:r>
      <w:r w:rsidRPr="00DE087B">
        <w:rPr>
          <w:color w:val="000000" w:themeColor="text1"/>
          <w:sz w:val="22"/>
          <w:szCs w:val="22"/>
          <w:lang w:val="en-US"/>
        </w:rPr>
        <w:t xml:space="preserve"> </w:t>
      </w:r>
      <w:r w:rsidRPr="00A31B74">
        <w:rPr>
          <w:color w:val="000000" w:themeColor="text1"/>
          <w:sz w:val="22"/>
          <w:szCs w:val="22"/>
          <w:lang w:val="en-US"/>
        </w:rPr>
        <w:t>speech</w:t>
      </w:r>
      <w:r w:rsidRPr="00DE087B">
        <w:rPr>
          <w:color w:val="000000" w:themeColor="text1"/>
          <w:sz w:val="22"/>
          <w:szCs w:val="22"/>
          <w:lang w:val="en-US"/>
        </w:rPr>
        <w:t xml:space="preserve"> </w:t>
      </w:r>
      <w:r w:rsidRPr="00A31B74">
        <w:rPr>
          <w:color w:val="000000" w:themeColor="text1"/>
          <w:sz w:val="22"/>
          <w:szCs w:val="22"/>
          <w:lang w:val="en-US"/>
        </w:rPr>
        <w:t>behaviour</w:t>
      </w:r>
      <w:r w:rsidRPr="00DE087B">
        <w:rPr>
          <w:color w:val="000000" w:themeColor="text1"/>
          <w:sz w:val="22"/>
          <w:szCs w:val="22"/>
          <w:lang w:val="en-US"/>
        </w:rPr>
        <w:t xml:space="preserve"> </w:t>
      </w:r>
      <w:r w:rsidRPr="00A31B74">
        <w:rPr>
          <w:color w:val="000000" w:themeColor="text1"/>
          <w:sz w:val="22"/>
          <w:szCs w:val="22"/>
          <w:lang w:val="en-US"/>
        </w:rPr>
        <w:t>and</w:t>
      </w:r>
      <w:r w:rsidRPr="00DE087B">
        <w:rPr>
          <w:color w:val="000000" w:themeColor="text1"/>
          <w:sz w:val="22"/>
          <w:szCs w:val="22"/>
          <w:lang w:val="en-US"/>
        </w:rPr>
        <w:t xml:space="preserve"> </w:t>
      </w:r>
      <w:r w:rsidRPr="00A31B74">
        <w:rPr>
          <w:color w:val="000000" w:themeColor="text1"/>
          <w:sz w:val="22"/>
          <w:szCs w:val="22"/>
          <w:lang w:val="en-US"/>
        </w:rPr>
        <w:t>speech</w:t>
      </w:r>
      <w:r w:rsidRPr="00DE087B">
        <w:rPr>
          <w:color w:val="000000" w:themeColor="text1"/>
          <w:sz w:val="22"/>
          <w:szCs w:val="22"/>
          <w:lang w:val="en-US"/>
        </w:rPr>
        <w:t xml:space="preserve"> </w:t>
      </w:r>
      <w:r w:rsidRPr="00A31B74">
        <w:rPr>
          <w:color w:val="000000" w:themeColor="text1"/>
          <w:sz w:val="22"/>
          <w:szCs w:val="22"/>
          <w:lang w:val="en-US"/>
        </w:rPr>
        <w:t>por</w:t>
      </w:r>
      <w:r w:rsidR="006A33C7" w:rsidRPr="00A31B74">
        <w:rPr>
          <w:color w:val="000000" w:themeColor="text1"/>
          <w:sz w:val="22"/>
          <w:szCs w:val="22"/>
          <w:lang w:val="en-US"/>
        </w:rPr>
        <w:t>trait</w:t>
      </w:r>
      <w:r w:rsidR="006A33C7" w:rsidRPr="00DE087B">
        <w:rPr>
          <w:color w:val="000000" w:themeColor="text1"/>
          <w:sz w:val="22"/>
          <w:szCs w:val="22"/>
          <w:lang w:val="en-US"/>
        </w:rPr>
        <w:t xml:space="preserve"> </w:t>
      </w:r>
      <w:r w:rsidR="006A33C7" w:rsidRPr="00A31B74">
        <w:rPr>
          <w:color w:val="000000" w:themeColor="text1"/>
          <w:sz w:val="22"/>
          <w:szCs w:val="22"/>
          <w:lang w:val="en-US"/>
        </w:rPr>
        <w:t>of</w:t>
      </w:r>
      <w:r w:rsidR="006A33C7" w:rsidRPr="00DE087B">
        <w:rPr>
          <w:color w:val="000000" w:themeColor="text1"/>
          <w:sz w:val="22"/>
          <w:szCs w:val="22"/>
          <w:lang w:val="en-US"/>
        </w:rPr>
        <w:t xml:space="preserve"> </w:t>
      </w:r>
      <w:r w:rsidR="006A33C7" w:rsidRPr="00A31B74">
        <w:rPr>
          <w:color w:val="000000" w:themeColor="text1"/>
          <w:sz w:val="22"/>
          <w:szCs w:val="22"/>
          <w:lang w:val="en-US"/>
        </w:rPr>
        <w:t>the</w:t>
      </w:r>
      <w:r w:rsidR="006A33C7" w:rsidRPr="00DE087B">
        <w:rPr>
          <w:color w:val="000000" w:themeColor="text1"/>
          <w:sz w:val="22"/>
          <w:szCs w:val="22"/>
          <w:lang w:val="en-US"/>
        </w:rPr>
        <w:t xml:space="preserve"> </w:t>
      </w:r>
      <w:r w:rsidRPr="00DE087B">
        <w:rPr>
          <w:color w:val="000000" w:themeColor="text1"/>
          <w:sz w:val="22"/>
          <w:szCs w:val="22"/>
          <w:lang w:val="en-US"/>
        </w:rPr>
        <w:t>45</w:t>
      </w:r>
      <w:r w:rsidRPr="00A31B74">
        <w:rPr>
          <w:color w:val="000000" w:themeColor="text1"/>
          <w:sz w:val="22"/>
          <w:szCs w:val="22"/>
          <w:lang w:val="en-US"/>
        </w:rPr>
        <w:t>th</w:t>
      </w:r>
      <w:r w:rsidRPr="00DE087B">
        <w:rPr>
          <w:color w:val="000000" w:themeColor="text1"/>
          <w:sz w:val="22"/>
          <w:szCs w:val="22"/>
          <w:lang w:val="en-US"/>
        </w:rPr>
        <w:t xml:space="preserve"> </w:t>
      </w:r>
      <w:r w:rsidRPr="00A31B74">
        <w:rPr>
          <w:color w:val="000000" w:themeColor="text1"/>
          <w:sz w:val="22"/>
          <w:szCs w:val="22"/>
          <w:lang w:val="en-US"/>
        </w:rPr>
        <w:t>US</w:t>
      </w:r>
      <w:r w:rsidRPr="00DE087B">
        <w:rPr>
          <w:color w:val="000000" w:themeColor="text1"/>
          <w:sz w:val="22"/>
          <w:szCs w:val="22"/>
          <w:lang w:val="en-US"/>
        </w:rPr>
        <w:t xml:space="preserve"> </w:t>
      </w:r>
      <w:r w:rsidRPr="00A31B74">
        <w:rPr>
          <w:color w:val="000000" w:themeColor="text1"/>
          <w:sz w:val="22"/>
          <w:szCs w:val="22"/>
          <w:lang w:val="en-US"/>
        </w:rPr>
        <w:t>President</w:t>
      </w:r>
      <w:r w:rsidRPr="00DE087B">
        <w:rPr>
          <w:color w:val="000000" w:themeColor="text1"/>
          <w:sz w:val="22"/>
          <w:szCs w:val="22"/>
          <w:lang w:val="en-US"/>
        </w:rPr>
        <w:t xml:space="preserve"> </w:t>
      </w:r>
      <w:r w:rsidRPr="00A31B74">
        <w:rPr>
          <w:color w:val="000000" w:themeColor="text1"/>
          <w:sz w:val="22"/>
          <w:szCs w:val="22"/>
          <w:lang w:val="en-US"/>
        </w:rPr>
        <w:t>Donald</w:t>
      </w:r>
      <w:r w:rsidRPr="00DE087B">
        <w:rPr>
          <w:color w:val="000000" w:themeColor="text1"/>
          <w:sz w:val="22"/>
          <w:szCs w:val="22"/>
          <w:lang w:val="en-US"/>
        </w:rPr>
        <w:t xml:space="preserve"> </w:t>
      </w:r>
      <w:r w:rsidRPr="00A31B74">
        <w:rPr>
          <w:color w:val="000000" w:themeColor="text1"/>
          <w:sz w:val="22"/>
          <w:szCs w:val="22"/>
          <w:lang w:val="en-US"/>
        </w:rPr>
        <w:t>Trump, based on his public speeches and statements in the social network Twitter.</w:t>
      </w:r>
    </w:p>
    <w:p w:rsidR="007510E3" w:rsidRPr="00DE087B" w:rsidRDefault="007510E3" w:rsidP="00441D3F">
      <w:pPr>
        <w:ind w:firstLine="709"/>
        <w:jc w:val="both"/>
        <w:rPr>
          <w:color w:val="000000" w:themeColor="text1"/>
          <w:sz w:val="22"/>
          <w:szCs w:val="22"/>
        </w:rPr>
      </w:pPr>
      <w:r w:rsidRPr="00A31B74">
        <w:rPr>
          <w:b/>
          <w:i/>
          <w:color w:val="000000" w:themeColor="text1"/>
          <w:sz w:val="22"/>
          <w:szCs w:val="22"/>
        </w:rPr>
        <w:t>Ключевые</w:t>
      </w:r>
      <w:r w:rsidRPr="00DE087B">
        <w:rPr>
          <w:b/>
          <w:i/>
          <w:color w:val="000000" w:themeColor="text1"/>
          <w:sz w:val="22"/>
          <w:szCs w:val="22"/>
        </w:rPr>
        <w:t xml:space="preserve"> </w:t>
      </w:r>
      <w:r w:rsidRPr="00A31B74">
        <w:rPr>
          <w:b/>
          <w:i/>
          <w:color w:val="000000" w:themeColor="text1"/>
          <w:sz w:val="22"/>
          <w:szCs w:val="22"/>
        </w:rPr>
        <w:t>слова</w:t>
      </w:r>
      <w:r w:rsidRPr="00DE087B">
        <w:rPr>
          <w:b/>
          <w:i/>
          <w:color w:val="000000" w:themeColor="text1"/>
          <w:sz w:val="22"/>
          <w:szCs w:val="22"/>
        </w:rPr>
        <w:t>:</w:t>
      </w:r>
      <w:r w:rsidRPr="00DE087B">
        <w:rPr>
          <w:color w:val="000000" w:themeColor="text1"/>
          <w:sz w:val="22"/>
          <w:szCs w:val="22"/>
        </w:rPr>
        <w:t xml:space="preserve"> </w:t>
      </w:r>
      <w:r w:rsidRPr="00A31B74">
        <w:rPr>
          <w:color w:val="000000" w:themeColor="text1"/>
          <w:sz w:val="22"/>
          <w:szCs w:val="22"/>
        </w:rPr>
        <w:t>дискурс</w:t>
      </w:r>
      <w:r w:rsidRPr="00DE087B">
        <w:rPr>
          <w:color w:val="000000" w:themeColor="text1"/>
          <w:sz w:val="22"/>
          <w:szCs w:val="22"/>
        </w:rPr>
        <w:t xml:space="preserve">, </w:t>
      </w:r>
      <w:r w:rsidRPr="00A31B74">
        <w:rPr>
          <w:color w:val="000000" w:themeColor="text1"/>
          <w:sz w:val="22"/>
          <w:szCs w:val="22"/>
        </w:rPr>
        <w:t>политический</w:t>
      </w:r>
      <w:r w:rsidRPr="00DE087B">
        <w:rPr>
          <w:color w:val="000000" w:themeColor="text1"/>
          <w:sz w:val="22"/>
          <w:szCs w:val="22"/>
        </w:rPr>
        <w:t xml:space="preserve"> </w:t>
      </w:r>
      <w:r w:rsidRPr="00A31B74">
        <w:rPr>
          <w:color w:val="000000" w:themeColor="text1"/>
          <w:sz w:val="22"/>
          <w:szCs w:val="22"/>
        </w:rPr>
        <w:t>дискурс</w:t>
      </w:r>
      <w:r w:rsidRPr="00DE087B">
        <w:rPr>
          <w:color w:val="000000" w:themeColor="text1"/>
          <w:sz w:val="22"/>
          <w:szCs w:val="22"/>
        </w:rPr>
        <w:t xml:space="preserve">, </w:t>
      </w:r>
      <w:r w:rsidRPr="00A31B74">
        <w:rPr>
          <w:color w:val="000000" w:themeColor="text1"/>
          <w:sz w:val="22"/>
          <w:szCs w:val="22"/>
        </w:rPr>
        <w:t>языковая</w:t>
      </w:r>
      <w:r w:rsidRPr="00DE087B">
        <w:rPr>
          <w:color w:val="000000" w:themeColor="text1"/>
          <w:sz w:val="22"/>
          <w:szCs w:val="22"/>
        </w:rPr>
        <w:t xml:space="preserve"> </w:t>
      </w:r>
      <w:r w:rsidRPr="00A31B74">
        <w:rPr>
          <w:color w:val="000000" w:themeColor="text1"/>
          <w:sz w:val="22"/>
          <w:szCs w:val="22"/>
        </w:rPr>
        <w:t>личность</w:t>
      </w:r>
      <w:r w:rsidRPr="00DE087B">
        <w:rPr>
          <w:color w:val="000000" w:themeColor="text1"/>
          <w:sz w:val="22"/>
          <w:szCs w:val="22"/>
        </w:rPr>
        <w:t xml:space="preserve">, </w:t>
      </w:r>
      <w:r w:rsidRPr="00A31B74">
        <w:rPr>
          <w:color w:val="000000" w:themeColor="text1"/>
          <w:sz w:val="22"/>
          <w:szCs w:val="22"/>
        </w:rPr>
        <w:t>речевое</w:t>
      </w:r>
      <w:r w:rsidRPr="00DE087B">
        <w:rPr>
          <w:color w:val="000000" w:themeColor="text1"/>
          <w:sz w:val="22"/>
          <w:szCs w:val="22"/>
        </w:rPr>
        <w:t xml:space="preserve"> </w:t>
      </w:r>
      <w:r w:rsidRPr="00A31B74">
        <w:rPr>
          <w:color w:val="000000" w:themeColor="text1"/>
          <w:sz w:val="22"/>
          <w:szCs w:val="22"/>
        </w:rPr>
        <w:t>поведе</w:t>
      </w:r>
      <w:r w:rsidR="00A009FC" w:rsidRPr="00A009FC">
        <w:rPr>
          <w:color w:val="000000" w:themeColor="text1"/>
          <w:sz w:val="22"/>
          <w:szCs w:val="22"/>
        </w:rPr>
        <w:softHyphen/>
      </w:r>
      <w:r w:rsidRPr="00A31B74">
        <w:rPr>
          <w:color w:val="000000" w:themeColor="text1"/>
          <w:sz w:val="22"/>
          <w:szCs w:val="22"/>
        </w:rPr>
        <w:t>ние</w:t>
      </w:r>
      <w:r w:rsidRPr="00DE087B">
        <w:rPr>
          <w:color w:val="000000" w:themeColor="text1"/>
          <w:sz w:val="22"/>
          <w:szCs w:val="22"/>
        </w:rPr>
        <w:t xml:space="preserve">, </w:t>
      </w:r>
      <w:r w:rsidRPr="00A31B74">
        <w:rPr>
          <w:color w:val="000000" w:themeColor="text1"/>
          <w:sz w:val="22"/>
          <w:szCs w:val="22"/>
        </w:rPr>
        <w:t>речевой</w:t>
      </w:r>
      <w:r w:rsidRPr="00DE087B">
        <w:rPr>
          <w:color w:val="000000" w:themeColor="text1"/>
          <w:sz w:val="22"/>
          <w:szCs w:val="22"/>
        </w:rPr>
        <w:t xml:space="preserve"> </w:t>
      </w:r>
      <w:r w:rsidRPr="00A31B74">
        <w:rPr>
          <w:color w:val="000000" w:themeColor="text1"/>
          <w:sz w:val="22"/>
          <w:szCs w:val="22"/>
        </w:rPr>
        <w:t>портрет</w:t>
      </w:r>
      <w:r w:rsidRPr="00DE087B">
        <w:rPr>
          <w:color w:val="000000" w:themeColor="text1"/>
          <w:sz w:val="22"/>
          <w:szCs w:val="22"/>
        </w:rPr>
        <w:t>.</w:t>
      </w:r>
    </w:p>
    <w:p w:rsidR="007510E3" w:rsidRPr="00A31B74" w:rsidRDefault="00381713" w:rsidP="00441D3F">
      <w:pPr>
        <w:ind w:firstLine="709"/>
        <w:jc w:val="both"/>
        <w:rPr>
          <w:color w:val="000000" w:themeColor="text1"/>
          <w:sz w:val="22"/>
          <w:szCs w:val="22"/>
          <w:lang w:val="en-US"/>
        </w:rPr>
      </w:pPr>
      <w:r w:rsidRPr="00A31B74">
        <w:rPr>
          <w:b/>
          <w:i/>
          <w:color w:val="000000" w:themeColor="text1"/>
          <w:sz w:val="22"/>
          <w:szCs w:val="22"/>
          <w:lang w:val="en-US"/>
        </w:rPr>
        <w:t>Key</w:t>
      </w:r>
      <w:r w:rsidR="007510E3" w:rsidRPr="00A31B74">
        <w:rPr>
          <w:b/>
          <w:i/>
          <w:color w:val="000000" w:themeColor="text1"/>
          <w:sz w:val="22"/>
          <w:szCs w:val="22"/>
          <w:lang w:val="en-US"/>
        </w:rPr>
        <w:t>words</w:t>
      </w:r>
      <w:r w:rsidR="007510E3" w:rsidRPr="00A31B74">
        <w:rPr>
          <w:color w:val="000000" w:themeColor="text1"/>
          <w:sz w:val="22"/>
          <w:szCs w:val="22"/>
          <w:lang w:val="en-US"/>
        </w:rPr>
        <w:t>: discourse, political discourse, language personality, speech behavior, speech po</w:t>
      </w:r>
      <w:r w:rsidR="007510E3" w:rsidRPr="00A31B74">
        <w:rPr>
          <w:color w:val="000000" w:themeColor="text1"/>
          <w:sz w:val="22"/>
          <w:szCs w:val="22"/>
          <w:lang w:val="en-US"/>
        </w:rPr>
        <w:t>r</w:t>
      </w:r>
      <w:r w:rsidR="007510E3" w:rsidRPr="00A31B74">
        <w:rPr>
          <w:color w:val="000000" w:themeColor="text1"/>
          <w:sz w:val="22"/>
          <w:szCs w:val="22"/>
          <w:lang w:val="en-US"/>
        </w:rPr>
        <w:t>trait.</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Сегодня мы не представляем наш мир и жизнь без политики. Все</w:t>
      </w:r>
      <w:r w:rsidR="00D0343D">
        <w:rPr>
          <w:color w:val="000000" w:themeColor="text1"/>
          <w:sz w:val="22"/>
          <w:szCs w:val="22"/>
        </w:rPr>
        <w:t>,</w:t>
      </w:r>
      <w:r w:rsidRPr="00A31B74">
        <w:rPr>
          <w:color w:val="000000" w:themeColor="text1"/>
          <w:sz w:val="22"/>
          <w:szCs w:val="22"/>
        </w:rPr>
        <w:t xml:space="preserve"> что нас окружает, все изменения, </w:t>
      </w:r>
      <w:r w:rsidR="00DE087B">
        <w:rPr>
          <w:color w:val="000000" w:themeColor="text1"/>
          <w:sz w:val="22"/>
          <w:szCs w:val="22"/>
        </w:rPr>
        <w:t xml:space="preserve">которые происходят в обществе, </w:t>
      </w:r>
      <w:r w:rsidRPr="00A31B74">
        <w:rPr>
          <w:color w:val="000000" w:themeColor="text1"/>
          <w:sz w:val="22"/>
          <w:szCs w:val="22"/>
        </w:rPr>
        <w:t>в образовании, науке, экономике</w:t>
      </w:r>
      <w:r w:rsidR="00D0343D">
        <w:rPr>
          <w:color w:val="000000" w:themeColor="text1"/>
          <w:sz w:val="22"/>
          <w:szCs w:val="22"/>
        </w:rPr>
        <w:t>,</w:t>
      </w:r>
      <w:r w:rsidRPr="00A31B74">
        <w:rPr>
          <w:color w:val="000000" w:themeColor="text1"/>
          <w:sz w:val="22"/>
          <w:szCs w:val="22"/>
        </w:rPr>
        <w:t xml:space="preserve"> </w:t>
      </w:r>
      <w:r w:rsidR="00DE087B">
        <w:rPr>
          <w:color w:val="000000" w:themeColor="text1"/>
          <w:sz w:val="22"/>
          <w:szCs w:val="22"/>
        </w:rPr>
        <w:t>—</w:t>
      </w:r>
      <w:r w:rsidRPr="00A31B74">
        <w:rPr>
          <w:color w:val="000000" w:themeColor="text1"/>
          <w:sz w:val="22"/>
          <w:szCs w:val="22"/>
        </w:rPr>
        <w:t xml:space="preserve"> это результат проводимой властью и государством политики. В свою очередь, политика страны в значитель</w:t>
      </w:r>
      <w:r w:rsidR="00A009FC" w:rsidRPr="00A009FC">
        <w:rPr>
          <w:color w:val="000000" w:themeColor="text1"/>
          <w:sz w:val="22"/>
          <w:szCs w:val="22"/>
        </w:rPr>
        <w:softHyphen/>
      </w:r>
      <w:r w:rsidRPr="00A31B74">
        <w:rPr>
          <w:color w:val="000000" w:themeColor="text1"/>
          <w:sz w:val="22"/>
          <w:szCs w:val="22"/>
        </w:rPr>
        <w:t>ной мере зависит от тех личностей, которые находятся у власти и управляют государством.</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 xml:space="preserve">Вне всякого сомнения, США сегодня </w:t>
      </w:r>
      <w:r w:rsidR="00D0343D">
        <w:rPr>
          <w:color w:val="000000" w:themeColor="text1"/>
          <w:sz w:val="22"/>
          <w:szCs w:val="22"/>
        </w:rPr>
        <w:t xml:space="preserve">— </w:t>
      </w:r>
      <w:r w:rsidRPr="00A31B74">
        <w:rPr>
          <w:color w:val="000000" w:themeColor="text1"/>
          <w:sz w:val="22"/>
          <w:szCs w:val="22"/>
        </w:rPr>
        <w:t>самая влиятельная страна в мире, поэтому со</w:t>
      </w:r>
      <w:r w:rsidR="00A009FC" w:rsidRPr="00A009FC">
        <w:rPr>
          <w:color w:val="000000" w:themeColor="text1"/>
          <w:sz w:val="22"/>
          <w:szCs w:val="22"/>
        </w:rPr>
        <w:softHyphen/>
      </w:r>
      <w:r w:rsidRPr="00A31B74">
        <w:rPr>
          <w:color w:val="000000" w:themeColor="text1"/>
          <w:sz w:val="22"/>
          <w:szCs w:val="22"/>
        </w:rPr>
        <w:t>бытия, происходящие внутри этой страны, не могут оставаться без внимания широкой общест</w:t>
      </w:r>
      <w:r w:rsidR="00A009FC" w:rsidRPr="00A009FC">
        <w:rPr>
          <w:color w:val="000000" w:themeColor="text1"/>
          <w:sz w:val="22"/>
          <w:szCs w:val="22"/>
        </w:rPr>
        <w:softHyphen/>
      </w:r>
      <w:r w:rsidRPr="00A31B74">
        <w:rPr>
          <w:color w:val="000000" w:themeColor="text1"/>
          <w:sz w:val="22"/>
          <w:szCs w:val="22"/>
        </w:rPr>
        <w:t>венности. Именно поэтому взгляды всего мира были прикованы к выборам американского пре</w:t>
      </w:r>
      <w:r w:rsidR="00A009FC" w:rsidRPr="00A009FC">
        <w:rPr>
          <w:color w:val="000000" w:themeColor="text1"/>
          <w:sz w:val="22"/>
          <w:szCs w:val="22"/>
        </w:rPr>
        <w:softHyphen/>
      </w:r>
      <w:r w:rsidRPr="00A31B74">
        <w:rPr>
          <w:color w:val="000000" w:themeColor="text1"/>
          <w:sz w:val="22"/>
          <w:szCs w:val="22"/>
        </w:rPr>
        <w:t>зидента в 2016 году. Особый интерес этому событию придавала противоречивая и одиозная фигура Дональда Трампа, который практически «из ниоткуда» появился на политической арене и сразу же снискал</w:t>
      </w:r>
      <w:r w:rsidR="00DE087B">
        <w:rPr>
          <w:color w:val="000000" w:themeColor="text1"/>
          <w:sz w:val="22"/>
          <w:szCs w:val="22"/>
        </w:rPr>
        <w:t xml:space="preserve"> как народную поддержку, так и </w:t>
      </w:r>
      <w:r w:rsidRPr="00A31B74">
        <w:rPr>
          <w:color w:val="000000" w:themeColor="text1"/>
          <w:sz w:val="22"/>
          <w:szCs w:val="22"/>
        </w:rPr>
        <w:t>полное неприятие.</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Выборы прошли, Дональд Трамп уже давно вступил в должность президента, но споры вокруг него разгораются с новой силой: каждое новое заявление, каждое новое решение и выс</w:t>
      </w:r>
      <w:r w:rsidR="00A009FC" w:rsidRPr="00A009FC">
        <w:rPr>
          <w:color w:val="000000" w:themeColor="text1"/>
          <w:sz w:val="22"/>
          <w:szCs w:val="22"/>
        </w:rPr>
        <w:softHyphen/>
      </w:r>
      <w:r w:rsidRPr="00A31B74">
        <w:rPr>
          <w:color w:val="000000" w:themeColor="text1"/>
          <w:sz w:val="22"/>
          <w:szCs w:val="22"/>
        </w:rPr>
        <w:lastRenderedPageBreak/>
        <w:t>тупление Трампа жестко критику</w:t>
      </w:r>
      <w:r w:rsidR="00D0343D">
        <w:rPr>
          <w:color w:val="000000" w:themeColor="text1"/>
          <w:sz w:val="22"/>
          <w:szCs w:val="22"/>
        </w:rPr>
        <w:t>ю</w:t>
      </w:r>
      <w:r w:rsidRPr="00A31B74">
        <w:rPr>
          <w:color w:val="000000" w:themeColor="text1"/>
          <w:sz w:val="22"/>
          <w:szCs w:val="22"/>
        </w:rPr>
        <w:t>тся не только другими государствами, но и его коллегами. Трамп как президент по-прежнему во многом непонятен и непредсказуем, что не снимает с по</w:t>
      </w:r>
      <w:r w:rsidR="00A009FC" w:rsidRPr="00A009FC">
        <w:rPr>
          <w:color w:val="000000" w:themeColor="text1"/>
          <w:sz w:val="22"/>
          <w:szCs w:val="22"/>
        </w:rPr>
        <w:softHyphen/>
      </w:r>
      <w:r w:rsidRPr="00A31B74">
        <w:rPr>
          <w:color w:val="000000" w:themeColor="text1"/>
          <w:sz w:val="22"/>
          <w:szCs w:val="22"/>
        </w:rPr>
        <w:t>вестки</w:t>
      </w:r>
      <w:r w:rsidR="00D0343D">
        <w:rPr>
          <w:color w:val="000000" w:themeColor="text1"/>
          <w:sz w:val="22"/>
          <w:szCs w:val="22"/>
        </w:rPr>
        <w:t xml:space="preserve"> дня вопрос о его политических </w:t>
      </w:r>
      <w:r w:rsidRPr="00A31B74">
        <w:rPr>
          <w:color w:val="000000" w:themeColor="text1"/>
          <w:sz w:val="22"/>
          <w:szCs w:val="22"/>
        </w:rPr>
        <w:t>и государственных планах, поступках, предпочтениях.</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Ответ на этот и другие вопросы можно попытаться отыскать в выступлениях политика и его микроблоге в социальной сети «Твиттер», кот</w:t>
      </w:r>
      <w:r w:rsidR="00DE087B">
        <w:rPr>
          <w:color w:val="000000" w:themeColor="text1"/>
          <w:sz w:val="22"/>
          <w:szCs w:val="22"/>
        </w:rPr>
        <w:t xml:space="preserve">орый он активно и давно ведет. </w:t>
      </w:r>
      <w:r w:rsidRPr="00A31B74">
        <w:rPr>
          <w:color w:val="000000" w:themeColor="text1"/>
          <w:sz w:val="22"/>
          <w:szCs w:val="22"/>
        </w:rPr>
        <w:t>Помимо представления о политике, проводимой 45-м президентом США, его слова и высказывания спо</w:t>
      </w:r>
      <w:r w:rsidR="00A009FC" w:rsidRPr="00A009FC">
        <w:rPr>
          <w:color w:val="000000" w:themeColor="text1"/>
          <w:sz w:val="22"/>
          <w:szCs w:val="22"/>
        </w:rPr>
        <w:softHyphen/>
      </w:r>
      <w:r w:rsidRPr="00A31B74">
        <w:rPr>
          <w:color w:val="000000" w:themeColor="text1"/>
          <w:sz w:val="22"/>
          <w:szCs w:val="22"/>
        </w:rPr>
        <w:t>собны предоставить информацию о его личном отношении к той или иной проблеме, его взгля</w:t>
      </w:r>
      <w:r w:rsidR="00A009FC" w:rsidRPr="00A009FC">
        <w:rPr>
          <w:color w:val="000000" w:themeColor="text1"/>
          <w:sz w:val="22"/>
          <w:szCs w:val="22"/>
        </w:rPr>
        <w:softHyphen/>
      </w:r>
      <w:r w:rsidRPr="00A31B74">
        <w:rPr>
          <w:color w:val="000000" w:themeColor="text1"/>
          <w:sz w:val="22"/>
          <w:szCs w:val="22"/>
        </w:rPr>
        <w:t>дах и многом другом, а также помочь понять, каких дальнейших шагов и действий следует ожидать от данной личности и какими могут быть превентивные меры и реакции.</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Для</w:t>
      </w:r>
      <w:r w:rsidR="00DE087B">
        <w:rPr>
          <w:color w:val="000000" w:themeColor="text1"/>
          <w:sz w:val="22"/>
          <w:szCs w:val="22"/>
        </w:rPr>
        <w:t xml:space="preserve"> составления речевого портрета </w:t>
      </w:r>
      <w:r w:rsidRPr="00A31B74">
        <w:rPr>
          <w:color w:val="000000" w:themeColor="text1"/>
          <w:sz w:val="22"/>
          <w:szCs w:val="22"/>
        </w:rPr>
        <w:t>политического лидера обратимся к понятиям дис</w:t>
      </w:r>
      <w:r w:rsidR="00A009FC" w:rsidRPr="00A009FC">
        <w:rPr>
          <w:color w:val="000000" w:themeColor="text1"/>
          <w:sz w:val="22"/>
          <w:szCs w:val="22"/>
        </w:rPr>
        <w:softHyphen/>
      </w:r>
      <w:r w:rsidRPr="00A31B74">
        <w:rPr>
          <w:color w:val="000000" w:themeColor="text1"/>
          <w:sz w:val="22"/>
          <w:szCs w:val="22"/>
        </w:rPr>
        <w:t>курса и политического дискурса. Отметим, что общепризнанного определения дискурса, охва</w:t>
      </w:r>
      <w:r w:rsidR="00A009FC" w:rsidRPr="00A009FC">
        <w:rPr>
          <w:color w:val="000000" w:themeColor="text1"/>
          <w:sz w:val="22"/>
          <w:szCs w:val="22"/>
        </w:rPr>
        <w:softHyphen/>
      </w:r>
      <w:r w:rsidRPr="00A31B74">
        <w:rPr>
          <w:color w:val="000000" w:themeColor="text1"/>
          <w:sz w:val="22"/>
          <w:szCs w:val="22"/>
        </w:rPr>
        <w:t>тывающего все случаи его употребления, не существует, несмотря на то, что за последние годы этот термин приобрел широкую популярность, модифицируя традиционные представления о</w:t>
      </w:r>
      <w:r w:rsidR="00DE087B">
        <w:rPr>
          <w:color w:val="000000" w:themeColor="text1"/>
          <w:sz w:val="22"/>
          <w:szCs w:val="22"/>
        </w:rPr>
        <w:t> </w:t>
      </w:r>
      <w:r w:rsidRPr="00A31B74">
        <w:rPr>
          <w:color w:val="000000" w:themeColor="text1"/>
          <w:sz w:val="22"/>
          <w:szCs w:val="22"/>
        </w:rPr>
        <w:t>речи, тексте, диалоге, стиле и даже языке.</w:t>
      </w:r>
    </w:p>
    <w:p w:rsidR="007510E3" w:rsidRPr="00A31B74" w:rsidRDefault="007510E3" w:rsidP="00441D3F">
      <w:pPr>
        <w:ind w:firstLine="709"/>
        <w:jc w:val="both"/>
        <w:rPr>
          <w:color w:val="000000" w:themeColor="text1"/>
          <w:sz w:val="22"/>
          <w:szCs w:val="22"/>
        </w:rPr>
      </w:pPr>
      <w:r w:rsidRPr="00A31B74">
        <w:rPr>
          <w:color w:val="000000" w:themeColor="text1"/>
          <w:sz w:val="22"/>
          <w:szCs w:val="22"/>
        </w:rPr>
        <w:t>Так, активно используется опре</w:t>
      </w:r>
      <w:r w:rsidR="00DE087B">
        <w:rPr>
          <w:color w:val="000000" w:themeColor="text1"/>
          <w:sz w:val="22"/>
          <w:szCs w:val="22"/>
        </w:rPr>
        <w:t xml:space="preserve">деление дискурса, предложенное </w:t>
      </w:r>
      <w:r w:rsidRPr="00A31B74">
        <w:rPr>
          <w:color w:val="000000" w:themeColor="text1"/>
          <w:sz w:val="22"/>
          <w:szCs w:val="22"/>
        </w:rPr>
        <w:t>Н. Д. Арутюновой</w:t>
      </w:r>
      <w:r w:rsidR="00D0343D">
        <w:rPr>
          <w:color w:val="000000" w:themeColor="text1"/>
          <w:sz w:val="22"/>
          <w:szCs w:val="22"/>
        </w:rPr>
        <w:t>,</w:t>
      </w:r>
      <w:r w:rsidRPr="00A31B74">
        <w:rPr>
          <w:color w:val="000000" w:themeColor="text1"/>
          <w:sz w:val="22"/>
          <w:szCs w:val="22"/>
        </w:rPr>
        <w:t xml:space="preserve"> </w:t>
      </w:r>
      <w:r w:rsidR="00DE087B">
        <w:rPr>
          <w:color w:val="000000" w:themeColor="text1"/>
          <w:sz w:val="22"/>
          <w:szCs w:val="22"/>
        </w:rPr>
        <w:t>—</w:t>
      </w:r>
      <w:r w:rsidRPr="00A31B74">
        <w:rPr>
          <w:color w:val="000000" w:themeColor="text1"/>
          <w:sz w:val="22"/>
          <w:szCs w:val="22"/>
        </w:rPr>
        <w:t xml:space="preserve"> связный текст в совокупности с экстралингвистическими, прагматическими, со</w:t>
      </w:r>
      <w:r w:rsidR="00A009FC" w:rsidRPr="00A009FC">
        <w:rPr>
          <w:color w:val="000000" w:themeColor="text1"/>
          <w:sz w:val="22"/>
          <w:szCs w:val="22"/>
        </w:rPr>
        <w:softHyphen/>
      </w:r>
      <w:r w:rsidRPr="00A31B74">
        <w:rPr>
          <w:color w:val="000000" w:themeColor="text1"/>
          <w:sz w:val="22"/>
          <w:szCs w:val="22"/>
        </w:rPr>
        <w:t>цио</w:t>
      </w:r>
      <w:r w:rsidR="00A009FC" w:rsidRPr="00A009FC">
        <w:rPr>
          <w:color w:val="000000" w:themeColor="text1"/>
          <w:sz w:val="22"/>
          <w:szCs w:val="22"/>
        </w:rPr>
        <w:softHyphen/>
      </w:r>
      <w:r w:rsidRPr="00A31B74">
        <w:rPr>
          <w:color w:val="000000" w:themeColor="text1"/>
          <w:sz w:val="22"/>
          <w:szCs w:val="22"/>
        </w:rPr>
        <w:t>куль</w:t>
      </w:r>
      <w:r w:rsidR="00A009FC" w:rsidRPr="00A009FC">
        <w:rPr>
          <w:color w:val="000000" w:themeColor="text1"/>
          <w:sz w:val="22"/>
          <w:szCs w:val="22"/>
        </w:rPr>
        <w:softHyphen/>
      </w:r>
      <w:r w:rsidRPr="00A31B74">
        <w:rPr>
          <w:color w:val="000000" w:themeColor="text1"/>
          <w:sz w:val="22"/>
          <w:szCs w:val="22"/>
        </w:rPr>
        <w:t>тур</w:t>
      </w:r>
      <w:r w:rsidR="00A009FC" w:rsidRPr="00A009FC">
        <w:rPr>
          <w:color w:val="000000" w:themeColor="text1"/>
          <w:sz w:val="22"/>
          <w:szCs w:val="22"/>
        </w:rPr>
        <w:softHyphen/>
      </w:r>
      <w:r w:rsidRPr="00A31B74">
        <w:rPr>
          <w:color w:val="000000" w:themeColor="text1"/>
          <w:sz w:val="22"/>
          <w:szCs w:val="22"/>
        </w:rPr>
        <w:t>ны</w:t>
      </w:r>
      <w:r w:rsidR="00A009FC" w:rsidRPr="00A009FC">
        <w:rPr>
          <w:color w:val="000000" w:themeColor="text1"/>
          <w:sz w:val="22"/>
          <w:szCs w:val="22"/>
        </w:rPr>
        <w:softHyphen/>
      </w:r>
      <w:r w:rsidRPr="00A31B74">
        <w:rPr>
          <w:color w:val="000000" w:themeColor="text1"/>
          <w:sz w:val="22"/>
          <w:szCs w:val="22"/>
        </w:rPr>
        <w:t>ми, психологическими и другими факторами, текст, взятый в понятийном аспекте; речь, рас</w:t>
      </w:r>
      <w:r w:rsidR="00A009FC" w:rsidRPr="00A009FC">
        <w:rPr>
          <w:color w:val="000000" w:themeColor="text1"/>
          <w:sz w:val="22"/>
          <w:szCs w:val="22"/>
        </w:rPr>
        <w:softHyphen/>
      </w:r>
      <w:r w:rsidRPr="00A31B74">
        <w:rPr>
          <w:color w:val="000000" w:themeColor="text1"/>
          <w:sz w:val="22"/>
          <w:szCs w:val="22"/>
        </w:rPr>
        <w:t xml:space="preserve">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 Дискурс </w:t>
      </w:r>
      <w:r w:rsidR="00DE087B">
        <w:rPr>
          <w:color w:val="000000" w:themeColor="text1"/>
          <w:sz w:val="22"/>
          <w:szCs w:val="22"/>
        </w:rPr>
        <w:t>—</w:t>
      </w:r>
      <w:r w:rsidRPr="00A31B74">
        <w:rPr>
          <w:color w:val="000000" w:themeColor="text1"/>
          <w:sz w:val="22"/>
          <w:szCs w:val="22"/>
        </w:rPr>
        <w:t xml:space="preserve"> это речь, «погруженная в жизнь» [1, с. 136–137].</w:t>
      </w:r>
    </w:p>
    <w:p w:rsidR="007510E3" w:rsidRPr="00A31B74" w:rsidRDefault="007510E3" w:rsidP="00441D3F">
      <w:pPr>
        <w:ind w:firstLine="709"/>
        <w:jc w:val="both"/>
        <w:rPr>
          <w:color w:val="000000" w:themeColor="text1"/>
          <w:sz w:val="22"/>
          <w:szCs w:val="22"/>
          <w:shd w:val="clear" w:color="auto" w:fill="FFFFFF"/>
        </w:rPr>
      </w:pPr>
      <w:r w:rsidRPr="00A31B74">
        <w:rPr>
          <w:color w:val="000000" w:themeColor="text1"/>
          <w:sz w:val="22"/>
          <w:szCs w:val="22"/>
          <w:shd w:val="clear" w:color="auto" w:fill="FFFFFF"/>
        </w:rPr>
        <w:t xml:space="preserve">Политический дискурс </w:t>
      </w:r>
      <w:r w:rsidR="00DE087B">
        <w:rPr>
          <w:color w:val="000000" w:themeColor="text1"/>
          <w:sz w:val="22"/>
          <w:szCs w:val="22"/>
          <w:shd w:val="clear" w:color="auto" w:fill="FFFFFF"/>
        </w:rPr>
        <w:t xml:space="preserve">— центральное </w:t>
      </w:r>
      <w:r w:rsidRPr="00A31B74">
        <w:rPr>
          <w:color w:val="000000" w:themeColor="text1"/>
          <w:sz w:val="22"/>
          <w:szCs w:val="22"/>
          <w:shd w:val="clear" w:color="auto" w:fill="FFFFFF"/>
        </w:rPr>
        <w:t xml:space="preserve">понятие политической лингвистики </w:t>
      </w:r>
      <w:r w:rsidR="00DE087B">
        <w:rPr>
          <w:color w:val="000000" w:themeColor="text1"/>
          <w:sz w:val="22"/>
          <w:szCs w:val="22"/>
          <w:shd w:val="clear" w:color="auto" w:fill="FFFFFF"/>
        </w:rPr>
        <w:t>—</w:t>
      </w:r>
      <w:r w:rsidRPr="00A31B74">
        <w:rPr>
          <w:color w:val="000000" w:themeColor="text1"/>
          <w:sz w:val="22"/>
          <w:szCs w:val="22"/>
          <w:shd w:val="clear" w:color="auto" w:fill="FFFFFF"/>
        </w:rPr>
        <w:t xml:space="preserve"> представ</w:t>
      </w:r>
      <w:r w:rsidR="00A009FC" w:rsidRPr="00A009FC">
        <w:rPr>
          <w:color w:val="000000" w:themeColor="text1"/>
          <w:sz w:val="22"/>
          <w:szCs w:val="22"/>
          <w:shd w:val="clear" w:color="auto" w:fill="FFFFFF"/>
        </w:rPr>
        <w:softHyphen/>
      </w:r>
      <w:r w:rsidRPr="00A31B74">
        <w:rPr>
          <w:color w:val="000000" w:themeColor="text1"/>
          <w:sz w:val="22"/>
          <w:szCs w:val="22"/>
          <w:shd w:val="clear" w:color="auto" w:fill="FFFFFF"/>
        </w:rPr>
        <w:t>ляет собой особую разновидность дискурса и имеет своей целью завоевание и удержание по</w:t>
      </w:r>
      <w:r w:rsidR="006A33C7" w:rsidRPr="00A31B74">
        <w:rPr>
          <w:color w:val="000000" w:themeColor="text1"/>
          <w:sz w:val="22"/>
          <w:szCs w:val="22"/>
          <w:shd w:val="clear" w:color="auto" w:fill="FFFFFF"/>
        </w:rPr>
        <w:t>ли</w:t>
      </w:r>
      <w:r w:rsidR="00A009FC" w:rsidRPr="00A009FC">
        <w:rPr>
          <w:color w:val="000000" w:themeColor="text1"/>
          <w:sz w:val="22"/>
          <w:szCs w:val="22"/>
          <w:shd w:val="clear" w:color="auto" w:fill="FFFFFF"/>
        </w:rPr>
        <w:softHyphen/>
      </w:r>
      <w:r w:rsidR="006A33C7" w:rsidRPr="00A31B74">
        <w:rPr>
          <w:color w:val="000000" w:themeColor="text1"/>
          <w:sz w:val="22"/>
          <w:szCs w:val="22"/>
          <w:shd w:val="clear" w:color="auto" w:fill="FFFFFF"/>
        </w:rPr>
        <w:t>тической власти</w:t>
      </w:r>
      <w:r w:rsidR="00D0343D">
        <w:rPr>
          <w:color w:val="000000" w:themeColor="text1"/>
          <w:sz w:val="22"/>
          <w:szCs w:val="22"/>
          <w:shd w:val="clear" w:color="auto" w:fill="FFFFFF"/>
        </w:rPr>
        <w:t>.</w:t>
      </w:r>
      <w:r w:rsidR="006A33C7" w:rsidRPr="00A31B74">
        <w:rPr>
          <w:color w:val="000000" w:themeColor="text1"/>
          <w:sz w:val="22"/>
          <w:szCs w:val="22"/>
          <w:shd w:val="clear" w:color="auto" w:fill="FFFFFF"/>
        </w:rPr>
        <w:t xml:space="preserve"> </w:t>
      </w:r>
      <w:r w:rsidR="00D0343D">
        <w:rPr>
          <w:color w:val="000000" w:themeColor="text1"/>
          <w:sz w:val="22"/>
          <w:szCs w:val="22"/>
          <w:shd w:val="clear" w:color="auto" w:fill="FFFFFF"/>
        </w:rPr>
        <w:t>Он</w:t>
      </w:r>
      <w:r w:rsidR="006A33C7" w:rsidRPr="00A31B74">
        <w:rPr>
          <w:color w:val="000000" w:themeColor="text1"/>
          <w:sz w:val="22"/>
          <w:szCs w:val="22"/>
          <w:shd w:val="clear" w:color="auto" w:fill="FFFFFF"/>
        </w:rPr>
        <w:t xml:space="preserve"> направлен </w:t>
      </w:r>
      <w:r w:rsidRPr="00A31B74">
        <w:rPr>
          <w:color w:val="000000" w:themeColor="text1"/>
          <w:sz w:val="22"/>
          <w:szCs w:val="22"/>
          <w:shd w:val="clear" w:color="auto" w:fill="FFFFFF"/>
        </w:rPr>
        <w:t>(используя при этом раз</w:t>
      </w:r>
      <w:r w:rsidR="006A33C7" w:rsidRPr="00A31B74">
        <w:rPr>
          <w:color w:val="000000" w:themeColor="text1"/>
          <w:sz w:val="22"/>
          <w:szCs w:val="22"/>
          <w:shd w:val="clear" w:color="auto" w:fill="FFFFFF"/>
        </w:rPr>
        <w:t xml:space="preserve">нообразные средства </w:t>
      </w:r>
      <w:r w:rsidR="00DE087B">
        <w:rPr>
          <w:color w:val="000000" w:themeColor="text1"/>
          <w:sz w:val="22"/>
          <w:szCs w:val="22"/>
          <w:shd w:val="clear" w:color="auto" w:fill="FFFFFF"/>
        </w:rPr>
        <w:t xml:space="preserve">— </w:t>
      </w:r>
      <w:r w:rsidR="006A33C7" w:rsidRPr="00A31B74">
        <w:rPr>
          <w:color w:val="000000" w:themeColor="text1"/>
          <w:sz w:val="22"/>
          <w:szCs w:val="22"/>
          <w:shd w:val="clear" w:color="auto" w:fill="FFFFFF"/>
        </w:rPr>
        <w:t xml:space="preserve">языковые, </w:t>
      </w:r>
      <w:r w:rsidRPr="00A31B74">
        <w:rPr>
          <w:color w:val="000000" w:themeColor="text1"/>
          <w:sz w:val="22"/>
          <w:szCs w:val="22"/>
          <w:shd w:val="clear" w:color="auto" w:fill="FFFFFF"/>
        </w:rPr>
        <w:t>эко</w:t>
      </w:r>
      <w:r w:rsidR="00D0343D">
        <w:rPr>
          <w:color w:val="000000" w:themeColor="text1"/>
          <w:sz w:val="22"/>
          <w:szCs w:val="22"/>
          <w:shd w:val="clear" w:color="auto" w:fill="FFFFFF"/>
        </w:rPr>
        <w:softHyphen/>
      </w:r>
      <w:r w:rsidRPr="00A31B74">
        <w:rPr>
          <w:color w:val="000000" w:themeColor="text1"/>
          <w:sz w:val="22"/>
          <w:szCs w:val="22"/>
          <w:shd w:val="clear" w:color="auto" w:fill="FFFFFF"/>
        </w:rPr>
        <w:t>номические, социальные, политические и т</w:t>
      </w:r>
      <w:r w:rsidR="00DE087B">
        <w:rPr>
          <w:color w:val="000000" w:themeColor="text1"/>
          <w:sz w:val="22"/>
          <w:szCs w:val="22"/>
          <w:shd w:val="clear" w:color="auto" w:fill="FFFFFF"/>
        </w:rPr>
        <w:t xml:space="preserve">ак </w:t>
      </w:r>
      <w:r w:rsidRPr="00A31B74">
        <w:rPr>
          <w:color w:val="000000" w:themeColor="text1"/>
          <w:sz w:val="22"/>
          <w:szCs w:val="22"/>
          <w:shd w:val="clear" w:color="auto" w:fill="FFFFFF"/>
        </w:rPr>
        <w:t>д</w:t>
      </w:r>
      <w:r w:rsidR="00DE087B">
        <w:rPr>
          <w:color w:val="000000" w:themeColor="text1"/>
          <w:sz w:val="22"/>
          <w:szCs w:val="22"/>
          <w:shd w:val="clear" w:color="auto" w:fill="FFFFFF"/>
        </w:rPr>
        <w:t>алее</w:t>
      </w:r>
      <w:r w:rsidRPr="00A31B74">
        <w:rPr>
          <w:color w:val="000000" w:themeColor="text1"/>
          <w:sz w:val="22"/>
          <w:szCs w:val="22"/>
          <w:shd w:val="clear" w:color="auto" w:fill="FFFFFF"/>
        </w:rPr>
        <w:t>) на пропаганду тех или иных идей, эмоцио</w:t>
      </w:r>
      <w:r w:rsidR="00A009FC" w:rsidRPr="00A009FC">
        <w:rPr>
          <w:color w:val="000000" w:themeColor="text1"/>
          <w:sz w:val="22"/>
          <w:szCs w:val="22"/>
          <w:shd w:val="clear" w:color="auto" w:fill="FFFFFF"/>
        </w:rPr>
        <w:softHyphen/>
      </w:r>
      <w:r w:rsidRPr="00A31B74">
        <w:rPr>
          <w:color w:val="000000" w:themeColor="text1"/>
          <w:sz w:val="22"/>
          <w:szCs w:val="22"/>
          <w:shd w:val="clear" w:color="auto" w:fill="FFFFFF"/>
        </w:rPr>
        <w:t>нальное воздействие на граждан и побуждение их к политическим действиям, на выработку, принятие и обоснование социально-политических решений, на преобразование существующей в сознании человека</w:t>
      </w:r>
      <w:r w:rsidR="00DE087B">
        <w:rPr>
          <w:color w:val="000000" w:themeColor="text1"/>
          <w:sz w:val="22"/>
          <w:szCs w:val="22"/>
          <w:shd w:val="clear" w:color="auto" w:fill="FFFFFF"/>
        </w:rPr>
        <w:t xml:space="preserve"> политической картины мира [3].</w:t>
      </w:r>
    </w:p>
    <w:p w:rsidR="007510E3" w:rsidRPr="00A31B74" w:rsidRDefault="007510E3" w:rsidP="00441D3F">
      <w:pPr>
        <w:ind w:firstLine="709"/>
        <w:jc w:val="both"/>
        <w:rPr>
          <w:color w:val="000000" w:themeColor="text1"/>
          <w:sz w:val="22"/>
          <w:szCs w:val="22"/>
          <w:shd w:val="clear" w:color="auto" w:fill="FFFFFF"/>
        </w:rPr>
      </w:pPr>
      <w:r w:rsidRPr="00A31B74">
        <w:rPr>
          <w:color w:val="000000" w:themeColor="text1"/>
          <w:sz w:val="22"/>
          <w:szCs w:val="22"/>
          <w:shd w:val="clear" w:color="auto" w:fill="FFFFFF"/>
        </w:rPr>
        <w:t>Категории дискурса и политического дискурса теснейшим образом связаны с категори</w:t>
      </w:r>
      <w:r w:rsidR="00A009FC" w:rsidRPr="00A009FC">
        <w:rPr>
          <w:color w:val="000000" w:themeColor="text1"/>
          <w:sz w:val="22"/>
          <w:szCs w:val="22"/>
          <w:shd w:val="clear" w:color="auto" w:fill="FFFFFF"/>
        </w:rPr>
        <w:softHyphen/>
      </w:r>
      <w:r w:rsidRPr="00A31B74">
        <w:rPr>
          <w:color w:val="000000" w:themeColor="text1"/>
          <w:sz w:val="22"/>
          <w:szCs w:val="22"/>
          <w:shd w:val="clear" w:color="auto" w:fill="FFFFFF"/>
        </w:rPr>
        <w:t xml:space="preserve">ей языковой личности, поскольку языковая личность </w:t>
      </w:r>
      <w:r w:rsidR="00DE087B">
        <w:rPr>
          <w:color w:val="000000" w:themeColor="text1"/>
          <w:sz w:val="22"/>
          <w:szCs w:val="22"/>
          <w:shd w:val="clear" w:color="auto" w:fill="FFFFFF"/>
        </w:rPr>
        <w:t>—</w:t>
      </w:r>
      <w:r w:rsidRPr="00A31B74">
        <w:rPr>
          <w:color w:val="000000" w:themeColor="text1"/>
          <w:sz w:val="22"/>
          <w:szCs w:val="22"/>
          <w:shd w:val="clear" w:color="auto" w:fill="FFFFFF"/>
        </w:rPr>
        <w:t xml:space="preserve"> это человек, рассматриваемый с точки зрения его готовности</w:t>
      </w:r>
      <w:r w:rsidR="006A33C7" w:rsidRPr="00A31B74">
        <w:rPr>
          <w:color w:val="000000" w:themeColor="text1"/>
          <w:sz w:val="22"/>
          <w:szCs w:val="22"/>
          <w:shd w:val="clear" w:color="auto" w:fill="FFFFFF"/>
        </w:rPr>
        <w:t xml:space="preserve"> производить речевые поступки, тот, кто присваивает язык, </w:t>
      </w:r>
      <w:r w:rsidRPr="00A31B74">
        <w:rPr>
          <w:color w:val="000000" w:themeColor="text1"/>
          <w:sz w:val="22"/>
          <w:szCs w:val="22"/>
          <w:shd w:val="clear" w:color="auto" w:fill="FFFFFF"/>
        </w:rPr>
        <w:t>для кого язык есть речь. «Языковая личность характеризуется не столько тем, что она знает о языке, сколько тем, что она может</w:t>
      </w:r>
      <w:r w:rsidR="006A33C7" w:rsidRPr="00A31B74">
        <w:rPr>
          <w:color w:val="000000" w:themeColor="text1"/>
          <w:sz w:val="22"/>
          <w:szCs w:val="22"/>
          <w:shd w:val="clear" w:color="auto" w:fill="FFFFFF"/>
        </w:rPr>
        <w:t xml:space="preserve"> с языком делать» [2, с. 12.]. </w:t>
      </w:r>
      <w:r w:rsidRPr="00A31B74">
        <w:rPr>
          <w:color w:val="000000" w:themeColor="text1"/>
          <w:sz w:val="22"/>
          <w:szCs w:val="22"/>
          <w:shd w:val="clear" w:color="auto" w:fill="FFFFFF"/>
        </w:rPr>
        <w:t>Речевой портрет, согласно достаточно широко распространенн</w:t>
      </w:r>
      <w:r w:rsidR="006A33C7" w:rsidRPr="00A31B74">
        <w:rPr>
          <w:color w:val="000000" w:themeColor="text1"/>
          <w:sz w:val="22"/>
          <w:szCs w:val="22"/>
          <w:shd w:val="clear" w:color="auto" w:fill="FFFFFF"/>
        </w:rPr>
        <w:t>ому комплексному определению</w:t>
      </w:r>
      <w:r w:rsidR="00D0343D">
        <w:rPr>
          <w:color w:val="000000" w:themeColor="text1"/>
          <w:sz w:val="22"/>
          <w:szCs w:val="22"/>
          <w:shd w:val="clear" w:color="auto" w:fill="FFFFFF"/>
        </w:rPr>
        <w:t>,</w:t>
      </w:r>
      <w:r w:rsidR="006A33C7" w:rsidRPr="00A31B74">
        <w:rPr>
          <w:color w:val="000000" w:themeColor="text1"/>
          <w:sz w:val="22"/>
          <w:szCs w:val="22"/>
          <w:shd w:val="clear" w:color="auto" w:fill="FFFFFF"/>
        </w:rPr>
        <w:t xml:space="preserve"> </w:t>
      </w:r>
      <w:r w:rsidR="00DE087B">
        <w:rPr>
          <w:color w:val="000000" w:themeColor="text1"/>
          <w:sz w:val="22"/>
          <w:szCs w:val="22"/>
          <w:shd w:val="clear" w:color="auto" w:fill="FFFFFF"/>
        </w:rPr>
        <w:t>—</w:t>
      </w:r>
      <w:r w:rsidRPr="00A31B74">
        <w:rPr>
          <w:color w:val="000000" w:themeColor="text1"/>
          <w:sz w:val="22"/>
          <w:szCs w:val="22"/>
          <w:shd w:val="clear" w:color="auto" w:fill="FFFFFF"/>
        </w:rPr>
        <w:t xml:space="preserve"> это «воплощенная в речи языковая лич</w:t>
      </w:r>
      <w:r w:rsidR="00A009FC" w:rsidRPr="00A009FC">
        <w:rPr>
          <w:color w:val="000000" w:themeColor="text1"/>
          <w:sz w:val="22"/>
          <w:szCs w:val="22"/>
          <w:shd w:val="clear" w:color="auto" w:fill="FFFFFF"/>
        </w:rPr>
        <w:softHyphen/>
      </w:r>
      <w:r w:rsidRPr="00A31B74">
        <w:rPr>
          <w:color w:val="000000" w:themeColor="text1"/>
          <w:sz w:val="22"/>
          <w:szCs w:val="22"/>
          <w:shd w:val="clear" w:color="auto" w:fill="FFFFFF"/>
        </w:rPr>
        <w:t>ность», составляющая облика говорящего в создании целостного образа личности, набор рече</w:t>
      </w:r>
      <w:r w:rsidR="00A009FC" w:rsidRPr="00A009FC">
        <w:rPr>
          <w:color w:val="000000" w:themeColor="text1"/>
          <w:sz w:val="22"/>
          <w:szCs w:val="22"/>
          <w:shd w:val="clear" w:color="auto" w:fill="FFFFFF"/>
        </w:rPr>
        <w:softHyphen/>
      </w:r>
      <w:r w:rsidRPr="00A31B74">
        <w:rPr>
          <w:color w:val="000000" w:themeColor="text1"/>
          <w:sz w:val="22"/>
          <w:szCs w:val="22"/>
          <w:shd w:val="clear" w:color="auto" w:fill="FFFFFF"/>
        </w:rPr>
        <w:t>вых предпочтений говорящего в конкретных обстоятельствах для актуализации определенных намерений и стратегий воздействия на слушающего [4</w:t>
      </w:r>
      <w:r w:rsidR="00DE087B">
        <w:rPr>
          <w:color w:val="000000" w:themeColor="text1"/>
          <w:sz w:val="22"/>
          <w:szCs w:val="22"/>
          <w:shd w:val="clear" w:color="auto" w:fill="FFFFFF"/>
        </w:rPr>
        <w:t>,</w:t>
      </w:r>
      <w:r w:rsidR="00D0343D">
        <w:rPr>
          <w:color w:val="000000" w:themeColor="text1"/>
          <w:sz w:val="22"/>
          <w:szCs w:val="22"/>
          <w:shd w:val="clear" w:color="auto" w:fill="FFFFFF"/>
        </w:rPr>
        <w:t xml:space="preserve"> </w:t>
      </w:r>
      <w:r w:rsidRPr="00A31B74">
        <w:rPr>
          <w:color w:val="000000" w:themeColor="text1"/>
          <w:sz w:val="22"/>
          <w:szCs w:val="22"/>
          <w:shd w:val="clear" w:color="auto" w:fill="FFFFFF"/>
        </w:rPr>
        <w:t>5</w:t>
      </w:r>
      <w:r w:rsidR="00DE087B">
        <w:rPr>
          <w:color w:val="000000" w:themeColor="text1"/>
          <w:sz w:val="22"/>
          <w:szCs w:val="22"/>
          <w:shd w:val="clear" w:color="auto" w:fill="FFFFFF"/>
        </w:rPr>
        <w:t>,</w:t>
      </w:r>
      <w:r w:rsidR="00D0343D">
        <w:rPr>
          <w:color w:val="000000" w:themeColor="text1"/>
          <w:sz w:val="22"/>
          <w:szCs w:val="22"/>
          <w:shd w:val="clear" w:color="auto" w:fill="FFFFFF"/>
        </w:rPr>
        <w:t xml:space="preserve"> </w:t>
      </w:r>
      <w:r w:rsidR="00DE087B">
        <w:rPr>
          <w:color w:val="000000" w:themeColor="text1"/>
          <w:sz w:val="22"/>
          <w:szCs w:val="22"/>
          <w:shd w:val="clear" w:color="auto" w:fill="FFFFFF"/>
        </w:rPr>
        <w:t>6].</w:t>
      </w:r>
    </w:p>
    <w:p w:rsidR="006A33C7" w:rsidRPr="006D345F" w:rsidRDefault="007510E3" w:rsidP="00441D3F">
      <w:pPr>
        <w:ind w:firstLine="709"/>
        <w:jc w:val="both"/>
        <w:rPr>
          <w:i/>
          <w:color w:val="000000" w:themeColor="text1"/>
          <w:sz w:val="22"/>
          <w:szCs w:val="22"/>
          <w:lang w:val="en-US"/>
        </w:rPr>
      </w:pPr>
      <w:r w:rsidRPr="00A31B74">
        <w:rPr>
          <w:color w:val="000000" w:themeColor="text1"/>
          <w:sz w:val="22"/>
          <w:szCs w:val="22"/>
        </w:rPr>
        <w:t xml:space="preserve">В силу того, что Дональд Трамп </w:t>
      </w:r>
      <w:r w:rsidR="00D0343D">
        <w:rPr>
          <w:color w:val="000000" w:themeColor="text1"/>
          <w:sz w:val="22"/>
          <w:szCs w:val="22"/>
        </w:rPr>
        <w:t xml:space="preserve">— </w:t>
      </w:r>
      <w:r w:rsidRPr="00A31B74">
        <w:rPr>
          <w:color w:val="000000" w:themeColor="text1"/>
          <w:sz w:val="22"/>
          <w:szCs w:val="22"/>
        </w:rPr>
        <w:t>это, в первую очередь, предприниматель, а не поли</w:t>
      </w:r>
      <w:r w:rsidR="00D0343D">
        <w:rPr>
          <w:color w:val="000000" w:themeColor="text1"/>
          <w:sz w:val="22"/>
          <w:szCs w:val="22"/>
        </w:rPr>
        <w:softHyphen/>
      </w:r>
      <w:r w:rsidRPr="00A31B74">
        <w:rPr>
          <w:color w:val="000000" w:themeColor="text1"/>
          <w:sz w:val="22"/>
          <w:szCs w:val="22"/>
        </w:rPr>
        <w:t>тик, его речевой портрет представляет исключительный интерес, особенно в контрасте с его оп</w:t>
      </w:r>
      <w:r w:rsidR="00D0343D">
        <w:rPr>
          <w:color w:val="000000" w:themeColor="text1"/>
          <w:sz w:val="22"/>
          <w:szCs w:val="22"/>
        </w:rPr>
        <w:softHyphen/>
      </w:r>
      <w:r w:rsidRPr="00A31B74">
        <w:rPr>
          <w:color w:val="000000" w:themeColor="text1"/>
          <w:sz w:val="22"/>
          <w:szCs w:val="22"/>
        </w:rPr>
        <w:t>понентами, которые посвятили политике не один десяток лет. Простой синтаксис, несогласо</w:t>
      </w:r>
      <w:r w:rsidR="00D0343D">
        <w:rPr>
          <w:color w:val="000000" w:themeColor="text1"/>
          <w:sz w:val="22"/>
          <w:szCs w:val="22"/>
        </w:rPr>
        <w:softHyphen/>
      </w:r>
      <w:r w:rsidRPr="00A31B74">
        <w:rPr>
          <w:color w:val="000000" w:themeColor="text1"/>
          <w:sz w:val="22"/>
          <w:szCs w:val="22"/>
        </w:rPr>
        <w:t xml:space="preserve">ванные между собой части высказывания, обрывистая структура предложений </w:t>
      </w:r>
      <w:r w:rsidR="00DE087B">
        <w:rPr>
          <w:color w:val="000000" w:themeColor="text1"/>
          <w:sz w:val="22"/>
          <w:szCs w:val="22"/>
        </w:rPr>
        <w:t>—</w:t>
      </w:r>
      <w:r w:rsidRPr="00A31B74">
        <w:rPr>
          <w:color w:val="000000" w:themeColor="text1"/>
          <w:sz w:val="22"/>
          <w:szCs w:val="22"/>
        </w:rPr>
        <w:t xml:space="preserve"> всe это осо</w:t>
      </w:r>
      <w:r w:rsidR="00D0343D">
        <w:rPr>
          <w:color w:val="000000" w:themeColor="text1"/>
          <w:sz w:val="22"/>
          <w:szCs w:val="22"/>
        </w:rPr>
        <w:softHyphen/>
      </w:r>
      <w:r w:rsidRPr="00A31B74">
        <w:rPr>
          <w:color w:val="000000" w:themeColor="text1"/>
          <w:sz w:val="22"/>
          <w:szCs w:val="22"/>
        </w:rPr>
        <w:t>бенности лингвистического портрета Дональда Трампа. Лексический план выражения также очень скуден: мы не находим ни лексических единиц, относящихся к тематике государственно</w:t>
      </w:r>
      <w:r w:rsidR="00D0343D">
        <w:rPr>
          <w:color w:val="000000" w:themeColor="text1"/>
          <w:sz w:val="22"/>
          <w:szCs w:val="22"/>
        </w:rPr>
        <w:softHyphen/>
      </w:r>
      <w:r w:rsidRPr="00A31B74">
        <w:rPr>
          <w:color w:val="000000" w:themeColor="text1"/>
          <w:sz w:val="22"/>
          <w:szCs w:val="22"/>
        </w:rPr>
        <w:t>сти, традиционно используемых с тем, чтобы усилить пафосность речи; ни образных средств, которые создали бы яркий, запоминающийся адресату образ. В целом, стиль речи Д. Трампа принадлежит к разговорному типу, а не к публицистическому, к которому большинство линг</w:t>
      </w:r>
      <w:r w:rsidR="00D0343D">
        <w:rPr>
          <w:color w:val="000000" w:themeColor="text1"/>
          <w:sz w:val="22"/>
          <w:szCs w:val="22"/>
        </w:rPr>
        <w:softHyphen/>
      </w:r>
      <w:r w:rsidRPr="00A31B74">
        <w:rPr>
          <w:color w:val="000000" w:themeColor="text1"/>
          <w:sz w:val="22"/>
          <w:szCs w:val="22"/>
        </w:rPr>
        <w:t>вистов склонн</w:t>
      </w:r>
      <w:r w:rsidR="00D0343D">
        <w:rPr>
          <w:color w:val="000000" w:themeColor="text1"/>
          <w:sz w:val="22"/>
          <w:szCs w:val="22"/>
        </w:rPr>
        <w:t>о</w:t>
      </w:r>
      <w:r w:rsidRPr="00A31B74">
        <w:rPr>
          <w:color w:val="000000" w:themeColor="text1"/>
          <w:sz w:val="22"/>
          <w:szCs w:val="22"/>
        </w:rPr>
        <w:t xml:space="preserve"> относить жанр публичного выступления политиков.</w:t>
      </w:r>
      <w:r w:rsidR="00DE087B">
        <w:rPr>
          <w:color w:val="000000" w:themeColor="text1"/>
          <w:sz w:val="22"/>
          <w:szCs w:val="22"/>
        </w:rPr>
        <w:t xml:space="preserve"> </w:t>
      </w:r>
      <w:r w:rsidR="00DE087B" w:rsidRPr="006D345F">
        <w:rPr>
          <w:color w:val="000000" w:themeColor="text1"/>
          <w:sz w:val="22"/>
          <w:szCs w:val="22"/>
          <w:lang w:val="en-US"/>
        </w:rPr>
        <w:t>«</w:t>
      </w:r>
      <w:r w:rsidRPr="00A31B74">
        <w:rPr>
          <w:i/>
          <w:color w:val="000000" w:themeColor="text1"/>
          <w:sz w:val="22"/>
          <w:szCs w:val="22"/>
          <w:lang w:val="en-US"/>
        </w:rPr>
        <w:t>Our</w:t>
      </w:r>
      <w:r w:rsidRPr="006D345F">
        <w:rPr>
          <w:i/>
          <w:color w:val="000000" w:themeColor="text1"/>
          <w:sz w:val="22"/>
          <w:szCs w:val="22"/>
          <w:lang w:val="en-US"/>
        </w:rPr>
        <w:t xml:space="preserve"> </w:t>
      </w:r>
      <w:r w:rsidRPr="00A31B74">
        <w:rPr>
          <w:i/>
          <w:color w:val="000000" w:themeColor="text1"/>
          <w:sz w:val="22"/>
          <w:szCs w:val="22"/>
          <w:lang w:val="en-US"/>
        </w:rPr>
        <w:t>country</w:t>
      </w:r>
      <w:r w:rsidRPr="006D345F">
        <w:rPr>
          <w:i/>
          <w:color w:val="000000" w:themeColor="text1"/>
          <w:sz w:val="22"/>
          <w:szCs w:val="22"/>
          <w:lang w:val="en-US"/>
        </w:rPr>
        <w:t xml:space="preserve"> </w:t>
      </w:r>
      <w:r w:rsidRPr="00A31B74">
        <w:rPr>
          <w:i/>
          <w:color w:val="000000" w:themeColor="text1"/>
          <w:sz w:val="22"/>
          <w:szCs w:val="22"/>
          <w:lang w:val="en-US"/>
        </w:rPr>
        <w:t>is</w:t>
      </w:r>
      <w:r w:rsidRPr="006D345F">
        <w:rPr>
          <w:i/>
          <w:color w:val="000000" w:themeColor="text1"/>
          <w:sz w:val="22"/>
          <w:szCs w:val="22"/>
          <w:lang w:val="en-US"/>
        </w:rPr>
        <w:t xml:space="preserve"> </w:t>
      </w:r>
      <w:r w:rsidRPr="00A31B74">
        <w:rPr>
          <w:i/>
          <w:color w:val="000000" w:themeColor="text1"/>
          <w:sz w:val="22"/>
          <w:szCs w:val="22"/>
          <w:lang w:val="en-US"/>
        </w:rPr>
        <w:t>in</w:t>
      </w:r>
      <w:r w:rsidRPr="006D345F">
        <w:rPr>
          <w:i/>
          <w:color w:val="000000" w:themeColor="text1"/>
          <w:sz w:val="22"/>
          <w:szCs w:val="22"/>
          <w:lang w:val="en-US"/>
        </w:rPr>
        <w:t xml:space="preserve"> </w:t>
      </w:r>
      <w:r w:rsidRPr="00A31B74">
        <w:rPr>
          <w:i/>
          <w:color w:val="000000" w:themeColor="text1"/>
          <w:sz w:val="22"/>
          <w:szCs w:val="22"/>
          <w:lang w:val="en-US"/>
        </w:rPr>
        <w:t>serious</w:t>
      </w:r>
      <w:r w:rsidRPr="006D345F">
        <w:rPr>
          <w:i/>
          <w:color w:val="000000" w:themeColor="text1"/>
          <w:sz w:val="22"/>
          <w:szCs w:val="22"/>
          <w:lang w:val="en-US"/>
        </w:rPr>
        <w:t xml:space="preserve"> </w:t>
      </w:r>
      <w:r w:rsidRPr="00A31B74">
        <w:rPr>
          <w:i/>
          <w:color w:val="000000" w:themeColor="text1"/>
          <w:sz w:val="22"/>
          <w:szCs w:val="22"/>
          <w:lang w:val="en-US"/>
        </w:rPr>
        <w:t>trouble</w:t>
      </w:r>
      <w:r w:rsidRPr="006D345F">
        <w:rPr>
          <w:i/>
          <w:color w:val="000000" w:themeColor="text1"/>
          <w:sz w:val="22"/>
          <w:szCs w:val="22"/>
          <w:lang w:val="en-US"/>
        </w:rPr>
        <w:t xml:space="preserve">. </w:t>
      </w:r>
      <w:r w:rsidRPr="00A31B74">
        <w:rPr>
          <w:i/>
          <w:color w:val="000000" w:themeColor="text1"/>
          <w:sz w:val="22"/>
          <w:szCs w:val="22"/>
          <w:lang w:val="en-US"/>
        </w:rPr>
        <w:t>We don’t have victories anymore. We used to have victories, but we don’t have them. When was the last time anybody saw us beating, let’s say, China in a trade deal? They kill us. I beat Ch</w:t>
      </w:r>
      <w:r w:rsidR="006A33C7" w:rsidRPr="00A31B74">
        <w:rPr>
          <w:i/>
          <w:color w:val="000000" w:themeColor="text1"/>
          <w:sz w:val="22"/>
          <w:szCs w:val="22"/>
          <w:lang w:val="en-US"/>
        </w:rPr>
        <w:t>ina all the time. All</w:t>
      </w:r>
      <w:r w:rsidR="006A33C7" w:rsidRPr="006D345F">
        <w:rPr>
          <w:i/>
          <w:color w:val="000000" w:themeColor="text1"/>
          <w:sz w:val="22"/>
          <w:szCs w:val="22"/>
          <w:lang w:val="en-US"/>
        </w:rPr>
        <w:t xml:space="preserve"> </w:t>
      </w:r>
      <w:r w:rsidR="006A33C7" w:rsidRPr="00A31B74">
        <w:rPr>
          <w:i/>
          <w:color w:val="000000" w:themeColor="text1"/>
          <w:sz w:val="22"/>
          <w:szCs w:val="22"/>
          <w:lang w:val="en-US"/>
        </w:rPr>
        <w:t>the</w:t>
      </w:r>
      <w:r w:rsidR="006A33C7" w:rsidRPr="006D345F">
        <w:rPr>
          <w:i/>
          <w:color w:val="000000" w:themeColor="text1"/>
          <w:sz w:val="22"/>
          <w:szCs w:val="22"/>
          <w:lang w:val="en-US"/>
        </w:rPr>
        <w:t xml:space="preserve"> </w:t>
      </w:r>
      <w:r w:rsidR="006A33C7" w:rsidRPr="00A31B74">
        <w:rPr>
          <w:i/>
          <w:color w:val="000000" w:themeColor="text1"/>
          <w:sz w:val="22"/>
          <w:szCs w:val="22"/>
          <w:lang w:val="en-US"/>
        </w:rPr>
        <w:t>time</w:t>
      </w:r>
      <w:r w:rsidR="006A33C7" w:rsidRPr="006D345F">
        <w:rPr>
          <w:i/>
          <w:color w:val="000000" w:themeColor="text1"/>
          <w:sz w:val="22"/>
          <w:szCs w:val="22"/>
          <w:lang w:val="en-US"/>
        </w:rPr>
        <w:t>.</w:t>
      </w:r>
      <w:r w:rsidR="00DE087B" w:rsidRPr="006D345F">
        <w:rPr>
          <w:i/>
          <w:color w:val="000000" w:themeColor="text1"/>
          <w:sz w:val="22"/>
          <w:szCs w:val="22"/>
          <w:lang w:val="en-US"/>
        </w:rPr>
        <w:t>»</w:t>
      </w:r>
    </w:p>
    <w:p w:rsidR="007510E3" w:rsidRPr="00A31B74" w:rsidRDefault="007510E3" w:rsidP="00D0343D">
      <w:pPr>
        <w:ind w:firstLine="709"/>
        <w:jc w:val="both"/>
        <w:rPr>
          <w:i/>
          <w:color w:val="000000" w:themeColor="text1"/>
          <w:sz w:val="22"/>
          <w:szCs w:val="22"/>
        </w:rPr>
      </w:pPr>
      <w:r w:rsidRPr="00A31B74">
        <w:rPr>
          <w:color w:val="000000" w:themeColor="text1"/>
          <w:sz w:val="22"/>
          <w:szCs w:val="22"/>
        </w:rPr>
        <w:t>Во время инаугурационной речи, как и во время предвыборных речей, Трамп рисовал мрачную картину американских реалий, несмотря на то, что уровень безработицы и преступно</w:t>
      </w:r>
      <w:r w:rsidR="00A009FC" w:rsidRPr="00A009FC">
        <w:rPr>
          <w:color w:val="000000" w:themeColor="text1"/>
          <w:sz w:val="22"/>
          <w:szCs w:val="22"/>
        </w:rPr>
        <w:softHyphen/>
      </w:r>
      <w:r w:rsidRPr="00A31B74">
        <w:rPr>
          <w:color w:val="000000" w:themeColor="text1"/>
          <w:sz w:val="22"/>
          <w:szCs w:val="22"/>
        </w:rPr>
        <w:t>сти достиг тогда минимума. Однако</w:t>
      </w:r>
      <w:r w:rsidRPr="00DE087B">
        <w:rPr>
          <w:color w:val="000000" w:themeColor="text1"/>
          <w:sz w:val="22"/>
          <w:szCs w:val="22"/>
          <w:lang w:val="en-US"/>
        </w:rPr>
        <w:t xml:space="preserve">, </w:t>
      </w:r>
      <w:r w:rsidRPr="00A31B74">
        <w:rPr>
          <w:color w:val="000000" w:themeColor="text1"/>
          <w:sz w:val="22"/>
          <w:szCs w:val="22"/>
        </w:rPr>
        <w:t>в</w:t>
      </w:r>
      <w:r w:rsidRPr="00DE087B">
        <w:rPr>
          <w:color w:val="000000" w:themeColor="text1"/>
          <w:sz w:val="22"/>
          <w:szCs w:val="22"/>
          <w:lang w:val="en-US"/>
        </w:rPr>
        <w:t xml:space="preserve"> </w:t>
      </w:r>
      <w:r w:rsidRPr="00A31B74">
        <w:rPr>
          <w:color w:val="000000" w:themeColor="text1"/>
          <w:sz w:val="22"/>
          <w:szCs w:val="22"/>
        </w:rPr>
        <w:t>отличие</w:t>
      </w:r>
      <w:r w:rsidRPr="00DE087B">
        <w:rPr>
          <w:color w:val="000000" w:themeColor="text1"/>
          <w:sz w:val="22"/>
          <w:szCs w:val="22"/>
          <w:lang w:val="en-US"/>
        </w:rPr>
        <w:t xml:space="preserve"> </w:t>
      </w:r>
      <w:r w:rsidRPr="00A31B74">
        <w:rPr>
          <w:color w:val="000000" w:themeColor="text1"/>
          <w:sz w:val="22"/>
          <w:szCs w:val="22"/>
        </w:rPr>
        <w:t>от</w:t>
      </w:r>
      <w:r w:rsidRPr="00DE087B">
        <w:rPr>
          <w:color w:val="000000" w:themeColor="text1"/>
          <w:sz w:val="22"/>
          <w:szCs w:val="22"/>
          <w:lang w:val="en-US"/>
        </w:rPr>
        <w:t xml:space="preserve"> </w:t>
      </w:r>
      <w:r w:rsidRPr="00A31B74">
        <w:rPr>
          <w:color w:val="000000" w:themeColor="text1"/>
          <w:sz w:val="22"/>
          <w:szCs w:val="22"/>
        </w:rPr>
        <w:t>предыдущих</w:t>
      </w:r>
      <w:r w:rsidRPr="00DE087B">
        <w:rPr>
          <w:color w:val="000000" w:themeColor="text1"/>
          <w:sz w:val="22"/>
          <w:szCs w:val="22"/>
          <w:lang w:val="en-US"/>
        </w:rPr>
        <w:t xml:space="preserve"> </w:t>
      </w:r>
      <w:r w:rsidRPr="00A31B74">
        <w:rPr>
          <w:color w:val="000000" w:themeColor="text1"/>
          <w:sz w:val="22"/>
          <w:szCs w:val="22"/>
        </w:rPr>
        <w:t>комментариев</w:t>
      </w:r>
      <w:r w:rsidRPr="00DE087B">
        <w:rPr>
          <w:color w:val="000000" w:themeColor="text1"/>
          <w:sz w:val="22"/>
          <w:szCs w:val="22"/>
          <w:lang w:val="en-US"/>
        </w:rPr>
        <w:t xml:space="preserve">, </w:t>
      </w:r>
      <w:r w:rsidRPr="00A31B74">
        <w:rPr>
          <w:color w:val="000000" w:themeColor="text1"/>
          <w:sz w:val="22"/>
          <w:szCs w:val="22"/>
        </w:rPr>
        <w:t>Трамп</w:t>
      </w:r>
      <w:r w:rsidRPr="00DE087B">
        <w:rPr>
          <w:color w:val="000000" w:themeColor="text1"/>
          <w:sz w:val="22"/>
          <w:szCs w:val="22"/>
          <w:lang w:val="en-US"/>
        </w:rPr>
        <w:t xml:space="preserve"> </w:t>
      </w:r>
      <w:r w:rsidRPr="00A31B74">
        <w:rPr>
          <w:color w:val="000000" w:themeColor="text1"/>
          <w:sz w:val="22"/>
          <w:szCs w:val="22"/>
        </w:rPr>
        <w:t>использу</w:t>
      </w:r>
      <w:r w:rsidR="00A009FC">
        <w:rPr>
          <w:color w:val="000000" w:themeColor="text1"/>
          <w:sz w:val="22"/>
          <w:szCs w:val="22"/>
          <w:lang w:val="en-US"/>
        </w:rPr>
        <w:softHyphen/>
      </w:r>
      <w:r w:rsidRPr="00A31B74">
        <w:rPr>
          <w:color w:val="000000" w:themeColor="text1"/>
          <w:sz w:val="22"/>
          <w:szCs w:val="22"/>
        </w:rPr>
        <w:t>ет</w:t>
      </w:r>
      <w:r w:rsidRPr="00DE087B">
        <w:rPr>
          <w:color w:val="000000" w:themeColor="text1"/>
          <w:sz w:val="22"/>
          <w:szCs w:val="22"/>
          <w:lang w:val="en-US"/>
        </w:rPr>
        <w:t xml:space="preserve"> </w:t>
      </w:r>
      <w:r w:rsidRPr="00A31B74">
        <w:rPr>
          <w:color w:val="000000" w:themeColor="text1"/>
          <w:sz w:val="22"/>
          <w:szCs w:val="22"/>
        </w:rPr>
        <w:t>менее</w:t>
      </w:r>
      <w:r w:rsidRPr="00DE087B">
        <w:rPr>
          <w:color w:val="000000" w:themeColor="text1"/>
          <w:sz w:val="22"/>
          <w:szCs w:val="22"/>
          <w:lang w:val="en-US"/>
        </w:rPr>
        <w:t xml:space="preserve"> </w:t>
      </w:r>
      <w:r w:rsidRPr="00A31B74">
        <w:rPr>
          <w:color w:val="000000" w:themeColor="text1"/>
          <w:sz w:val="22"/>
          <w:szCs w:val="22"/>
        </w:rPr>
        <w:t>персонализированный</w:t>
      </w:r>
      <w:r w:rsidRPr="00DE087B">
        <w:rPr>
          <w:color w:val="000000" w:themeColor="text1"/>
          <w:sz w:val="22"/>
          <w:szCs w:val="22"/>
          <w:lang w:val="en-US"/>
        </w:rPr>
        <w:t xml:space="preserve"> </w:t>
      </w:r>
      <w:r w:rsidRPr="00A31B74">
        <w:rPr>
          <w:color w:val="000000" w:themeColor="text1"/>
          <w:sz w:val="22"/>
          <w:szCs w:val="22"/>
        </w:rPr>
        <w:t>подход</w:t>
      </w:r>
      <w:r w:rsidRPr="00DE087B">
        <w:rPr>
          <w:color w:val="000000" w:themeColor="text1"/>
          <w:sz w:val="22"/>
          <w:szCs w:val="22"/>
          <w:lang w:val="en-US"/>
        </w:rPr>
        <w:t xml:space="preserve"> </w:t>
      </w:r>
      <w:r w:rsidRPr="00A31B74">
        <w:rPr>
          <w:color w:val="000000" w:themeColor="text1"/>
          <w:sz w:val="22"/>
          <w:szCs w:val="22"/>
        </w:rPr>
        <w:t>и</w:t>
      </w:r>
      <w:r w:rsidRPr="00DE087B">
        <w:rPr>
          <w:color w:val="000000" w:themeColor="text1"/>
          <w:sz w:val="22"/>
          <w:szCs w:val="22"/>
          <w:lang w:val="en-US"/>
        </w:rPr>
        <w:t xml:space="preserve"> </w:t>
      </w:r>
      <w:r w:rsidRPr="00A31B74">
        <w:rPr>
          <w:color w:val="000000" w:themeColor="text1"/>
          <w:sz w:val="22"/>
          <w:szCs w:val="22"/>
        </w:rPr>
        <w:t>вместо</w:t>
      </w:r>
      <w:r w:rsidRPr="00DE087B">
        <w:rPr>
          <w:color w:val="000000" w:themeColor="text1"/>
          <w:sz w:val="22"/>
          <w:szCs w:val="22"/>
          <w:lang w:val="en-US"/>
        </w:rPr>
        <w:t xml:space="preserve"> </w:t>
      </w:r>
      <w:r w:rsidRPr="00DE087B">
        <w:rPr>
          <w:i/>
          <w:color w:val="000000" w:themeColor="text1"/>
          <w:sz w:val="22"/>
          <w:szCs w:val="22"/>
          <w:lang w:val="en-US"/>
        </w:rPr>
        <w:t>«</w:t>
      </w:r>
      <w:r w:rsidRPr="00A31B74">
        <w:rPr>
          <w:i/>
          <w:color w:val="000000" w:themeColor="text1"/>
          <w:sz w:val="22"/>
          <w:szCs w:val="22"/>
          <w:lang w:val="en-US"/>
        </w:rPr>
        <w:t>I</w:t>
      </w:r>
      <w:r w:rsidRPr="00DE087B">
        <w:rPr>
          <w:i/>
          <w:color w:val="000000" w:themeColor="text1"/>
          <w:sz w:val="22"/>
          <w:szCs w:val="22"/>
          <w:lang w:val="en-US"/>
        </w:rPr>
        <w:t xml:space="preserve"> </w:t>
      </w:r>
      <w:r w:rsidRPr="00A31B74">
        <w:rPr>
          <w:i/>
          <w:color w:val="000000" w:themeColor="text1"/>
          <w:sz w:val="22"/>
          <w:szCs w:val="22"/>
          <w:lang w:val="en-US"/>
        </w:rPr>
        <w:t>am</w:t>
      </w:r>
      <w:r w:rsidRPr="00DE087B">
        <w:rPr>
          <w:i/>
          <w:color w:val="000000" w:themeColor="text1"/>
          <w:sz w:val="22"/>
          <w:szCs w:val="22"/>
          <w:lang w:val="en-US"/>
        </w:rPr>
        <w:t xml:space="preserve"> </w:t>
      </w:r>
      <w:r w:rsidRPr="00A31B74">
        <w:rPr>
          <w:i/>
          <w:color w:val="000000" w:themeColor="text1"/>
          <w:sz w:val="22"/>
          <w:szCs w:val="22"/>
          <w:lang w:val="en-US"/>
        </w:rPr>
        <w:t>you</w:t>
      </w:r>
      <w:r w:rsidR="00D0343D">
        <w:rPr>
          <w:i/>
          <w:color w:val="000000" w:themeColor="text1"/>
          <w:sz w:val="22"/>
          <w:szCs w:val="22"/>
          <w:lang w:val="en-US"/>
        </w:rPr>
        <w:t>r</w:t>
      </w:r>
      <w:r w:rsidRPr="00DE087B">
        <w:rPr>
          <w:i/>
          <w:color w:val="000000" w:themeColor="text1"/>
          <w:sz w:val="22"/>
          <w:szCs w:val="22"/>
          <w:lang w:val="en-US"/>
        </w:rPr>
        <w:t xml:space="preserve"> </w:t>
      </w:r>
      <w:r w:rsidRPr="00A31B74">
        <w:rPr>
          <w:i/>
          <w:color w:val="000000" w:themeColor="text1"/>
          <w:sz w:val="22"/>
          <w:szCs w:val="22"/>
          <w:lang w:val="en-US"/>
        </w:rPr>
        <w:t>voice</w:t>
      </w:r>
      <w:r w:rsidRPr="00DE087B">
        <w:rPr>
          <w:i/>
          <w:color w:val="000000" w:themeColor="text1"/>
          <w:sz w:val="22"/>
          <w:szCs w:val="22"/>
          <w:lang w:val="en-US"/>
        </w:rPr>
        <w:t xml:space="preserve">» </w:t>
      </w:r>
      <w:r w:rsidRPr="00A31B74">
        <w:rPr>
          <w:i/>
          <w:color w:val="000000" w:themeColor="text1"/>
          <w:sz w:val="22"/>
          <w:szCs w:val="22"/>
        </w:rPr>
        <w:t>и</w:t>
      </w:r>
      <w:r w:rsidRPr="00DE087B">
        <w:rPr>
          <w:i/>
          <w:color w:val="000000" w:themeColor="text1"/>
          <w:sz w:val="22"/>
          <w:szCs w:val="22"/>
          <w:lang w:val="en-US"/>
        </w:rPr>
        <w:t xml:space="preserve"> «</w:t>
      </w:r>
      <w:r w:rsidRPr="00A31B74">
        <w:rPr>
          <w:i/>
          <w:color w:val="000000" w:themeColor="text1"/>
          <w:sz w:val="22"/>
          <w:szCs w:val="22"/>
          <w:lang w:val="en-US"/>
        </w:rPr>
        <w:t>Only</w:t>
      </w:r>
      <w:r w:rsidRPr="00DE087B">
        <w:rPr>
          <w:i/>
          <w:color w:val="000000" w:themeColor="text1"/>
          <w:sz w:val="22"/>
          <w:szCs w:val="22"/>
          <w:lang w:val="en-US"/>
        </w:rPr>
        <w:t xml:space="preserve"> </w:t>
      </w:r>
      <w:r w:rsidRPr="00A31B74">
        <w:rPr>
          <w:i/>
          <w:color w:val="000000" w:themeColor="text1"/>
          <w:sz w:val="22"/>
          <w:szCs w:val="22"/>
          <w:lang w:val="en-US"/>
        </w:rPr>
        <w:t>I</w:t>
      </w:r>
      <w:r w:rsidRPr="00DE087B">
        <w:rPr>
          <w:i/>
          <w:color w:val="000000" w:themeColor="text1"/>
          <w:sz w:val="22"/>
          <w:szCs w:val="22"/>
          <w:lang w:val="en-US"/>
        </w:rPr>
        <w:t xml:space="preserve"> </w:t>
      </w:r>
      <w:r w:rsidRPr="00A31B74">
        <w:rPr>
          <w:i/>
          <w:color w:val="000000" w:themeColor="text1"/>
          <w:sz w:val="22"/>
          <w:szCs w:val="22"/>
          <w:lang w:val="en-US"/>
        </w:rPr>
        <w:t>can</w:t>
      </w:r>
      <w:r w:rsidRPr="00DE087B">
        <w:rPr>
          <w:i/>
          <w:color w:val="000000" w:themeColor="text1"/>
          <w:sz w:val="22"/>
          <w:szCs w:val="22"/>
          <w:lang w:val="en-US"/>
        </w:rPr>
        <w:t xml:space="preserve"> </w:t>
      </w:r>
      <w:r w:rsidRPr="00A31B74">
        <w:rPr>
          <w:i/>
          <w:color w:val="000000" w:themeColor="text1"/>
          <w:sz w:val="22"/>
          <w:szCs w:val="22"/>
          <w:lang w:val="en-US"/>
        </w:rPr>
        <w:t>fix</w:t>
      </w:r>
      <w:r w:rsidRPr="00DE087B">
        <w:rPr>
          <w:i/>
          <w:color w:val="000000" w:themeColor="text1"/>
          <w:sz w:val="22"/>
          <w:szCs w:val="22"/>
          <w:lang w:val="en-US"/>
        </w:rPr>
        <w:t xml:space="preserve"> </w:t>
      </w:r>
      <w:r w:rsidRPr="00A31B74">
        <w:rPr>
          <w:i/>
          <w:color w:val="000000" w:themeColor="text1"/>
          <w:sz w:val="22"/>
          <w:szCs w:val="22"/>
          <w:lang w:val="en-US"/>
        </w:rPr>
        <w:t>it</w:t>
      </w:r>
      <w:r w:rsidRPr="00DE087B">
        <w:rPr>
          <w:i/>
          <w:color w:val="000000" w:themeColor="text1"/>
          <w:sz w:val="22"/>
          <w:szCs w:val="22"/>
          <w:lang w:val="en-US"/>
        </w:rPr>
        <w:t>»</w:t>
      </w:r>
      <w:r w:rsidRPr="00DE087B">
        <w:rPr>
          <w:color w:val="000000" w:themeColor="text1"/>
          <w:sz w:val="22"/>
          <w:szCs w:val="22"/>
          <w:lang w:val="en-US"/>
        </w:rPr>
        <w:t xml:space="preserve"> </w:t>
      </w:r>
      <w:r w:rsidRPr="00A31B74">
        <w:rPr>
          <w:color w:val="000000" w:themeColor="text1"/>
          <w:sz w:val="22"/>
          <w:szCs w:val="22"/>
        </w:rPr>
        <w:t>сообщает</w:t>
      </w:r>
      <w:r w:rsidRPr="00DE087B">
        <w:rPr>
          <w:color w:val="000000" w:themeColor="text1"/>
          <w:sz w:val="22"/>
          <w:szCs w:val="22"/>
          <w:lang w:val="en-US"/>
        </w:rPr>
        <w:t xml:space="preserve">, </w:t>
      </w:r>
      <w:r w:rsidRPr="00A31B74">
        <w:rPr>
          <w:color w:val="000000" w:themeColor="text1"/>
          <w:sz w:val="22"/>
          <w:szCs w:val="22"/>
        </w:rPr>
        <w:t>что</w:t>
      </w:r>
      <w:r w:rsidRPr="00DE087B">
        <w:rPr>
          <w:color w:val="000000" w:themeColor="text1"/>
          <w:sz w:val="22"/>
          <w:szCs w:val="22"/>
          <w:lang w:val="en-US"/>
        </w:rPr>
        <w:t xml:space="preserve"> </w:t>
      </w:r>
      <w:r w:rsidRPr="00A31B74">
        <w:rPr>
          <w:color w:val="000000" w:themeColor="text1"/>
          <w:sz w:val="22"/>
          <w:szCs w:val="22"/>
        </w:rPr>
        <w:t>его</w:t>
      </w:r>
      <w:r w:rsidRPr="00DE087B">
        <w:rPr>
          <w:color w:val="000000" w:themeColor="text1"/>
          <w:sz w:val="22"/>
          <w:szCs w:val="22"/>
          <w:lang w:val="en-US"/>
        </w:rPr>
        <w:t xml:space="preserve"> </w:t>
      </w:r>
      <w:r w:rsidRPr="00A31B74">
        <w:rPr>
          <w:color w:val="000000" w:themeColor="text1"/>
          <w:sz w:val="22"/>
          <w:szCs w:val="22"/>
        </w:rPr>
        <w:t>победа</w:t>
      </w:r>
      <w:r w:rsidRPr="00DE087B">
        <w:rPr>
          <w:color w:val="000000" w:themeColor="text1"/>
          <w:sz w:val="22"/>
          <w:szCs w:val="22"/>
          <w:lang w:val="en-US"/>
        </w:rPr>
        <w:t xml:space="preserve"> </w:t>
      </w:r>
      <w:r w:rsidRPr="00A31B74">
        <w:rPr>
          <w:color w:val="000000" w:themeColor="text1"/>
          <w:sz w:val="22"/>
          <w:szCs w:val="22"/>
        </w:rPr>
        <w:t>на</w:t>
      </w:r>
      <w:r w:rsidRPr="00DE087B">
        <w:rPr>
          <w:color w:val="000000" w:themeColor="text1"/>
          <w:sz w:val="22"/>
          <w:szCs w:val="22"/>
          <w:lang w:val="en-US"/>
        </w:rPr>
        <w:t xml:space="preserve"> </w:t>
      </w:r>
      <w:r w:rsidRPr="00A31B74">
        <w:rPr>
          <w:color w:val="000000" w:themeColor="text1"/>
          <w:sz w:val="22"/>
          <w:szCs w:val="22"/>
        </w:rPr>
        <w:t>выборах</w:t>
      </w:r>
      <w:r w:rsidRPr="00DE087B">
        <w:rPr>
          <w:color w:val="000000" w:themeColor="text1"/>
          <w:sz w:val="22"/>
          <w:szCs w:val="22"/>
          <w:lang w:val="en-US"/>
        </w:rPr>
        <w:t xml:space="preserve"> </w:t>
      </w:r>
      <w:r w:rsidRPr="00A31B74">
        <w:rPr>
          <w:color w:val="000000" w:themeColor="text1"/>
          <w:sz w:val="22"/>
          <w:szCs w:val="22"/>
        </w:rPr>
        <w:t>принадлежит</w:t>
      </w:r>
      <w:r w:rsidRPr="00DE087B">
        <w:rPr>
          <w:color w:val="000000" w:themeColor="text1"/>
          <w:sz w:val="22"/>
          <w:szCs w:val="22"/>
          <w:lang w:val="en-US"/>
        </w:rPr>
        <w:t xml:space="preserve"> </w:t>
      </w:r>
      <w:r w:rsidRPr="00A31B74">
        <w:rPr>
          <w:color w:val="000000" w:themeColor="text1"/>
          <w:sz w:val="22"/>
          <w:szCs w:val="22"/>
        </w:rPr>
        <w:t>народу</w:t>
      </w:r>
      <w:r w:rsidR="00DE087B" w:rsidRPr="00DE087B">
        <w:rPr>
          <w:color w:val="000000" w:themeColor="text1"/>
          <w:sz w:val="22"/>
          <w:szCs w:val="22"/>
          <w:lang w:val="en-US"/>
        </w:rPr>
        <w:t>:</w:t>
      </w:r>
      <w:r w:rsidRPr="00DE087B">
        <w:rPr>
          <w:color w:val="000000" w:themeColor="text1"/>
          <w:sz w:val="22"/>
          <w:szCs w:val="22"/>
          <w:lang w:val="en-US"/>
        </w:rPr>
        <w:t xml:space="preserve"> </w:t>
      </w:r>
      <w:r w:rsidR="00DE087B" w:rsidRPr="00DE087B">
        <w:rPr>
          <w:color w:val="000000" w:themeColor="text1"/>
          <w:sz w:val="22"/>
          <w:szCs w:val="22"/>
          <w:lang w:val="en-US"/>
        </w:rPr>
        <w:t>«</w:t>
      </w:r>
      <w:r w:rsidRPr="00A31B74">
        <w:rPr>
          <w:i/>
          <w:color w:val="000000" w:themeColor="text1"/>
          <w:sz w:val="22"/>
          <w:szCs w:val="22"/>
          <w:lang w:val="en-US"/>
        </w:rPr>
        <w:t>That all changes, starting right here</w:t>
      </w:r>
      <w:r w:rsidRPr="00A31B74">
        <w:rPr>
          <w:color w:val="000000" w:themeColor="text1"/>
          <w:sz w:val="22"/>
          <w:szCs w:val="22"/>
          <w:lang w:val="en-US"/>
        </w:rPr>
        <w:t xml:space="preserve"> </w:t>
      </w:r>
      <w:r w:rsidRPr="00A31B74">
        <w:rPr>
          <w:i/>
          <w:color w:val="000000" w:themeColor="text1"/>
          <w:sz w:val="22"/>
          <w:szCs w:val="22"/>
          <w:lang w:val="en-US"/>
        </w:rPr>
        <w:t xml:space="preserve">and right </w:t>
      </w:r>
      <w:r w:rsidRPr="00A31B74">
        <w:rPr>
          <w:i/>
          <w:color w:val="000000" w:themeColor="text1"/>
          <w:sz w:val="22"/>
          <w:szCs w:val="22"/>
          <w:lang w:val="en-US"/>
        </w:rPr>
        <w:lastRenderedPageBreak/>
        <w:t>now, because this moment is your moment, It belongs to you</w:t>
      </w:r>
      <w:r w:rsidRPr="00A31B74">
        <w:rPr>
          <w:color w:val="000000" w:themeColor="text1"/>
          <w:sz w:val="22"/>
          <w:szCs w:val="22"/>
          <w:lang w:val="en-US"/>
        </w:rPr>
        <w:t xml:space="preserve">; </w:t>
      </w:r>
      <w:r w:rsidRPr="00A31B74">
        <w:rPr>
          <w:i/>
          <w:color w:val="000000" w:themeColor="text1"/>
          <w:sz w:val="22"/>
          <w:szCs w:val="22"/>
          <w:lang w:val="en-US"/>
        </w:rPr>
        <w:t xml:space="preserve">January </w:t>
      </w:r>
      <w:r w:rsidRPr="00DE087B">
        <w:rPr>
          <w:color w:val="000000" w:themeColor="text1"/>
          <w:sz w:val="22"/>
          <w:szCs w:val="22"/>
          <w:lang w:val="en-US"/>
        </w:rPr>
        <w:t>20, 2017,</w:t>
      </w:r>
      <w:r w:rsidRPr="00A31B74">
        <w:rPr>
          <w:i/>
          <w:color w:val="000000" w:themeColor="text1"/>
          <w:sz w:val="22"/>
          <w:szCs w:val="22"/>
          <w:lang w:val="en-US"/>
        </w:rPr>
        <w:t xml:space="preserve"> will be remembered as the day that the people became the rulers of this nation again</w:t>
      </w:r>
      <w:r w:rsidRPr="00DE087B">
        <w:rPr>
          <w:color w:val="000000" w:themeColor="text1"/>
          <w:sz w:val="22"/>
          <w:szCs w:val="22"/>
          <w:lang w:val="en-US"/>
        </w:rPr>
        <w:t>;</w:t>
      </w:r>
      <w:r w:rsidRPr="00A31B74">
        <w:rPr>
          <w:color w:val="000000" w:themeColor="text1"/>
          <w:sz w:val="22"/>
          <w:szCs w:val="22"/>
          <w:lang w:val="en-US"/>
        </w:rPr>
        <w:t xml:space="preserve"> </w:t>
      </w:r>
      <w:r w:rsidRPr="00A31B74">
        <w:rPr>
          <w:i/>
          <w:color w:val="000000" w:themeColor="text1"/>
          <w:sz w:val="22"/>
          <w:szCs w:val="22"/>
          <w:lang w:val="en-US"/>
        </w:rPr>
        <w:t>The forgotten men and women of our country will be forgotten no longer. Everyone is listening to you now. You came by the tens of millions to become part of a historic movement, the likes of which the world has never seen before.</w:t>
      </w:r>
      <w:r w:rsidR="00DE087B" w:rsidRPr="00DE087B">
        <w:rPr>
          <w:i/>
          <w:color w:val="000000" w:themeColor="text1"/>
          <w:sz w:val="22"/>
          <w:szCs w:val="22"/>
          <w:lang w:val="en-US"/>
        </w:rPr>
        <w:t>»</w:t>
      </w:r>
      <w:r w:rsidRPr="00A31B74">
        <w:rPr>
          <w:color w:val="000000" w:themeColor="text1"/>
          <w:sz w:val="22"/>
          <w:szCs w:val="22"/>
          <w:lang w:val="en-US"/>
        </w:rPr>
        <w:t xml:space="preserve"> </w:t>
      </w:r>
      <w:r w:rsidRPr="00A31B74">
        <w:rPr>
          <w:color w:val="000000" w:themeColor="text1"/>
          <w:sz w:val="22"/>
          <w:szCs w:val="22"/>
        </w:rPr>
        <w:t xml:space="preserve">Трамп уделяет больше внимание будущему, в отличие от того же Обамы, упоминавшего в своей речи Нормандию, Сельму, Гражданскую </w:t>
      </w:r>
      <w:r w:rsidR="00DE087B">
        <w:rPr>
          <w:color w:val="000000" w:themeColor="text1"/>
          <w:sz w:val="22"/>
          <w:szCs w:val="22"/>
        </w:rPr>
        <w:t>в</w:t>
      </w:r>
      <w:r w:rsidRPr="00A31B74">
        <w:rPr>
          <w:color w:val="000000" w:themeColor="text1"/>
          <w:sz w:val="22"/>
          <w:szCs w:val="22"/>
        </w:rPr>
        <w:t>ойну</w:t>
      </w:r>
      <w:r w:rsidRPr="00DE087B">
        <w:rPr>
          <w:color w:val="000000" w:themeColor="text1"/>
          <w:sz w:val="22"/>
          <w:szCs w:val="22"/>
        </w:rPr>
        <w:t xml:space="preserve"> </w:t>
      </w:r>
      <w:r w:rsidRPr="00A31B74">
        <w:rPr>
          <w:color w:val="000000" w:themeColor="text1"/>
          <w:sz w:val="22"/>
          <w:szCs w:val="22"/>
        </w:rPr>
        <w:t>и</w:t>
      </w:r>
      <w:r w:rsidRPr="00DE087B">
        <w:rPr>
          <w:color w:val="000000" w:themeColor="text1"/>
          <w:sz w:val="22"/>
          <w:szCs w:val="22"/>
        </w:rPr>
        <w:t xml:space="preserve"> </w:t>
      </w:r>
      <w:r w:rsidRPr="00A31B74">
        <w:rPr>
          <w:color w:val="000000" w:themeColor="text1"/>
          <w:sz w:val="22"/>
          <w:szCs w:val="22"/>
        </w:rPr>
        <w:t>т</w:t>
      </w:r>
      <w:r w:rsidR="00DE087B">
        <w:rPr>
          <w:color w:val="000000" w:themeColor="text1"/>
          <w:sz w:val="22"/>
          <w:szCs w:val="22"/>
        </w:rPr>
        <w:t>ак</w:t>
      </w:r>
      <w:r w:rsidR="00DE087B" w:rsidRPr="00DE087B">
        <w:rPr>
          <w:color w:val="000000" w:themeColor="text1"/>
          <w:sz w:val="22"/>
          <w:szCs w:val="22"/>
        </w:rPr>
        <w:t xml:space="preserve"> </w:t>
      </w:r>
      <w:r w:rsidRPr="00A31B74">
        <w:rPr>
          <w:color w:val="000000" w:themeColor="text1"/>
          <w:sz w:val="22"/>
          <w:szCs w:val="22"/>
        </w:rPr>
        <w:t>д</w:t>
      </w:r>
      <w:r w:rsidR="00DE087B">
        <w:rPr>
          <w:color w:val="000000" w:themeColor="text1"/>
          <w:sz w:val="22"/>
          <w:szCs w:val="22"/>
        </w:rPr>
        <w:t>алее:</w:t>
      </w:r>
      <w:r w:rsidRPr="00DE087B">
        <w:rPr>
          <w:color w:val="000000" w:themeColor="text1"/>
          <w:sz w:val="22"/>
          <w:szCs w:val="22"/>
        </w:rPr>
        <w:t xml:space="preserve"> </w:t>
      </w:r>
      <w:r w:rsidR="00DE087B" w:rsidRPr="00DE087B">
        <w:rPr>
          <w:color w:val="000000" w:themeColor="text1"/>
          <w:sz w:val="22"/>
          <w:szCs w:val="22"/>
        </w:rPr>
        <w:t>«</w:t>
      </w:r>
      <w:r w:rsidRPr="00A31B74">
        <w:rPr>
          <w:i/>
          <w:color w:val="000000" w:themeColor="text1"/>
          <w:sz w:val="22"/>
          <w:szCs w:val="22"/>
          <w:lang w:val="en-US"/>
        </w:rPr>
        <w:t>Now</w:t>
      </w:r>
      <w:r w:rsidRPr="00DE087B">
        <w:rPr>
          <w:i/>
          <w:color w:val="000000" w:themeColor="text1"/>
          <w:sz w:val="22"/>
          <w:szCs w:val="22"/>
        </w:rPr>
        <w:t xml:space="preserve"> </w:t>
      </w:r>
      <w:r w:rsidRPr="00A31B74">
        <w:rPr>
          <w:i/>
          <w:color w:val="000000" w:themeColor="text1"/>
          <w:sz w:val="22"/>
          <w:szCs w:val="22"/>
          <w:lang w:val="en-US"/>
        </w:rPr>
        <w:t>we</w:t>
      </w:r>
      <w:r w:rsidRPr="00DE087B">
        <w:rPr>
          <w:i/>
          <w:color w:val="000000" w:themeColor="text1"/>
          <w:sz w:val="22"/>
          <w:szCs w:val="22"/>
        </w:rPr>
        <w:t xml:space="preserve"> </w:t>
      </w:r>
      <w:r w:rsidRPr="00A31B74">
        <w:rPr>
          <w:i/>
          <w:color w:val="000000" w:themeColor="text1"/>
          <w:sz w:val="22"/>
          <w:szCs w:val="22"/>
          <w:lang w:val="en-US"/>
        </w:rPr>
        <w:t>are</w:t>
      </w:r>
      <w:r w:rsidRPr="00DE087B">
        <w:rPr>
          <w:i/>
          <w:color w:val="000000" w:themeColor="text1"/>
          <w:sz w:val="22"/>
          <w:szCs w:val="22"/>
        </w:rPr>
        <w:t xml:space="preserve"> </w:t>
      </w:r>
      <w:r w:rsidRPr="00A31B74">
        <w:rPr>
          <w:i/>
          <w:color w:val="000000" w:themeColor="text1"/>
          <w:sz w:val="22"/>
          <w:szCs w:val="22"/>
          <w:lang w:val="en-US"/>
        </w:rPr>
        <w:t>looking</w:t>
      </w:r>
      <w:r w:rsidRPr="00DE087B">
        <w:rPr>
          <w:i/>
          <w:color w:val="000000" w:themeColor="text1"/>
          <w:sz w:val="22"/>
          <w:szCs w:val="22"/>
        </w:rPr>
        <w:t xml:space="preserve"> </w:t>
      </w:r>
      <w:r w:rsidRPr="00A31B74">
        <w:rPr>
          <w:i/>
          <w:color w:val="000000" w:themeColor="text1"/>
          <w:sz w:val="22"/>
          <w:szCs w:val="22"/>
          <w:lang w:val="en-US"/>
        </w:rPr>
        <w:t>only</w:t>
      </w:r>
      <w:r w:rsidRPr="00DE087B">
        <w:rPr>
          <w:i/>
          <w:color w:val="000000" w:themeColor="text1"/>
          <w:sz w:val="22"/>
          <w:szCs w:val="22"/>
        </w:rPr>
        <w:t xml:space="preserve"> </w:t>
      </w:r>
      <w:r w:rsidRPr="00A31B74">
        <w:rPr>
          <w:i/>
          <w:color w:val="000000" w:themeColor="text1"/>
          <w:sz w:val="22"/>
          <w:szCs w:val="22"/>
          <w:lang w:val="en-US"/>
        </w:rPr>
        <w:t>to</w:t>
      </w:r>
      <w:r w:rsidRPr="00DE087B">
        <w:rPr>
          <w:i/>
          <w:color w:val="000000" w:themeColor="text1"/>
          <w:sz w:val="22"/>
          <w:szCs w:val="22"/>
        </w:rPr>
        <w:t xml:space="preserve"> </w:t>
      </w:r>
      <w:r w:rsidRPr="00A31B74">
        <w:rPr>
          <w:i/>
          <w:color w:val="000000" w:themeColor="text1"/>
          <w:sz w:val="22"/>
          <w:szCs w:val="22"/>
          <w:lang w:val="en-US"/>
        </w:rPr>
        <w:t>the</w:t>
      </w:r>
      <w:r w:rsidRPr="00DE087B">
        <w:rPr>
          <w:i/>
          <w:color w:val="000000" w:themeColor="text1"/>
          <w:sz w:val="22"/>
          <w:szCs w:val="22"/>
        </w:rPr>
        <w:t xml:space="preserve"> </w:t>
      </w:r>
      <w:r w:rsidRPr="00A31B74">
        <w:rPr>
          <w:i/>
          <w:color w:val="000000" w:themeColor="text1"/>
          <w:sz w:val="22"/>
          <w:szCs w:val="22"/>
          <w:lang w:val="en-US"/>
        </w:rPr>
        <w:t>future</w:t>
      </w:r>
      <w:r w:rsidRPr="00DE087B">
        <w:rPr>
          <w:i/>
          <w:color w:val="000000" w:themeColor="text1"/>
          <w:sz w:val="22"/>
          <w:szCs w:val="22"/>
        </w:rPr>
        <w:t>.</w:t>
      </w:r>
      <w:r w:rsidR="00DE087B" w:rsidRPr="00DE087B">
        <w:rPr>
          <w:i/>
          <w:color w:val="000000" w:themeColor="text1"/>
          <w:sz w:val="22"/>
          <w:szCs w:val="22"/>
        </w:rPr>
        <w:t>»</w:t>
      </w:r>
      <w:r w:rsidRPr="00DE087B">
        <w:rPr>
          <w:color w:val="000000" w:themeColor="text1"/>
          <w:sz w:val="22"/>
          <w:szCs w:val="22"/>
        </w:rPr>
        <w:t xml:space="preserve"> </w:t>
      </w:r>
      <w:r w:rsidRPr="00A31B74">
        <w:rPr>
          <w:color w:val="000000" w:themeColor="text1"/>
          <w:sz w:val="22"/>
          <w:szCs w:val="22"/>
        </w:rPr>
        <w:t>В</w:t>
      </w:r>
      <w:r w:rsidR="00DE087B" w:rsidRPr="00DE087B">
        <w:rPr>
          <w:color w:val="000000" w:themeColor="text1"/>
          <w:sz w:val="22"/>
          <w:szCs w:val="22"/>
          <w:lang w:val="en-US"/>
        </w:rPr>
        <w:t> </w:t>
      </w:r>
      <w:r w:rsidRPr="00A31B74">
        <w:rPr>
          <w:color w:val="000000" w:themeColor="text1"/>
          <w:sz w:val="22"/>
          <w:szCs w:val="22"/>
        </w:rPr>
        <w:t>конце</w:t>
      </w:r>
      <w:r w:rsidRPr="00A31B74">
        <w:rPr>
          <w:color w:val="000000" w:themeColor="text1"/>
          <w:sz w:val="22"/>
          <w:szCs w:val="22"/>
          <w:lang w:val="en-US"/>
        </w:rPr>
        <w:t xml:space="preserve"> </w:t>
      </w:r>
      <w:r w:rsidRPr="00A31B74">
        <w:rPr>
          <w:color w:val="000000" w:themeColor="text1"/>
          <w:sz w:val="22"/>
          <w:szCs w:val="22"/>
        </w:rPr>
        <w:t>выступления</w:t>
      </w:r>
      <w:r w:rsidRPr="00A31B74">
        <w:rPr>
          <w:color w:val="000000" w:themeColor="text1"/>
          <w:sz w:val="22"/>
          <w:szCs w:val="22"/>
          <w:lang w:val="en-US"/>
        </w:rPr>
        <w:t xml:space="preserve"> </w:t>
      </w:r>
      <w:r w:rsidRPr="00A31B74">
        <w:rPr>
          <w:color w:val="000000" w:themeColor="text1"/>
          <w:sz w:val="22"/>
          <w:szCs w:val="22"/>
        </w:rPr>
        <w:t>Трамп</w:t>
      </w:r>
      <w:r w:rsidRPr="00A31B74">
        <w:rPr>
          <w:color w:val="000000" w:themeColor="text1"/>
          <w:sz w:val="22"/>
          <w:szCs w:val="22"/>
          <w:lang w:val="en-US"/>
        </w:rPr>
        <w:t xml:space="preserve"> </w:t>
      </w:r>
      <w:r w:rsidRPr="00A31B74">
        <w:rPr>
          <w:color w:val="000000" w:themeColor="text1"/>
          <w:sz w:val="22"/>
          <w:szCs w:val="22"/>
        </w:rPr>
        <w:t>заявил</w:t>
      </w:r>
      <w:r w:rsidRPr="00A31B74">
        <w:rPr>
          <w:color w:val="000000" w:themeColor="text1"/>
          <w:sz w:val="22"/>
          <w:szCs w:val="22"/>
          <w:lang w:val="en-US"/>
        </w:rPr>
        <w:t xml:space="preserve"> </w:t>
      </w:r>
      <w:r w:rsidRPr="00A31B74">
        <w:rPr>
          <w:color w:val="000000" w:themeColor="text1"/>
          <w:sz w:val="22"/>
          <w:szCs w:val="22"/>
        </w:rPr>
        <w:t>о</w:t>
      </w:r>
      <w:r w:rsidRPr="00A31B74">
        <w:rPr>
          <w:color w:val="000000" w:themeColor="text1"/>
          <w:sz w:val="22"/>
          <w:szCs w:val="22"/>
          <w:lang w:val="en-US"/>
        </w:rPr>
        <w:t xml:space="preserve"> </w:t>
      </w:r>
      <w:r w:rsidRPr="00A31B74">
        <w:rPr>
          <w:color w:val="000000" w:themeColor="text1"/>
          <w:sz w:val="22"/>
          <w:szCs w:val="22"/>
        </w:rPr>
        <w:t>том</w:t>
      </w:r>
      <w:r w:rsidRPr="00A31B74">
        <w:rPr>
          <w:color w:val="000000" w:themeColor="text1"/>
          <w:sz w:val="22"/>
          <w:szCs w:val="22"/>
          <w:lang w:val="en-US"/>
        </w:rPr>
        <w:t xml:space="preserve">, </w:t>
      </w:r>
      <w:r w:rsidRPr="00A31B74">
        <w:rPr>
          <w:color w:val="000000" w:themeColor="text1"/>
          <w:sz w:val="22"/>
          <w:szCs w:val="22"/>
        </w:rPr>
        <w:t>что</w:t>
      </w:r>
      <w:r w:rsidRPr="00A31B74">
        <w:rPr>
          <w:color w:val="000000" w:themeColor="text1"/>
          <w:sz w:val="22"/>
          <w:szCs w:val="22"/>
          <w:lang w:val="en-US"/>
        </w:rPr>
        <w:t xml:space="preserve"> </w:t>
      </w:r>
      <w:r w:rsidRPr="00A31B74">
        <w:rPr>
          <w:color w:val="000000" w:themeColor="text1"/>
          <w:sz w:val="22"/>
          <w:szCs w:val="22"/>
        </w:rPr>
        <w:t>он</w:t>
      </w:r>
      <w:r w:rsidRPr="00A31B74">
        <w:rPr>
          <w:color w:val="000000" w:themeColor="text1"/>
          <w:sz w:val="22"/>
          <w:szCs w:val="22"/>
          <w:lang w:val="en-US"/>
        </w:rPr>
        <w:t xml:space="preserve"> </w:t>
      </w:r>
      <w:r w:rsidRPr="00A31B74">
        <w:rPr>
          <w:color w:val="000000" w:themeColor="text1"/>
          <w:sz w:val="22"/>
          <w:szCs w:val="22"/>
        </w:rPr>
        <w:t>не</w:t>
      </w:r>
      <w:r w:rsidRPr="00A31B74">
        <w:rPr>
          <w:color w:val="000000" w:themeColor="text1"/>
          <w:sz w:val="22"/>
          <w:szCs w:val="22"/>
          <w:lang w:val="en-US"/>
        </w:rPr>
        <w:t xml:space="preserve"> </w:t>
      </w:r>
      <w:r w:rsidRPr="00A31B74">
        <w:rPr>
          <w:color w:val="000000" w:themeColor="text1"/>
          <w:sz w:val="22"/>
          <w:szCs w:val="22"/>
        </w:rPr>
        <w:t>приемлет</w:t>
      </w:r>
      <w:r w:rsidR="00DE087B">
        <w:rPr>
          <w:color w:val="000000" w:themeColor="text1"/>
          <w:sz w:val="22"/>
          <w:szCs w:val="22"/>
          <w:lang w:val="en-US"/>
        </w:rPr>
        <w:t xml:space="preserve"> </w:t>
      </w:r>
      <w:r w:rsidRPr="00A31B74">
        <w:rPr>
          <w:color w:val="000000" w:themeColor="text1"/>
          <w:sz w:val="22"/>
          <w:szCs w:val="22"/>
        </w:rPr>
        <w:t>бездействующих</w:t>
      </w:r>
      <w:r w:rsidRPr="00A31B74">
        <w:rPr>
          <w:color w:val="000000" w:themeColor="text1"/>
          <w:sz w:val="22"/>
          <w:szCs w:val="22"/>
          <w:lang w:val="en-US"/>
        </w:rPr>
        <w:t xml:space="preserve"> </w:t>
      </w:r>
      <w:r w:rsidRPr="00A31B74">
        <w:rPr>
          <w:color w:val="000000" w:themeColor="text1"/>
          <w:sz w:val="22"/>
          <w:szCs w:val="22"/>
        </w:rPr>
        <w:t>и</w:t>
      </w:r>
      <w:r w:rsidRPr="00A31B74">
        <w:rPr>
          <w:color w:val="000000" w:themeColor="text1"/>
          <w:sz w:val="22"/>
          <w:szCs w:val="22"/>
          <w:lang w:val="en-US"/>
        </w:rPr>
        <w:t xml:space="preserve"> </w:t>
      </w:r>
      <w:r w:rsidRPr="00A31B74">
        <w:rPr>
          <w:color w:val="000000" w:themeColor="text1"/>
          <w:sz w:val="22"/>
          <w:szCs w:val="22"/>
        </w:rPr>
        <w:t>жалующихся</w:t>
      </w:r>
      <w:r w:rsidRPr="00A31B74">
        <w:rPr>
          <w:color w:val="000000" w:themeColor="text1"/>
          <w:sz w:val="22"/>
          <w:szCs w:val="22"/>
          <w:lang w:val="en-US"/>
        </w:rPr>
        <w:t xml:space="preserve"> </w:t>
      </w:r>
      <w:r w:rsidRPr="00A31B74">
        <w:rPr>
          <w:color w:val="000000" w:themeColor="text1"/>
          <w:sz w:val="22"/>
          <w:szCs w:val="22"/>
        </w:rPr>
        <w:t>по</w:t>
      </w:r>
      <w:r w:rsidRPr="00A31B74">
        <w:rPr>
          <w:color w:val="000000" w:themeColor="text1"/>
          <w:sz w:val="22"/>
          <w:szCs w:val="22"/>
          <w:lang w:val="en-US"/>
        </w:rPr>
        <w:t xml:space="preserve"> </w:t>
      </w:r>
      <w:r w:rsidRPr="00A31B74">
        <w:rPr>
          <w:color w:val="000000" w:themeColor="text1"/>
          <w:sz w:val="22"/>
          <w:szCs w:val="22"/>
        </w:rPr>
        <w:t>каждому</w:t>
      </w:r>
      <w:r w:rsidRPr="00A31B74">
        <w:rPr>
          <w:color w:val="000000" w:themeColor="text1"/>
          <w:sz w:val="22"/>
          <w:szCs w:val="22"/>
          <w:lang w:val="en-US"/>
        </w:rPr>
        <w:t xml:space="preserve"> </w:t>
      </w:r>
      <w:r w:rsidRPr="00A31B74">
        <w:rPr>
          <w:color w:val="000000" w:themeColor="text1"/>
          <w:sz w:val="22"/>
          <w:szCs w:val="22"/>
        </w:rPr>
        <w:t>поводу</w:t>
      </w:r>
      <w:r w:rsidRPr="00A31B74">
        <w:rPr>
          <w:color w:val="000000" w:themeColor="text1"/>
          <w:sz w:val="22"/>
          <w:szCs w:val="22"/>
          <w:lang w:val="en-US"/>
        </w:rPr>
        <w:t xml:space="preserve"> </w:t>
      </w:r>
      <w:r w:rsidRPr="00A31B74">
        <w:rPr>
          <w:color w:val="000000" w:themeColor="text1"/>
          <w:sz w:val="22"/>
          <w:szCs w:val="22"/>
        </w:rPr>
        <w:t>политиков</w:t>
      </w:r>
      <w:r w:rsidRPr="00A31B74">
        <w:rPr>
          <w:color w:val="000000" w:themeColor="text1"/>
          <w:sz w:val="22"/>
          <w:szCs w:val="22"/>
          <w:lang w:val="en-US"/>
        </w:rPr>
        <w:t xml:space="preserve">: </w:t>
      </w:r>
      <w:r w:rsidR="00DE087B" w:rsidRPr="00DE087B">
        <w:rPr>
          <w:color w:val="000000" w:themeColor="text1"/>
          <w:sz w:val="22"/>
          <w:szCs w:val="22"/>
          <w:lang w:val="en-US"/>
        </w:rPr>
        <w:t>«</w:t>
      </w:r>
      <w:r w:rsidRPr="00A31B74">
        <w:rPr>
          <w:i/>
          <w:color w:val="000000" w:themeColor="text1"/>
          <w:sz w:val="22"/>
          <w:szCs w:val="22"/>
          <w:lang w:val="en-US"/>
        </w:rPr>
        <w:t>We will no longer accept politicians who are all talk and no action, constantly complaining but never doing anything about it</w:t>
      </w:r>
      <w:r w:rsidR="00DE087B" w:rsidRPr="00DE087B">
        <w:rPr>
          <w:i/>
          <w:color w:val="000000" w:themeColor="text1"/>
          <w:sz w:val="22"/>
          <w:szCs w:val="22"/>
          <w:lang w:val="en-US"/>
        </w:rPr>
        <w:t>»</w:t>
      </w:r>
      <w:r w:rsidRPr="00A31B74">
        <w:rPr>
          <w:i/>
          <w:color w:val="000000" w:themeColor="text1"/>
          <w:sz w:val="22"/>
          <w:szCs w:val="22"/>
          <w:lang w:val="en-US"/>
        </w:rPr>
        <w:t xml:space="preserve">. </w:t>
      </w:r>
      <w:r w:rsidR="00DE087B">
        <w:rPr>
          <w:color w:val="000000" w:themeColor="text1"/>
          <w:sz w:val="22"/>
          <w:szCs w:val="22"/>
        </w:rPr>
        <w:t xml:space="preserve">И это могло быть расценено </w:t>
      </w:r>
      <w:r w:rsidRPr="00A31B74">
        <w:rPr>
          <w:color w:val="000000" w:themeColor="text1"/>
          <w:sz w:val="22"/>
          <w:szCs w:val="22"/>
        </w:rPr>
        <w:t>и как пре</w:t>
      </w:r>
      <w:r w:rsidR="00A009FC" w:rsidRPr="00A009FC">
        <w:rPr>
          <w:color w:val="000000" w:themeColor="text1"/>
          <w:sz w:val="22"/>
          <w:szCs w:val="22"/>
        </w:rPr>
        <w:softHyphen/>
      </w:r>
      <w:r w:rsidRPr="00A31B74">
        <w:rPr>
          <w:color w:val="000000" w:themeColor="text1"/>
          <w:sz w:val="22"/>
          <w:szCs w:val="22"/>
        </w:rPr>
        <w:t>дупреждение другим мировым лидерам, и как вызов ему самому.</w:t>
      </w:r>
    </w:p>
    <w:p w:rsidR="007510E3" w:rsidRPr="00A31B74" w:rsidRDefault="007510E3" w:rsidP="00D0343D">
      <w:pPr>
        <w:ind w:firstLine="709"/>
        <w:jc w:val="both"/>
        <w:rPr>
          <w:color w:val="000000" w:themeColor="text1"/>
          <w:sz w:val="22"/>
          <w:szCs w:val="22"/>
        </w:rPr>
      </w:pPr>
      <w:r w:rsidRPr="00A31B74">
        <w:rPr>
          <w:color w:val="000000" w:themeColor="text1"/>
          <w:sz w:val="22"/>
          <w:szCs w:val="22"/>
        </w:rPr>
        <w:t xml:space="preserve">Особый интерес вызывают записи Дональда Трампа в «Твиттере» </w:t>
      </w:r>
      <w:r w:rsidR="00DE087B">
        <w:rPr>
          <w:color w:val="000000" w:themeColor="text1"/>
          <w:sz w:val="22"/>
          <w:szCs w:val="22"/>
        </w:rPr>
        <w:t>—</w:t>
      </w:r>
      <w:r w:rsidRPr="00A31B74">
        <w:rPr>
          <w:color w:val="000000" w:themeColor="text1"/>
          <w:sz w:val="22"/>
          <w:szCs w:val="22"/>
        </w:rPr>
        <w:t xml:space="preserve"> сервисе микробло</w:t>
      </w:r>
      <w:r w:rsidR="00A009FC" w:rsidRPr="00A009FC">
        <w:rPr>
          <w:color w:val="000000" w:themeColor="text1"/>
          <w:sz w:val="22"/>
          <w:szCs w:val="22"/>
        </w:rPr>
        <w:softHyphen/>
      </w:r>
      <w:r w:rsidRPr="00A31B74">
        <w:rPr>
          <w:color w:val="000000" w:themeColor="text1"/>
          <w:sz w:val="22"/>
          <w:szCs w:val="22"/>
        </w:rPr>
        <w:t>гов, социальной сети, по</w:t>
      </w:r>
      <w:r w:rsidR="00DE087B">
        <w:rPr>
          <w:color w:val="000000" w:themeColor="text1"/>
          <w:sz w:val="22"/>
          <w:szCs w:val="22"/>
        </w:rPr>
        <w:t>зволяющей общаться с друзьями/</w:t>
      </w:r>
      <w:r w:rsidRPr="00A31B74">
        <w:rPr>
          <w:color w:val="000000" w:themeColor="text1"/>
          <w:sz w:val="22"/>
          <w:szCs w:val="22"/>
        </w:rPr>
        <w:t>знакомыми</w:t>
      </w:r>
      <w:r w:rsidR="00D0343D" w:rsidRPr="00D0343D">
        <w:rPr>
          <w:color w:val="000000" w:themeColor="text1"/>
          <w:sz w:val="22"/>
          <w:szCs w:val="22"/>
        </w:rPr>
        <w:t>,</w:t>
      </w:r>
      <w:r w:rsidRPr="00A31B74">
        <w:rPr>
          <w:color w:val="000000" w:themeColor="text1"/>
          <w:sz w:val="22"/>
          <w:szCs w:val="22"/>
        </w:rPr>
        <w:t xml:space="preserve"> либо следить (читать) за чьими-нибудь записями, так как он использует его как средство прямого общения между пре</w:t>
      </w:r>
      <w:r w:rsidR="00A009FC" w:rsidRPr="00A009FC">
        <w:rPr>
          <w:color w:val="000000" w:themeColor="text1"/>
          <w:sz w:val="22"/>
          <w:szCs w:val="22"/>
        </w:rPr>
        <w:softHyphen/>
      </w:r>
      <w:r w:rsidRPr="00A31B74">
        <w:rPr>
          <w:color w:val="000000" w:themeColor="text1"/>
          <w:sz w:val="22"/>
          <w:szCs w:val="22"/>
        </w:rPr>
        <w:t>зидентом и гражданами. Лимит в 140 символов обязывал выражать мысли коротко, но макси</w:t>
      </w:r>
      <w:r w:rsidR="00A009FC" w:rsidRPr="00A009FC">
        <w:rPr>
          <w:color w:val="000000" w:themeColor="text1"/>
          <w:sz w:val="22"/>
          <w:szCs w:val="22"/>
        </w:rPr>
        <w:softHyphen/>
      </w:r>
      <w:r w:rsidRPr="00A31B74">
        <w:rPr>
          <w:color w:val="000000" w:themeColor="text1"/>
          <w:sz w:val="22"/>
          <w:szCs w:val="22"/>
        </w:rPr>
        <w:t>мально емко и выразительно. С увеличением лимита до 280 символов в сентябре 2017 года си</w:t>
      </w:r>
      <w:r w:rsidR="00A009FC" w:rsidRPr="00A009FC">
        <w:rPr>
          <w:color w:val="000000" w:themeColor="text1"/>
          <w:sz w:val="22"/>
          <w:szCs w:val="22"/>
        </w:rPr>
        <w:softHyphen/>
      </w:r>
      <w:r w:rsidRPr="00A31B74">
        <w:rPr>
          <w:color w:val="000000" w:themeColor="text1"/>
          <w:sz w:val="22"/>
          <w:szCs w:val="22"/>
        </w:rPr>
        <w:t xml:space="preserve">туация изменилась, но незначительно. Трамп являлся активным пользователем данного сервиса задолго до попытки баллотироваться, о чем свидетельствует дата его регистрации </w:t>
      </w:r>
      <w:r w:rsidR="00DE087B">
        <w:rPr>
          <w:color w:val="000000" w:themeColor="text1"/>
          <w:sz w:val="22"/>
          <w:szCs w:val="22"/>
        </w:rPr>
        <w:t>—</w:t>
      </w:r>
      <w:r w:rsidRPr="00A31B74">
        <w:rPr>
          <w:color w:val="000000" w:themeColor="text1"/>
          <w:sz w:val="22"/>
          <w:szCs w:val="22"/>
        </w:rPr>
        <w:t xml:space="preserve"> март 2009</w:t>
      </w:r>
      <w:r w:rsidR="00DE087B">
        <w:rPr>
          <w:color w:val="000000" w:themeColor="text1"/>
          <w:sz w:val="22"/>
          <w:szCs w:val="22"/>
        </w:rPr>
        <w:t> </w:t>
      </w:r>
      <w:r w:rsidRPr="00A31B74">
        <w:rPr>
          <w:color w:val="000000" w:themeColor="text1"/>
          <w:sz w:val="22"/>
          <w:szCs w:val="22"/>
        </w:rPr>
        <w:t>года. И за долгие годы он успел произвести множество записей, достойных упоминания, но мы обратим внимание на то, что Тра</w:t>
      </w:r>
      <w:r w:rsidR="00DE087B">
        <w:rPr>
          <w:color w:val="000000" w:themeColor="text1"/>
          <w:sz w:val="22"/>
          <w:szCs w:val="22"/>
        </w:rPr>
        <w:t>мп писал уже после инаугурации.</w:t>
      </w:r>
    </w:p>
    <w:p w:rsidR="007510E3" w:rsidRPr="00A31B74" w:rsidRDefault="007510E3" w:rsidP="00D0343D">
      <w:pPr>
        <w:ind w:firstLine="709"/>
        <w:jc w:val="both"/>
        <w:rPr>
          <w:color w:val="000000" w:themeColor="text1"/>
          <w:sz w:val="22"/>
          <w:szCs w:val="22"/>
        </w:rPr>
      </w:pPr>
      <w:r w:rsidRPr="00A31B74">
        <w:rPr>
          <w:color w:val="000000" w:themeColor="text1"/>
          <w:sz w:val="22"/>
          <w:szCs w:val="22"/>
        </w:rPr>
        <w:t>Так</w:t>
      </w:r>
      <w:r w:rsidRPr="00A31B74">
        <w:rPr>
          <w:color w:val="000000" w:themeColor="text1"/>
          <w:sz w:val="22"/>
          <w:szCs w:val="22"/>
          <w:lang w:val="en-US"/>
        </w:rPr>
        <w:t xml:space="preserve">, </w:t>
      </w:r>
      <w:r w:rsidRPr="00A31B74">
        <w:rPr>
          <w:color w:val="000000" w:themeColor="text1"/>
          <w:sz w:val="22"/>
          <w:szCs w:val="22"/>
        </w:rPr>
        <w:t>в</w:t>
      </w:r>
      <w:r w:rsidRPr="00A31B74">
        <w:rPr>
          <w:color w:val="000000" w:themeColor="text1"/>
          <w:sz w:val="22"/>
          <w:szCs w:val="22"/>
          <w:lang w:val="en-US"/>
        </w:rPr>
        <w:t xml:space="preserve"> </w:t>
      </w:r>
      <w:r w:rsidRPr="00A31B74">
        <w:rPr>
          <w:color w:val="000000" w:themeColor="text1"/>
          <w:sz w:val="22"/>
          <w:szCs w:val="22"/>
        </w:rPr>
        <w:t>записи</w:t>
      </w:r>
      <w:r w:rsidRPr="00A31B74">
        <w:rPr>
          <w:color w:val="000000" w:themeColor="text1"/>
          <w:sz w:val="22"/>
          <w:szCs w:val="22"/>
          <w:lang w:val="en-US"/>
        </w:rPr>
        <w:t xml:space="preserve"> </w:t>
      </w:r>
      <w:r w:rsidRPr="00A31B74">
        <w:rPr>
          <w:color w:val="000000" w:themeColor="text1"/>
          <w:sz w:val="22"/>
          <w:szCs w:val="22"/>
        </w:rPr>
        <w:t>от</w:t>
      </w:r>
      <w:r w:rsidRPr="00A31B74">
        <w:rPr>
          <w:color w:val="000000" w:themeColor="text1"/>
          <w:sz w:val="22"/>
          <w:szCs w:val="22"/>
          <w:lang w:val="en-US"/>
        </w:rPr>
        <w:t xml:space="preserve"> 27 </w:t>
      </w:r>
      <w:r w:rsidRPr="00A31B74">
        <w:rPr>
          <w:color w:val="000000" w:themeColor="text1"/>
          <w:sz w:val="22"/>
          <w:szCs w:val="22"/>
        </w:rPr>
        <w:t>ноября</w:t>
      </w:r>
      <w:r w:rsidRPr="00A31B74">
        <w:rPr>
          <w:color w:val="000000" w:themeColor="text1"/>
          <w:sz w:val="22"/>
          <w:szCs w:val="22"/>
          <w:lang w:val="en-US"/>
        </w:rPr>
        <w:t xml:space="preserve"> 2017 </w:t>
      </w:r>
      <w:r w:rsidRPr="00A31B74">
        <w:rPr>
          <w:color w:val="000000" w:themeColor="text1"/>
          <w:sz w:val="22"/>
          <w:szCs w:val="22"/>
        </w:rPr>
        <w:t>года</w:t>
      </w:r>
      <w:r w:rsidRPr="00A31B74">
        <w:rPr>
          <w:color w:val="000000" w:themeColor="text1"/>
          <w:sz w:val="22"/>
          <w:szCs w:val="22"/>
          <w:lang w:val="en-US"/>
        </w:rPr>
        <w:t>:</w:t>
      </w:r>
      <w:r w:rsidRPr="00A31B74">
        <w:rPr>
          <w:color w:val="000000" w:themeColor="text1"/>
          <w:sz w:val="22"/>
          <w:szCs w:val="22"/>
          <w:shd w:val="clear" w:color="auto" w:fill="FFFFFF"/>
          <w:lang w:val="en-US"/>
        </w:rPr>
        <w:t xml:space="preserve"> </w:t>
      </w:r>
      <w:r w:rsidR="00DE087B" w:rsidRPr="00DE087B">
        <w:rPr>
          <w:color w:val="000000" w:themeColor="text1"/>
          <w:sz w:val="22"/>
          <w:szCs w:val="22"/>
          <w:shd w:val="clear" w:color="auto" w:fill="FFFFFF"/>
          <w:lang w:val="en-US"/>
        </w:rPr>
        <w:t>«</w:t>
      </w:r>
      <w:r w:rsidRPr="00A31B74">
        <w:rPr>
          <w:i/>
          <w:color w:val="000000" w:themeColor="text1"/>
          <w:sz w:val="22"/>
          <w:szCs w:val="22"/>
          <w:shd w:val="clear" w:color="auto" w:fill="FFFFFF"/>
          <w:lang w:val="en-US"/>
        </w:rPr>
        <w:t>We should have a contest as to which of the Net</w:t>
      </w:r>
      <w:r w:rsidR="00A009FC">
        <w:rPr>
          <w:i/>
          <w:color w:val="000000" w:themeColor="text1"/>
          <w:sz w:val="22"/>
          <w:szCs w:val="22"/>
          <w:shd w:val="clear" w:color="auto" w:fill="FFFFFF"/>
          <w:lang w:val="en-US"/>
        </w:rPr>
        <w:softHyphen/>
      </w:r>
      <w:r w:rsidRPr="00A31B74">
        <w:rPr>
          <w:i/>
          <w:color w:val="000000" w:themeColor="text1"/>
          <w:sz w:val="22"/>
          <w:szCs w:val="22"/>
          <w:shd w:val="clear" w:color="auto" w:fill="FFFFFF"/>
          <w:lang w:val="en-US"/>
        </w:rPr>
        <w:t xml:space="preserve">works, plus CNN and not including Fox, is </w:t>
      </w:r>
      <w:r w:rsidR="00DE087B">
        <w:rPr>
          <w:i/>
          <w:color w:val="000000" w:themeColor="text1"/>
          <w:sz w:val="22"/>
          <w:szCs w:val="22"/>
          <w:shd w:val="clear" w:color="auto" w:fill="FFFFFF"/>
          <w:lang w:val="en-US"/>
        </w:rPr>
        <w:t>the most dishonest, corrupt and/</w:t>
      </w:r>
      <w:r w:rsidRPr="00A31B74">
        <w:rPr>
          <w:i/>
          <w:color w:val="000000" w:themeColor="text1"/>
          <w:sz w:val="22"/>
          <w:szCs w:val="22"/>
          <w:shd w:val="clear" w:color="auto" w:fill="FFFFFF"/>
          <w:lang w:val="en-US"/>
        </w:rPr>
        <w:t xml:space="preserve">or distorted in its political coverage of your favorite President </w:t>
      </w:r>
      <w:r w:rsidRPr="00DE087B">
        <w:rPr>
          <w:color w:val="000000" w:themeColor="text1"/>
          <w:sz w:val="22"/>
          <w:szCs w:val="22"/>
          <w:shd w:val="clear" w:color="auto" w:fill="FFFFFF"/>
          <w:lang w:val="en-US"/>
        </w:rPr>
        <w:t>(</w:t>
      </w:r>
      <w:r w:rsidRPr="00A31B74">
        <w:rPr>
          <w:i/>
          <w:color w:val="000000" w:themeColor="text1"/>
          <w:sz w:val="22"/>
          <w:szCs w:val="22"/>
          <w:shd w:val="clear" w:color="auto" w:fill="FFFFFF"/>
          <w:lang w:val="en-US"/>
        </w:rPr>
        <w:t>me</w:t>
      </w:r>
      <w:r w:rsidRPr="00DE087B">
        <w:rPr>
          <w:color w:val="000000" w:themeColor="text1"/>
          <w:sz w:val="22"/>
          <w:szCs w:val="22"/>
          <w:shd w:val="clear" w:color="auto" w:fill="FFFFFF"/>
          <w:lang w:val="en-US"/>
        </w:rPr>
        <w:t>).</w:t>
      </w:r>
      <w:r w:rsidRPr="00A31B74">
        <w:rPr>
          <w:i/>
          <w:color w:val="000000" w:themeColor="text1"/>
          <w:sz w:val="22"/>
          <w:szCs w:val="22"/>
          <w:shd w:val="clear" w:color="auto" w:fill="FFFFFF"/>
          <w:lang w:val="en-US"/>
        </w:rPr>
        <w:t xml:space="preserve"> </w:t>
      </w:r>
      <w:r w:rsidRPr="00A31B74">
        <w:rPr>
          <w:i/>
          <w:color w:val="000000" w:themeColor="text1"/>
          <w:sz w:val="22"/>
          <w:szCs w:val="22"/>
          <w:shd w:val="clear" w:color="auto" w:fill="FFFFFF"/>
        </w:rPr>
        <w:t>They are all bad. Winner to receive the FAKE NEWS TROPHY!</w:t>
      </w:r>
      <w:r w:rsidR="00DE087B">
        <w:rPr>
          <w:i/>
          <w:color w:val="000000" w:themeColor="text1"/>
          <w:sz w:val="22"/>
          <w:szCs w:val="22"/>
          <w:shd w:val="clear" w:color="auto" w:fill="FFFFFF"/>
        </w:rPr>
        <w:t>»</w:t>
      </w:r>
      <w:r w:rsidRPr="00DE087B">
        <w:rPr>
          <w:color w:val="000000" w:themeColor="text1"/>
          <w:sz w:val="22"/>
          <w:szCs w:val="22"/>
          <w:shd w:val="clear" w:color="auto" w:fill="FFFFFF"/>
        </w:rPr>
        <w:t>,</w:t>
      </w:r>
      <w:r w:rsidRPr="00A31B74">
        <w:rPr>
          <w:color w:val="000000" w:themeColor="text1"/>
          <w:sz w:val="22"/>
          <w:szCs w:val="22"/>
          <w:shd w:val="clear" w:color="auto" w:fill="FFFFFF"/>
        </w:rPr>
        <w:t xml:space="preserve"> </w:t>
      </w:r>
      <w:r w:rsidRPr="00A31B74">
        <w:rPr>
          <w:color w:val="000000" w:themeColor="text1"/>
          <w:sz w:val="22"/>
          <w:szCs w:val="22"/>
        </w:rPr>
        <w:t>критикуя СМИ, выставляющие Президента США в неугодном свете, Д. Трамп не скупится на градацию эпитетов, описывающих его мнение по отношению к данным медиа. Строчка «</w:t>
      </w:r>
      <w:r w:rsidRPr="00A31B74">
        <w:rPr>
          <w:i/>
          <w:color w:val="000000" w:themeColor="text1"/>
          <w:sz w:val="22"/>
          <w:szCs w:val="22"/>
        </w:rPr>
        <w:t>your favo</w:t>
      </w:r>
      <w:r w:rsidRPr="00A31B74">
        <w:rPr>
          <w:i/>
          <w:color w:val="000000" w:themeColor="text1"/>
          <w:sz w:val="22"/>
          <w:szCs w:val="22"/>
          <w:lang w:val="en-US"/>
        </w:rPr>
        <w:t>u</w:t>
      </w:r>
      <w:r w:rsidRPr="00A31B74">
        <w:rPr>
          <w:i/>
          <w:color w:val="000000" w:themeColor="text1"/>
          <w:sz w:val="22"/>
          <w:szCs w:val="22"/>
        </w:rPr>
        <w:t>rite presiden</w:t>
      </w:r>
      <w:r w:rsidRPr="00A31B74">
        <w:rPr>
          <w:i/>
          <w:color w:val="000000" w:themeColor="text1"/>
          <w:sz w:val="22"/>
          <w:szCs w:val="22"/>
          <w:lang w:val="en-US"/>
        </w:rPr>
        <w:t>t</w:t>
      </w:r>
      <w:r w:rsidR="00DE087B">
        <w:rPr>
          <w:i/>
          <w:color w:val="000000" w:themeColor="text1"/>
          <w:sz w:val="22"/>
          <w:szCs w:val="22"/>
        </w:rPr>
        <w:t xml:space="preserve"> </w:t>
      </w:r>
      <w:r w:rsidRPr="00DE087B">
        <w:rPr>
          <w:color w:val="000000" w:themeColor="text1"/>
          <w:sz w:val="22"/>
          <w:szCs w:val="22"/>
        </w:rPr>
        <w:t>(</w:t>
      </w:r>
      <w:r w:rsidRPr="00A31B74">
        <w:rPr>
          <w:i/>
          <w:color w:val="000000" w:themeColor="text1"/>
          <w:sz w:val="22"/>
          <w:szCs w:val="22"/>
        </w:rPr>
        <w:t>me</w:t>
      </w:r>
      <w:r w:rsidRPr="00DE087B">
        <w:rPr>
          <w:color w:val="000000" w:themeColor="text1"/>
          <w:sz w:val="22"/>
          <w:szCs w:val="22"/>
        </w:rPr>
        <w:t>)</w:t>
      </w:r>
      <w:r w:rsidRPr="00A31B74">
        <w:rPr>
          <w:i/>
          <w:color w:val="000000" w:themeColor="text1"/>
          <w:sz w:val="22"/>
          <w:szCs w:val="22"/>
        </w:rPr>
        <w:t xml:space="preserve">» </w:t>
      </w:r>
      <w:r w:rsidRPr="00A31B74">
        <w:rPr>
          <w:color w:val="000000" w:themeColor="text1"/>
          <w:sz w:val="22"/>
          <w:szCs w:val="22"/>
        </w:rPr>
        <w:t>говорит как о его самоуверенности, так и о готовности использовать юмор для того, чтобы обратить</w:t>
      </w:r>
      <w:r w:rsidR="00D0343D">
        <w:rPr>
          <w:color w:val="000000" w:themeColor="text1"/>
          <w:sz w:val="22"/>
          <w:szCs w:val="22"/>
        </w:rPr>
        <w:t xml:space="preserve"> особое внимание на данный твит</w:t>
      </w:r>
      <w:r w:rsidRPr="00A31B74">
        <w:rPr>
          <w:color w:val="000000" w:themeColor="text1"/>
          <w:sz w:val="22"/>
          <w:szCs w:val="22"/>
        </w:rPr>
        <w:t>. Характерно также использование прописных букв («</w:t>
      </w:r>
      <w:r w:rsidRPr="00A31B74">
        <w:rPr>
          <w:i/>
          <w:color w:val="000000" w:themeColor="text1"/>
          <w:sz w:val="22"/>
          <w:szCs w:val="22"/>
          <w:lang w:val="en-US"/>
        </w:rPr>
        <w:t>FAKE</w:t>
      </w:r>
      <w:r w:rsidRPr="00A31B74">
        <w:rPr>
          <w:i/>
          <w:color w:val="000000" w:themeColor="text1"/>
          <w:sz w:val="22"/>
          <w:szCs w:val="22"/>
        </w:rPr>
        <w:t xml:space="preserve"> </w:t>
      </w:r>
      <w:r w:rsidRPr="00A31B74">
        <w:rPr>
          <w:i/>
          <w:color w:val="000000" w:themeColor="text1"/>
          <w:sz w:val="22"/>
          <w:szCs w:val="22"/>
          <w:lang w:val="en-US"/>
        </w:rPr>
        <w:t>NEWS</w:t>
      </w:r>
      <w:r w:rsidRPr="00A31B74">
        <w:rPr>
          <w:i/>
          <w:color w:val="000000" w:themeColor="text1"/>
          <w:sz w:val="22"/>
          <w:szCs w:val="22"/>
        </w:rPr>
        <w:t>»)</w:t>
      </w:r>
      <w:r w:rsidRPr="00A31B74">
        <w:rPr>
          <w:color w:val="000000" w:themeColor="text1"/>
          <w:sz w:val="22"/>
          <w:szCs w:val="22"/>
        </w:rPr>
        <w:t xml:space="preserve"> при написании определенного слова, фразы или факта для создания эффекта «</w:t>
      </w:r>
      <w:r w:rsidR="00DE087B">
        <w:rPr>
          <w:color w:val="000000" w:themeColor="text1"/>
          <w:sz w:val="22"/>
          <w:szCs w:val="22"/>
        </w:rPr>
        <w:t>громкого голоса» при прочтении.</w:t>
      </w:r>
    </w:p>
    <w:p w:rsidR="007510E3" w:rsidRPr="00A31B74" w:rsidRDefault="007510E3" w:rsidP="00D0343D">
      <w:pPr>
        <w:ind w:firstLine="709"/>
        <w:jc w:val="both"/>
        <w:rPr>
          <w:color w:val="000000" w:themeColor="text1"/>
          <w:sz w:val="22"/>
          <w:szCs w:val="22"/>
        </w:rPr>
      </w:pPr>
      <w:r w:rsidRPr="00A31B74">
        <w:rPr>
          <w:color w:val="000000" w:themeColor="text1"/>
          <w:sz w:val="22"/>
          <w:szCs w:val="22"/>
        </w:rPr>
        <w:t>Твит</w:t>
      </w:r>
      <w:r w:rsidRPr="00A31B74">
        <w:rPr>
          <w:color w:val="000000" w:themeColor="text1"/>
          <w:sz w:val="22"/>
          <w:szCs w:val="22"/>
          <w:lang w:val="en-US"/>
        </w:rPr>
        <w:t xml:space="preserve"> </w:t>
      </w:r>
      <w:r w:rsidRPr="00A31B74">
        <w:rPr>
          <w:color w:val="000000" w:themeColor="text1"/>
          <w:sz w:val="22"/>
          <w:szCs w:val="22"/>
        </w:rPr>
        <w:t>от</w:t>
      </w:r>
      <w:r w:rsidRPr="00A31B74">
        <w:rPr>
          <w:color w:val="000000" w:themeColor="text1"/>
          <w:sz w:val="22"/>
          <w:szCs w:val="22"/>
          <w:lang w:val="en-US"/>
        </w:rPr>
        <w:t xml:space="preserve"> 3 </w:t>
      </w:r>
      <w:r w:rsidRPr="00A31B74">
        <w:rPr>
          <w:color w:val="000000" w:themeColor="text1"/>
          <w:sz w:val="22"/>
          <w:szCs w:val="22"/>
        </w:rPr>
        <w:t>января</w:t>
      </w:r>
      <w:r w:rsidRPr="00A31B74">
        <w:rPr>
          <w:color w:val="000000" w:themeColor="text1"/>
          <w:sz w:val="22"/>
          <w:szCs w:val="22"/>
          <w:lang w:val="en-US"/>
        </w:rPr>
        <w:t xml:space="preserve"> 2018 </w:t>
      </w:r>
      <w:r w:rsidRPr="00A31B74">
        <w:rPr>
          <w:color w:val="000000" w:themeColor="text1"/>
          <w:sz w:val="22"/>
          <w:szCs w:val="22"/>
        </w:rPr>
        <w:t>года</w:t>
      </w:r>
      <w:r w:rsidRPr="00A31B74">
        <w:rPr>
          <w:color w:val="000000" w:themeColor="text1"/>
          <w:sz w:val="22"/>
          <w:szCs w:val="22"/>
          <w:lang w:val="en-US"/>
        </w:rPr>
        <w:t xml:space="preserve">: </w:t>
      </w:r>
      <w:r w:rsidR="00DE087B" w:rsidRPr="00DE087B">
        <w:rPr>
          <w:color w:val="000000" w:themeColor="text1"/>
          <w:sz w:val="22"/>
          <w:szCs w:val="22"/>
          <w:lang w:val="en-US"/>
        </w:rPr>
        <w:t>«</w:t>
      </w:r>
      <w:r w:rsidRPr="00A31B74">
        <w:rPr>
          <w:i/>
          <w:color w:val="000000" w:themeColor="text1"/>
          <w:sz w:val="22"/>
          <w:szCs w:val="22"/>
          <w:shd w:val="clear" w:color="auto" w:fill="FFFFFF"/>
          <w:lang w:val="en-US"/>
        </w:rPr>
        <w:t>North Korean Leader Kim Jong Un just stated that the «Nu</w:t>
      </w:r>
      <w:r w:rsidR="00A009FC">
        <w:rPr>
          <w:i/>
          <w:color w:val="000000" w:themeColor="text1"/>
          <w:sz w:val="22"/>
          <w:szCs w:val="22"/>
          <w:shd w:val="clear" w:color="auto" w:fill="FFFFFF"/>
          <w:lang w:val="en-US"/>
        </w:rPr>
        <w:softHyphen/>
      </w:r>
      <w:r w:rsidRPr="00A31B74">
        <w:rPr>
          <w:i/>
          <w:color w:val="000000" w:themeColor="text1"/>
          <w:sz w:val="22"/>
          <w:szCs w:val="22"/>
          <w:shd w:val="clear" w:color="auto" w:fill="FFFFFF"/>
          <w:lang w:val="en-US"/>
        </w:rPr>
        <w:t>clear Button</w:t>
      </w:r>
      <w:r w:rsidR="00DE087B">
        <w:rPr>
          <w:i/>
          <w:color w:val="000000" w:themeColor="text1"/>
          <w:sz w:val="22"/>
          <w:szCs w:val="22"/>
          <w:shd w:val="clear" w:color="auto" w:fill="FFFFFF"/>
          <w:lang w:val="en-US"/>
        </w:rPr>
        <w:t xml:space="preserve"> is on his desk at all times». </w:t>
      </w:r>
      <w:r w:rsidRPr="00A31B74">
        <w:rPr>
          <w:i/>
          <w:color w:val="000000" w:themeColor="text1"/>
          <w:sz w:val="22"/>
          <w:szCs w:val="22"/>
          <w:shd w:val="clear" w:color="auto" w:fill="FFFFFF"/>
          <w:lang w:val="en-US"/>
        </w:rPr>
        <w:t>Will someone from his depleted and food starved regime please inform him that I too have a Nuclear Button, but it is a much bigger &amp; more powerful one than his, and my Button works!</w:t>
      </w:r>
      <w:r w:rsidR="00DE087B" w:rsidRPr="00DE087B">
        <w:rPr>
          <w:i/>
          <w:color w:val="000000" w:themeColor="text1"/>
          <w:sz w:val="22"/>
          <w:szCs w:val="22"/>
          <w:shd w:val="clear" w:color="auto" w:fill="FFFFFF"/>
          <w:lang w:val="en-US"/>
        </w:rPr>
        <w:t>»</w:t>
      </w:r>
      <w:r w:rsidRPr="00A31B74">
        <w:rPr>
          <w:color w:val="000000" w:themeColor="text1"/>
          <w:sz w:val="22"/>
          <w:szCs w:val="22"/>
          <w:lang w:val="en-US"/>
        </w:rPr>
        <w:t xml:space="preserve"> </w:t>
      </w:r>
      <w:r w:rsidRPr="00A31B74">
        <w:rPr>
          <w:color w:val="000000" w:themeColor="text1"/>
          <w:sz w:val="22"/>
          <w:szCs w:val="22"/>
        </w:rPr>
        <w:t>свидетельствует</w:t>
      </w:r>
      <w:r w:rsidRPr="00DE087B">
        <w:rPr>
          <w:color w:val="000000" w:themeColor="text1"/>
          <w:sz w:val="22"/>
          <w:szCs w:val="22"/>
          <w:lang w:val="en-US"/>
        </w:rPr>
        <w:t xml:space="preserve"> </w:t>
      </w:r>
      <w:r w:rsidRPr="00A31B74">
        <w:rPr>
          <w:color w:val="000000" w:themeColor="text1"/>
          <w:sz w:val="22"/>
          <w:szCs w:val="22"/>
        </w:rPr>
        <w:t>о</w:t>
      </w:r>
      <w:r w:rsidRPr="00DE087B">
        <w:rPr>
          <w:color w:val="000000" w:themeColor="text1"/>
          <w:sz w:val="22"/>
          <w:szCs w:val="22"/>
          <w:lang w:val="en-US"/>
        </w:rPr>
        <w:t xml:space="preserve"> </w:t>
      </w:r>
      <w:r w:rsidRPr="00A31B74">
        <w:rPr>
          <w:color w:val="000000" w:themeColor="text1"/>
          <w:sz w:val="22"/>
          <w:szCs w:val="22"/>
        </w:rPr>
        <w:t>самоуверенности</w:t>
      </w:r>
      <w:r w:rsidRPr="00DE087B">
        <w:rPr>
          <w:color w:val="000000" w:themeColor="text1"/>
          <w:sz w:val="22"/>
          <w:szCs w:val="22"/>
          <w:lang w:val="en-US"/>
        </w:rPr>
        <w:t xml:space="preserve"> </w:t>
      </w:r>
      <w:r w:rsidRPr="00A31B74">
        <w:rPr>
          <w:color w:val="000000" w:themeColor="text1"/>
          <w:sz w:val="22"/>
          <w:szCs w:val="22"/>
        </w:rPr>
        <w:t>и</w:t>
      </w:r>
      <w:r w:rsidRPr="00DE087B">
        <w:rPr>
          <w:color w:val="000000" w:themeColor="text1"/>
          <w:sz w:val="22"/>
          <w:szCs w:val="22"/>
          <w:lang w:val="en-US"/>
        </w:rPr>
        <w:t xml:space="preserve"> </w:t>
      </w:r>
      <w:r w:rsidRPr="00A31B74">
        <w:rPr>
          <w:color w:val="000000" w:themeColor="text1"/>
          <w:sz w:val="22"/>
          <w:szCs w:val="22"/>
        </w:rPr>
        <w:t>жесткости</w:t>
      </w:r>
      <w:r w:rsidRPr="00DE087B">
        <w:rPr>
          <w:color w:val="000000" w:themeColor="text1"/>
          <w:sz w:val="22"/>
          <w:szCs w:val="22"/>
          <w:lang w:val="en-US"/>
        </w:rPr>
        <w:t xml:space="preserve"> </w:t>
      </w:r>
      <w:r w:rsidRPr="00A31B74">
        <w:rPr>
          <w:color w:val="000000" w:themeColor="text1"/>
          <w:sz w:val="22"/>
          <w:szCs w:val="22"/>
        </w:rPr>
        <w:t>Д</w:t>
      </w:r>
      <w:r w:rsidRPr="00DE087B">
        <w:rPr>
          <w:color w:val="000000" w:themeColor="text1"/>
          <w:sz w:val="22"/>
          <w:szCs w:val="22"/>
          <w:lang w:val="en-US"/>
        </w:rPr>
        <w:t xml:space="preserve">. </w:t>
      </w:r>
      <w:r w:rsidRPr="00A31B74">
        <w:rPr>
          <w:color w:val="000000" w:themeColor="text1"/>
          <w:sz w:val="22"/>
          <w:szCs w:val="22"/>
        </w:rPr>
        <w:t>Трампа</w:t>
      </w:r>
      <w:r w:rsidRPr="00DE087B">
        <w:rPr>
          <w:color w:val="000000" w:themeColor="text1"/>
          <w:sz w:val="22"/>
          <w:szCs w:val="22"/>
          <w:lang w:val="en-US"/>
        </w:rPr>
        <w:t xml:space="preserve"> </w:t>
      </w:r>
      <w:r w:rsidRPr="00A31B74">
        <w:rPr>
          <w:color w:val="000000" w:themeColor="text1"/>
          <w:sz w:val="22"/>
          <w:szCs w:val="22"/>
        </w:rPr>
        <w:t>в</w:t>
      </w:r>
      <w:r w:rsidRPr="00DE087B">
        <w:rPr>
          <w:color w:val="000000" w:themeColor="text1"/>
          <w:sz w:val="22"/>
          <w:szCs w:val="22"/>
          <w:lang w:val="en-US"/>
        </w:rPr>
        <w:t xml:space="preserve"> </w:t>
      </w:r>
      <w:r w:rsidRPr="00A31B74">
        <w:rPr>
          <w:color w:val="000000" w:themeColor="text1"/>
          <w:sz w:val="22"/>
          <w:szCs w:val="22"/>
        </w:rPr>
        <w:t>обще</w:t>
      </w:r>
      <w:r w:rsidR="00A009FC">
        <w:rPr>
          <w:color w:val="000000" w:themeColor="text1"/>
          <w:sz w:val="22"/>
          <w:szCs w:val="22"/>
          <w:lang w:val="en-US"/>
        </w:rPr>
        <w:softHyphen/>
      </w:r>
      <w:r w:rsidRPr="00A31B74">
        <w:rPr>
          <w:color w:val="000000" w:themeColor="text1"/>
          <w:sz w:val="22"/>
          <w:szCs w:val="22"/>
        </w:rPr>
        <w:t>нии</w:t>
      </w:r>
      <w:r w:rsidRPr="00DE087B">
        <w:rPr>
          <w:color w:val="000000" w:themeColor="text1"/>
          <w:sz w:val="22"/>
          <w:szCs w:val="22"/>
          <w:lang w:val="en-US"/>
        </w:rPr>
        <w:t xml:space="preserve"> </w:t>
      </w:r>
      <w:r w:rsidRPr="00A31B74">
        <w:rPr>
          <w:color w:val="000000" w:themeColor="text1"/>
          <w:sz w:val="22"/>
          <w:szCs w:val="22"/>
        </w:rPr>
        <w:t>с</w:t>
      </w:r>
      <w:r w:rsidRPr="00DE087B">
        <w:rPr>
          <w:color w:val="000000" w:themeColor="text1"/>
          <w:sz w:val="22"/>
          <w:szCs w:val="22"/>
          <w:lang w:val="en-US"/>
        </w:rPr>
        <w:t xml:space="preserve"> </w:t>
      </w:r>
      <w:r w:rsidRPr="00A31B74">
        <w:rPr>
          <w:color w:val="000000" w:themeColor="text1"/>
          <w:sz w:val="22"/>
          <w:szCs w:val="22"/>
        </w:rPr>
        <w:t>лидерами</w:t>
      </w:r>
      <w:r w:rsidR="00DE087B">
        <w:rPr>
          <w:color w:val="000000" w:themeColor="text1"/>
          <w:sz w:val="22"/>
          <w:szCs w:val="22"/>
          <w:lang w:val="en-US"/>
        </w:rPr>
        <w:t xml:space="preserve"> </w:t>
      </w:r>
      <w:r w:rsidRPr="00A31B74">
        <w:rPr>
          <w:color w:val="000000" w:themeColor="text1"/>
          <w:sz w:val="22"/>
          <w:szCs w:val="22"/>
        </w:rPr>
        <w:t>других</w:t>
      </w:r>
      <w:r w:rsidRPr="00DE087B">
        <w:rPr>
          <w:color w:val="000000" w:themeColor="text1"/>
          <w:sz w:val="22"/>
          <w:szCs w:val="22"/>
          <w:lang w:val="en-US"/>
        </w:rPr>
        <w:t xml:space="preserve"> </w:t>
      </w:r>
      <w:r w:rsidRPr="00A31B74">
        <w:rPr>
          <w:color w:val="000000" w:themeColor="text1"/>
          <w:sz w:val="22"/>
          <w:szCs w:val="22"/>
        </w:rPr>
        <w:t>государств</w:t>
      </w:r>
      <w:r w:rsidRPr="00DE087B">
        <w:rPr>
          <w:color w:val="000000" w:themeColor="text1"/>
          <w:sz w:val="22"/>
          <w:szCs w:val="22"/>
          <w:lang w:val="en-US"/>
        </w:rPr>
        <w:t xml:space="preserve">. </w:t>
      </w:r>
      <w:r w:rsidRPr="00A31B74">
        <w:rPr>
          <w:color w:val="000000" w:themeColor="text1"/>
          <w:sz w:val="22"/>
          <w:szCs w:val="22"/>
        </w:rPr>
        <w:t xml:space="preserve">Повтор слова </w:t>
      </w:r>
      <w:r w:rsidRPr="00A31B74">
        <w:rPr>
          <w:i/>
          <w:color w:val="000000" w:themeColor="text1"/>
          <w:sz w:val="22"/>
          <w:szCs w:val="22"/>
        </w:rPr>
        <w:t>«Button»</w:t>
      </w:r>
      <w:r w:rsidRPr="00A31B74">
        <w:rPr>
          <w:color w:val="000000" w:themeColor="text1"/>
          <w:sz w:val="22"/>
          <w:szCs w:val="22"/>
        </w:rPr>
        <w:t xml:space="preserve"> призывает обратить внимание на на</w:t>
      </w:r>
      <w:r w:rsidR="00A009FC" w:rsidRPr="00A009FC">
        <w:rPr>
          <w:color w:val="000000" w:themeColor="text1"/>
          <w:sz w:val="22"/>
          <w:szCs w:val="22"/>
        </w:rPr>
        <w:softHyphen/>
      </w:r>
      <w:r w:rsidRPr="00A31B74">
        <w:rPr>
          <w:color w:val="000000" w:themeColor="text1"/>
          <w:sz w:val="22"/>
          <w:szCs w:val="22"/>
        </w:rPr>
        <w:t>личие ядерного оружия у США, а эпитеты, характеризующие форму правления северокорей</w:t>
      </w:r>
      <w:r w:rsidR="00A009FC" w:rsidRPr="00A009FC">
        <w:rPr>
          <w:color w:val="000000" w:themeColor="text1"/>
          <w:sz w:val="22"/>
          <w:szCs w:val="22"/>
        </w:rPr>
        <w:softHyphen/>
      </w:r>
      <w:r w:rsidRPr="00A31B74">
        <w:rPr>
          <w:color w:val="000000" w:themeColor="text1"/>
          <w:sz w:val="22"/>
          <w:szCs w:val="22"/>
        </w:rPr>
        <w:t>ского ли</w:t>
      </w:r>
      <w:r w:rsidR="00DE087B">
        <w:rPr>
          <w:color w:val="000000" w:themeColor="text1"/>
          <w:sz w:val="22"/>
          <w:szCs w:val="22"/>
        </w:rPr>
        <w:t xml:space="preserve">дера, </w:t>
      </w:r>
      <w:r w:rsidRPr="00A31B74">
        <w:rPr>
          <w:color w:val="000000" w:themeColor="text1"/>
          <w:sz w:val="22"/>
          <w:szCs w:val="22"/>
        </w:rPr>
        <w:t xml:space="preserve">нацелены на то, чтобы унизить его. Также отмечается своеобразный контраст, когда режим Ким Чен Ына подается как «голодный» и «истощенный», а ядерное оружие </w:t>
      </w:r>
      <w:r w:rsidR="00D0343D">
        <w:rPr>
          <w:color w:val="000000" w:themeColor="text1"/>
          <w:sz w:val="22"/>
          <w:szCs w:val="22"/>
        </w:rPr>
        <w:t>Трам</w:t>
      </w:r>
      <w:r w:rsidR="00D0343D">
        <w:rPr>
          <w:color w:val="000000" w:themeColor="text1"/>
          <w:sz w:val="22"/>
          <w:szCs w:val="22"/>
        </w:rPr>
        <w:softHyphen/>
        <w:t xml:space="preserve">па </w:t>
      </w:r>
      <w:r w:rsidRPr="00A31B74">
        <w:rPr>
          <w:color w:val="000000" w:themeColor="text1"/>
          <w:sz w:val="22"/>
          <w:szCs w:val="22"/>
        </w:rPr>
        <w:t>называется «</w:t>
      </w:r>
      <w:r w:rsidR="00D0343D">
        <w:rPr>
          <w:color w:val="000000" w:themeColor="text1"/>
          <w:sz w:val="22"/>
          <w:szCs w:val="22"/>
        </w:rPr>
        <w:t xml:space="preserve">намного </w:t>
      </w:r>
      <w:r w:rsidRPr="00A31B74">
        <w:rPr>
          <w:color w:val="000000" w:themeColor="text1"/>
          <w:sz w:val="22"/>
          <w:szCs w:val="22"/>
        </w:rPr>
        <w:t>б</w:t>
      </w:r>
      <w:r w:rsidR="00D0343D">
        <w:rPr>
          <w:color w:val="000000" w:themeColor="text1"/>
          <w:sz w:val="22"/>
          <w:szCs w:val="22"/>
        </w:rPr>
        <w:t>ó</w:t>
      </w:r>
      <w:r w:rsidRPr="00A31B74">
        <w:rPr>
          <w:color w:val="000000" w:themeColor="text1"/>
          <w:sz w:val="22"/>
          <w:szCs w:val="22"/>
        </w:rPr>
        <w:t>льшим» и «более мощным».</w:t>
      </w:r>
    </w:p>
    <w:p w:rsidR="007510E3" w:rsidRPr="00A31B74" w:rsidRDefault="007510E3" w:rsidP="00D0343D">
      <w:pPr>
        <w:ind w:firstLine="709"/>
        <w:jc w:val="both"/>
        <w:rPr>
          <w:color w:val="000000" w:themeColor="text1"/>
          <w:sz w:val="22"/>
          <w:szCs w:val="22"/>
        </w:rPr>
      </w:pPr>
      <w:r w:rsidRPr="00A31B74">
        <w:rPr>
          <w:color w:val="000000" w:themeColor="text1"/>
          <w:sz w:val="22"/>
          <w:szCs w:val="22"/>
        </w:rPr>
        <w:t>На следующий день после Оскара 45-й президент США прокомментировал рейтинги данного мероприятия, которые оказались одними из самых низких в истории:</w:t>
      </w:r>
      <w:r w:rsidRPr="00A31B74">
        <w:rPr>
          <w:color w:val="000000" w:themeColor="text1"/>
          <w:sz w:val="22"/>
          <w:szCs w:val="22"/>
          <w:shd w:val="clear" w:color="auto" w:fill="FFFFFF"/>
        </w:rPr>
        <w:t xml:space="preserve"> </w:t>
      </w:r>
      <w:r w:rsidR="00DE087B">
        <w:rPr>
          <w:color w:val="000000" w:themeColor="text1"/>
          <w:sz w:val="22"/>
          <w:szCs w:val="22"/>
          <w:shd w:val="clear" w:color="auto" w:fill="FFFFFF"/>
        </w:rPr>
        <w:t>«</w:t>
      </w:r>
      <w:r w:rsidRPr="00A31B74">
        <w:rPr>
          <w:i/>
          <w:color w:val="000000" w:themeColor="text1"/>
          <w:sz w:val="22"/>
          <w:szCs w:val="22"/>
          <w:shd w:val="clear" w:color="auto" w:fill="FFFFFF"/>
        </w:rPr>
        <w:t xml:space="preserve">Lowest rated Oscars in HISTORY. </w:t>
      </w:r>
      <w:r w:rsidRPr="00A31B74">
        <w:rPr>
          <w:i/>
          <w:color w:val="000000" w:themeColor="text1"/>
          <w:sz w:val="22"/>
          <w:szCs w:val="22"/>
          <w:shd w:val="clear" w:color="auto" w:fill="FFFFFF"/>
          <w:lang w:val="en-US"/>
        </w:rPr>
        <w:t xml:space="preserve">Problem is, we don’t have Stars anymore </w:t>
      </w:r>
      <w:r w:rsidR="00DE087B" w:rsidRPr="00DE087B">
        <w:rPr>
          <w:i/>
          <w:color w:val="000000" w:themeColor="text1"/>
          <w:sz w:val="22"/>
          <w:szCs w:val="22"/>
          <w:shd w:val="clear" w:color="auto" w:fill="FFFFFF"/>
          <w:lang w:val="en-US"/>
        </w:rPr>
        <w:t>—</w:t>
      </w:r>
      <w:r w:rsidRPr="00A31B74">
        <w:rPr>
          <w:i/>
          <w:color w:val="000000" w:themeColor="text1"/>
          <w:sz w:val="22"/>
          <w:szCs w:val="22"/>
          <w:shd w:val="clear" w:color="auto" w:fill="FFFFFF"/>
          <w:lang w:val="en-US"/>
        </w:rPr>
        <w:t xml:space="preserve"> except your President </w:t>
      </w:r>
      <w:r w:rsidRPr="00DE087B">
        <w:rPr>
          <w:color w:val="000000" w:themeColor="text1"/>
          <w:sz w:val="22"/>
          <w:szCs w:val="22"/>
          <w:shd w:val="clear" w:color="auto" w:fill="FFFFFF"/>
          <w:lang w:val="en-US"/>
        </w:rPr>
        <w:t>(</w:t>
      </w:r>
      <w:r w:rsidRPr="00A31B74">
        <w:rPr>
          <w:i/>
          <w:color w:val="000000" w:themeColor="text1"/>
          <w:sz w:val="22"/>
          <w:szCs w:val="22"/>
          <w:shd w:val="clear" w:color="auto" w:fill="FFFFFF"/>
          <w:lang w:val="en-US"/>
        </w:rPr>
        <w:t>just kidding, of course</w:t>
      </w:r>
      <w:r w:rsidRPr="00DE087B">
        <w:rPr>
          <w:color w:val="000000" w:themeColor="text1"/>
          <w:sz w:val="22"/>
          <w:szCs w:val="22"/>
          <w:shd w:val="clear" w:color="auto" w:fill="FFFFFF"/>
          <w:lang w:val="en-US"/>
        </w:rPr>
        <w:t>)!</w:t>
      </w:r>
      <w:r w:rsidR="00DE087B" w:rsidRPr="00DE087B">
        <w:rPr>
          <w:color w:val="000000" w:themeColor="text1"/>
          <w:sz w:val="22"/>
          <w:szCs w:val="22"/>
          <w:shd w:val="clear" w:color="auto" w:fill="FFFFFF"/>
          <w:lang w:val="en-US"/>
        </w:rPr>
        <w:t>»</w:t>
      </w:r>
      <w:r w:rsidRPr="00A31B74">
        <w:rPr>
          <w:color w:val="000000" w:themeColor="text1"/>
          <w:sz w:val="22"/>
          <w:szCs w:val="22"/>
          <w:shd w:val="clear" w:color="auto" w:fill="FFFFFF"/>
          <w:lang w:val="en-US"/>
        </w:rPr>
        <w:t xml:space="preserve"> </w:t>
      </w:r>
      <w:r w:rsidRPr="00A31B74">
        <w:rPr>
          <w:color w:val="000000" w:themeColor="text1"/>
          <w:sz w:val="22"/>
          <w:szCs w:val="22"/>
        </w:rPr>
        <w:t xml:space="preserve">В данной записи мы видим слово </w:t>
      </w:r>
      <w:r w:rsidRPr="00A31B74">
        <w:rPr>
          <w:i/>
          <w:color w:val="000000" w:themeColor="text1"/>
          <w:sz w:val="22"/>
          <w:szCs w:val="22"/>
        </w:rPr>
        <w:t>«</w:t>
      </w:r>
      <w:r w:rsidRPr="00A31B74">
        <w:rPr>
          <w:i/>
          <w:color w:val="000000" w:themeColor="text1"/>
          <w:sz w:val="22"/>
          <w:szCs w:val="22"/>
          <w:lang w:val="en-US"/>
        </w:rPr>
        <w:t>HISTORY</w:t>
      </w:r>
      <w:r w:rsidRPr="00A31B74">
        <w:rPr>
          <w:i/>
          <w:color w:val="000000" w:themeColor="text1"/>
          <w:sz w:val="22"/>
          <w:szCs w:val="22"/>
        </w:rPr>
        <w:t>»</w:t>
      </w:r>
      <w:r w:rsidRPr="00A31B74">
        <w:rPr>
          <w:color w:val="000000" w:themeColor="text1"/>
          <w:sz w:val="22"/>
          <w:szCs w:val="22"/>
        </w:rPr>
        <w:t>, указанное Трампом прописными бу</w:t>
      </w:r>
      <w:r w:rsidR="00A009FC" w:rsidRPr="00A009FC">
        <w:rPr>
          <w:color w:val="000000" w:themeColor="text1"/>
          <w:sz w:val="22"/>
          <w:szCs w:val="22"/>
        </w:rPr>
        <w:softHyphen/>
      </w:r>
      <w:r w:rsidRPr="00A31B74">
        <w:rPr>
          <w:color w:val="000000" w:themeColor="text1"/>
          <w:sz w:val="22"/>
          <w:szCs w:val="22"/>
        </w:rPr>
        <w:t xml:space="preserve">квами, означающими низкий уровень церемонии. Трамп расценивает это как личную победу, так как большинство звезд </w:t>
      </w:r>
      <w:r w:rsidR="00A009FC">
        <w:rPr>
          <w:color w:val="000000" w:themeColor="text1"/>
          <w:sz w:val="22"/>
          <w:szCs w:val="22"/>
        </w:rPr>
        <w:t xml:space="preserve">являются его открытыми </w:t>
      </w:r>
      <w:r w:rsidRPr="00A31B74">
        <w:rPr>
          <w:color w:val="000000" w:themeColor="text1"/>
          <w:sz w:val="22"/>
          <w:szCs w:val="22"/>
        </w:rPr>
        <w:t>противниками. И так как, судя по рейтин</w:t>
      </w:r>
      <w:r w:rsidR="00A009FC" w:rsidRPr="00A009FC">
        <w:rPr>
          <w:color w:val="000000" w:themeColor="text1"/>
          <w:sz w:val="22"/>
          <w:szCs w:val="22"/>
        </w:rPr>
        <w:softHyphen/>
      </w:r>
      <w:r w:rsidRPr="00A31B74">
        <w:rPr>
          <w:color w:val="000000" w:themeColor="text1"/>
          <w:sz w:val="22"/>
          <w:szCs w:val="22"/>
        </w:rPr>
        <w:t>гам, они никому не интересны, а президента США обсуждает весь мир, он полноправно наре</w:t>
      </w:r>
      <w:r w:rsidR="00A009FC" w:rsidRPr="00A009FC">
        <w:rPr>
          <w:color w:val="000000" w:themeColor="text1"/>
          <w:sz w:val="22"/>
          <w:szCs w:val="22"/>
        </w:rPr>
        <w:softHyphen/>
      </w:r>
      <w:r w:rsidRPr="00A31B74">
        <w:rPr>
          <w:color w:val="000000" w:themeColor="text1"/>
          <w:sz w:val="22"/>
          <w:szCs w:val="22"/>
        </w:rPr>
        <w:t>кает себя звездой, хотя и в шутливой форме.</w:t>
      </w:r>
    </w:p>
    <w:p w:rsidR="007510E3" w:rsidRPr="00A31B74" w:rsidRDefault="00DE087B" w:rsidP="00D0343D">
      <w:pPr>
        <w:ind w:firstLine="709"/>
        <w:jc w:val="both"/>
        <w:rPr>
          <w:color w:val="000000" w:themeColor="text1"/>
          <w:sz w:val="22"/>
          <w:szCs w:val="22"/>
        </w:rPr>
      </w:pPr>
      <w:r>
        <w:rPr>
          <w:color w:val="000000" w:themeColor="text1"/>
          <w:sz w:val="22"/>
          <w:szCs w:val="22"/>
        </w:rPr>
        <w:t xml:space="preserve">Во всех </w:t>
      </w:r>
      <w:r w:rsidR="007510E3" w:rsidRPr="00A31B74">
        <w:rPr>
          <w:color w:val="000000" w:themeColor="text1"/>
          <w:sz w:val="22"/>
          <w:szCs w:val="22"/>
        </w:rPr>
        <w:t>примерах прослеживаются уже ранее выделенные черты: простой синтаксис предложений, изредка осложненных однородными членами предложения. Слова, понятные ка</w:t>
      </w:r>
      <w:r w:rsidR="00A009FC" w:rsidRPr="00A009FC">
        <w:rPr>
          <w:color w:val="000000" w:themeColor="text1"/>
          <w:sz w:val="22"/>
          <w:szCs w:val="22"/>
        </w:rPr>
        <w:softHyphen/>
      </w:r>
      <w:r w:rsidR="007510E3" w:rsidRPr="00A31B74">
        <w:rPr>
          <w:color w:val="000000" w:themeColor="text1"/>
          <w:sz w:val="22"/>
          <w:szCs w:val="22"/>
        </w:rPr>
        <w:t>ждому американцу с минимумом коннотаций, пояснения в скобках, исключающие двусмыс</w:t>
      </w:r>
      <w:r w:rsidR="00A009FC" w:rsidRPr="00A009FC">
        <w:rPr>
          <w:color w:val="000000" w:themeColor="text1"/>
          <w:sz w:val="22"/>
          <w:szCs w:val="22"/>
        </w:rPr>
        <w:softHyphen/>
      </w:r>
      <w:r w:rsidR="007510E3" w:rsidRPr="00A31B74">
        <w:rPr>
          <w:color w:val="000000" w:themeColor="text1"/>
          <w:sz w:val="22"/>
          <w:szCs w:val="22"/>
        </w:rPr>
        <w:t>лен</w:t>
      </w:r>
      <w:r w:rsidR="00A009FC" w:rsidRPr="00A009FC">
        <w:rPr>
          <w:color w:val="000000" w:themeColor="text1"/>
          <w:sz w:val="22"/>
          <w:szCs w:val="22"/>
        </w:rPr>
        <w:softHyphen/>
      </w:r>
      <w:r w:rsidR="007510E3" w:rsidRPr="00A31B74">
        <w:rPr>
          <w:color w:val="000000" w:themeColor="text1"/>
          <w:sz w:val="22"/>
          <w:szCs w:val="22"/>
        </w:rPr>
        <w:t>ность, и слова, написанные прописными буквами для постановки нужного ударения. А также самоуверенность и агрессивность в общении с личными противниками и потенциальными уг</w:t>
      </w:r>
      <w:r w:rsidR="00A009FC" w:rsidRPr="00A009FC">
        <w:rPr>
          <w:color w:val="000000" w:themeColor="text1"/>
          <w:sz w:val="22"/>
          <w:szCs w:val="22"/>
        </w:rPr>
        <w:softHyphen/>
      </w:r>
      <w:r w:rsidR="007510E3" w:rsidRPr="00A31B74">
        <w:rPr>
          <w:color w:val="000000" w:themeColor="text1"/>
          <w:sz w:val="22"/>
          <w:szCs w:val="22"/>
        </w:rPr>
        <w:t>розами для США.</w:t>
      </w:r>
    </w:p>
    <w:p w:rsidR="007510E3" w:rsidRPr="00A31B74" w:rsidRDefault="007510E3" w:rsidP="00D0343D">
      <w:pPr>
        <w:ind w:firstLine="709"/>
        <w:jc w:val="both"/>
        <w:rPr>
          <w:color w:val="000000" w:themeColor="text1"/>
          <w:sz w:val="22"/>
          <w:szCs w:val="22"/>
        </w:rPr>
      </w:pPr>
      <w:r w:rsidRPr="00A31B74">
        <w:rPr>
          <w:color w:val="000000" w:themeColor="text1"/>
          <w:sz w:val="22"/>
          <w:szCs w:val="22"/>
        </w:rPr>
        <w:t>Таким образом, особенности речевого портрета Д. Трампа подчеркивают противоречи</w:t>
      </w:r>
      <w:r w:rsidR="00A009FC" w:rsidRPr="00A009FC">
        <w:rPr>
          <w:color w:val="000000" w:themeColor="text1"/>
          <w:sz w:val="22"/>
          <w:szCs w:val="22"/>
        </w:rPr>
        <w:softHyphen/>
      </w:r>
      <w:r w:rsidRPr="00A31B74">
        <w:rPr>
          <w:color w:val="000000" w:themeColor="text1"/>
          <w:sz w:val="22"/>
          <w:szCs w:val="22"/>
        </w:rPr>
        <w:t>вость, прямолинейность, напористость, бесцеремонность, агресс</w:t>
      </w:r>
      <w:r w:rsidR="00DE087B">
        <w:rPr>
          <w:color w:val="000000" w:themeColor="text1"/>
          <w:sz w:val="22"/>
          <w:szCs w:val="22"/>
        </w:rPr>
        <w:t xml:space="preserve">ивность его натуры, </w:t>
      </w:r>
      <w:r w:rsidRPr="00A31B74">
        <w:rPr>
          <w:color w:val="000000" w:themeColor="text1"/>
          <w:sz w:val="22"/>
          <w:szCs w:val="22"/>
        </w:rPr>
        <w:t>что отра</w:t>
      </w:r>
      <w:r w:rsidR="00A009FC" w:rsidRPr="00A009FC">
        <w:rPr>
          <w:color w:val="000000" w:themeColor="text1"/>
          <w:sz w:val="22"/>
          <w:szCs w:val="22"/>
        </w:rPr>
        <w:softHyphen/>
      </w:r>
      <w:r w:rsidRPr="00A31B74">
        <w:rPr>
          <w:color w:val="000000" w:themeColor="text1"/>
          <w:sz w:val="22"/>
          <w:szCs w:val="22"/>
        </w:rPr>
        <w:t>жается и н</w:t>
      </w:r>
      <w:r w:rsidR="00DE087B">
        <w:rPr>
          <w:color w:val="000000" w:themeColor="text1"/>
          <w:sz w:val="22"/>
          <w:szCs w:val="22"/>
        </w:rPr>
        <w:t xml:space="preserve">а политике давления, диктата, </w:t>
      </w:r>
      <w:r w:rsidRPr="00A31B74">
        <w:rPr>
          <w:color w:val="000000" w:themeColor="text1"/>
          <w:sz w:val="22"/>
          <w:szCs w:val="22"/>
        </w:rPr>
        <w:t xml:space="preserve">проводимой США, даже по отношению к союзникам, </w:t>
      </w:r>
      <w:r w:rsidRPr="00A31B74">
        <w:rPr>
          <w:color w:val="000000" w:themeColor="text1"/>
          <w:sz w:val="22"/>
          <w:szCs w:val="22"/>
        </w:rPr>
        <w:lastRenderedPageBreak/>
        <w:t>партнерам, разрушая сложившиеся правила игры, договоренности, достигнутые его предшест</w:t>
      </w:r>
      <w:r w:rsidR="00A009FC" w:rsidRPr="00A009FC">
        <w:rPr>
          <w:color w:val="000000" w:themeColor="text1"/>
          <w:sz w:val="22"/>
          <w:szCs w:val="22"/>
        </w:rPr>
        <w:softHyphen/>
      </w:r>
      <w:r w:rsidRPr="00A31B74">
        <w:rPr>
          <w:color w:val="000000" w:themeColor="text1"/>
          <w:sz w:val="22"/>
          <w:szCs w:val="22"/>
        </w:rPr>
        <w:t>венниками, усложняя и обостряя, тем самым, политическую ситуацию во всем мире.</w:t>
      </w:r>
    </w:p>
    <w:p w:rsidR="007510E3" w:rsidRPr="00E36B9D" w:rsidRDefault="007510E3" w:rsidP="00441D3F">
      <w:pPr>
        <w:jc w:val="both"/>
        <w:rPr>
          <w:color w:val="000000" w:themeColor="text1"/>
          <w:sz w:val="22"/>
          <w:szCs w:val="22"/>
        </w:rPr>
      </w:pPr>
    </w:p>
    <w:p w:rsidR="007510E3" w:rsidRPr="00A31B74" w:rsidRDefault="007510E3" w:rsidP="00441D3F">
      <w:pPr>
        <w:jc w:val="center"/>
        <w:rPr>
          <w:b/>
          <w:color w:val="000000" w:themeColor="text1"/>
          <w:sz w:val="22"/>
          <w:szCs w:val="22"/>
        </w:rPr>
      </w:pPr>
      <w:r w:rsidRPr="00A31B74">
        <w:rPr>
          <w:b/>
          <w:color w:val="000000" w:themeColor="text1"/>
          <w:sz w:val="22"/>
          <w:szCs w:val="22"/>
        </w:rPr>
        <w:t>Список ипользованной литературы</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rPr>
        <w:t>Арутюнова Н.</w:t>
      </w:r>
      <w:r w:rsidR="00DE087B">
        <w:rPr>
          <w:rFonts w:ascii="Times New Roman" w:hAnsi="Times New Roman"/>
          <w:color w:val="000000" w:themeColor="text1"/>
        </w:rPr>
        <w:t xml:space="preserve"> </w:t>
      </w:r>
      <w:r w:rsidRPr="00A31B74">
        <w:rPr>
          <w:rFonts w:ascii="Times New Roman" w:hAnsi="Times New Roman"/>
          <w:color w:val="000000" w:themeColor="text1"/>
        </w:rPr>
        <w:t>Д. Дискурс // Лингвистический энциклопедический словарь. М.: Совет</w:t>
      </w:r>
      <w:r w:rsidR="00A009FC">
        <w:rPr>
          <w:rFonts w:ascii="Times New Roman" w:hAnsi="Times New Roman"/>
          <w:color w:val="000000" w:themeColor="text1"/>
          <w:lang w:val="en-US"/>
        </w:rPr>
        <w:softHyphen/>
      </w:r>
      <w:r w:rsidRPr="00A31B74">
        <w:rPr>
          <w:rFonts w:ascii="Times New Roman" w:hAnsi="Times New Roman"/>
          <w:color w:val="000000" w:themeColor="text1"/>
        </w:rPr>
        <w:t>ска</w:t>
      </w:r>
      <w:r w:rsidR="00847DC3">
        <w:rPr>
          <w:rFonts w:ascii="Times New Roman" w:hAnsi="Times New Roman"/>
          <w:color w:val="000000" w:themeColor="text1"/>
        </w:rPr>
        <w:t>я энциклопедия, 1990</w:t>
      </w:r>
      <w:r w:rsidRPr="00A31B74">
        <w:rPr>
          <w:rFonts w:ascii="Times New Roman" w:hAnsi="Times New Roman"/>
          <w:color w:val="000000" w:themeColor="text1"/>
        </w:rPr>
        <w:t>.</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shd w:val="clear" w:color="auto" w:fill="FFFFFF"/>
        </w:rPr>
        <w:t>Богин Г.</w:t>
      </w:r>
      <w:r w:rsidR="00DE087B">
        <w:rPr>
          <w:rFonts w:ascii="Times New Roman" w:hAnsi="Times New Roman"/>
          <w:color w:val="000000" w:themeColor="text1"/>
          <w:shd w:val="clear" w:color="auto" w:fill="FFFFFF"/>
        </w:rPr>
        <w:t xml:space="preserve"> И. </w:t>
      </w:r>
      <w:r w:rsidRPr="00A31B74">
        <w:rPr>
          <w:rFonts w:ascii="Times New Roman" w:hAnsi="Times New Roman"/>
          <w:color w:val="000000" w:themeColor="text1"/>
          <w:shd w:val="clear" w:color="auto" w:fill="FFFFFF"/>
        </w:rPr>
        <w:t xml:space="preserve">Современная лингводидактика. Калинин, 1980. </w:t>
      </w:r>
      <w:r w:rsidR="00DE087B">
        <w:rPr>
          <w:rFonts w:ascii="Times New Roman" w:hAnsi="Times New Roman"/>
          <w:color w:val="000000" w:themeColor="text1"/>
          <w:shd w:val="clear" w:color="auto" w:fill="FFFFFF"/>
        </w:rPr>
        <w:t>60 с.</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shd w:val="clear" w:color="auto" w:fill="FFFFFF"/>
        </w:rPr>
        <w:t>Будаев Э.</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В., Чудинов А.</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 xml:space="preserve">П. Метафора в политической коммуникации. </w:t>
      </w:r>
      <w:r w:rsidR="00DE087B">
        <w:rPr>
          <w:rFonts w:ascii="Times New Roman" w:hAnsi="Times New Roman"/>
          <w:color w:val="000000" w:themeColor="text1"/>
          <w:shd w:val="clear" w:color="auto" w:fill="FFFFFF"/>
        </w:rPr>
        <w:t>М.: Флинта,</w:t>
      </w:r>
      <w:r w:rsidRPr="00A31B74">
        <w:rPr>
          <w:rFonts w:ascii="Times New Roman" w:hAnsi="Times New Roman"/>
          <w:color w:val="000000" w:themeColor="text1"/>
          <w:shd w:val="clear" w:color="auto" w:fill="FFFFFF"/>
        </w:rPr>
        <w:t xml:space="preserve"> Нау</w:t>
      </w:r>
      <w:r w:rsidR="00A009FC">
        <w:rPr>
          <w:rFonts w:ascii="Times New Roman" w:hAnsi="Times New Roman"/>
          <w:color w:val="000000" w:themeColor="text1"/>
          <w:shd w:val="clear" w:color="auto" w:fill="FFFFFF"/>
          <w:lang w:val="en-US"/>
        </w:rPr>
        <w:softHyphen/>
      </w:r>
      <w:r w:rsidRPr="00A31B74">
        <w:rPr>
          <w:rFonts w:ascii="Times New Roman" w:hAnsi="Times New Roman"/>
          <w:color w:val="000000" w:themeColor="text1"/>
          <w:shd w:val="clear" w:color="auto" w:fill="FFFFFF"/>
        </w:rPr>
        <w:t>ка, 2008. 248 с.</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shd w:val="clear" w:color="auto" w:fill="FFFFFF"/>
        </w:rPr>
        <w:t>Леорда С.</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В. Речевой портрет современного студента: автореф. дис. канд. филол. н</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Са</w:t>
      </w:r>
      <w:r w:rsidR="00A009FC" w:rsidRPr="00A009FC">
        <w:rPr>
          <w:rFonts w:ascii="Times New Roman" w:hAnsi="Times New Roman"/>
          <w:color w:val="000000" w:themeColor="text1"/>
          <w:shd w:val="clear" w:color="auto" w:fill="FFFFFF"/>
        </w:rPr>
        <w:softHyphen/>
      </w:r>
      <w:r w:rsidR="00DE087B">
        <w:rPr>
          <w:rFonts w:ascii="Times New Roman" w:hAnsi="Times New Roman"/>
          <w:color w:val="000000" w:themeColor="text1"/>
          <w:shd w:val="clear" w:color="auto" w:fill="FFFFFF"/>
        </w:rPr>
        <w:t>ратов, 2006.</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shd w:val="clear" w:color="auto" w:fill="FFFFFF"/>
        </w:rPr>
        <w:t>Матвеева Г.</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Г. Скрытые грамматические значения и идентификация</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социального лица («портрета») говорящего. Дис. д</w:t>
      </w:r>
      <w:r w:rsidR="00DE087B">
        <w:rPr>
          <w:rFonts w:ascii="Times New Roman" w:hAnsi="Times New Roman"/>
          <w:color w:val="000000" w:themeColor="text1"/>
          <w:shd w:val="clear" w:color="auto" w:fill="FFFFFF"/>
        </w:rPr>
        <w:t>.</w:t>
      </w:r>
      <w:r w:rsidRPr="00A31B74">
        <w:rPr>
          <w:rFonts w:ascii="Times New Roman" w:hAnsi="Times New Roman"/>
          <w:color w:val="000000" w:themeColor="text1"/>
          <w:shd w:val="clear" w:color="auto" w:fill="FFFFFF"/>
        </w:rPr>
        <w:t xml:space="preserve"> филол. наук. СПб., 1993.</w:t>
      </w:r>
    </w:p>
    <w:p w:rsidR="007510E3" w:rsidRPr="00A31B74" w:rsidRDefault="007510E3" w:rsidP="00460573">
      <w:pPr>
        <w:pStyle w:val="13"/>
        <w:numPr>
          <w:ilvl w:val="0"/>
          <w:numId w:val="25"/>
        </w:numPr>
        <w:spacing w:after="0" w:line="240" w:lineRule="auto"/>
        <w:ind w:left="709" w:hanging="283"/>
        <w:contextualSpacing w:val="0"/>
        <w:jc w:val="both"/>
        <w:rPr>
          <w:rFonts w:ascii="Times New Roman" w:hAnsi="Times New Roman"/>
          <w:color w:val="000000" w:themeColor="text1"/>
          <w:shd w:val="clear" w:color="auto" w:fill="FFFFFF"/>
        </w:rPr>
      </w:pPr>
      <w:r w:rsidRPr="00A31B74">
        <w:rPr>
          <w:rFonts w:ascii="Times New Roman" w:hAnsi="Times New Roman"/>
          <w:color w:val="000000" w:themeColor="text1"/>
          <w:shd w:val="clear" w:color="auto" w:fill="FFFFFF"/>
        </w:rPr>
        <w:t>Осетрова</w:t>
      </w:r>
      <w:r w:rsidR="00DE087B">
        <w:rPr>
          <w:rFonts w:ascii="Times New Roman" w:hAnsi="Times New Roman"/>
          <w:color w:val="000000" w:themeColor="text1"/>
          <w:shd w:val="clear" w:color="auto" w:fill="FFFFFF"/>
        </w:rPr>
        <w:t xml:space="preserve"> Е. В.</w:t>
      </w:r>
      <w:r w:rsidRPr="00A31B74">
        <w:rPr>
          <w:rFonts w:ascii="Times New Roman" w:hAnsi="Times New Roman"/>
          <w:color w:val="000000" w:themeColor="text1"/>
          <w:shd w:val="clear" w:color="auto" w:fill="FFFFFF"/>
        </w:rPr>
        <w:t xml:space="preserve"> Речевой портрет политического деятеля: содержательные коммуника</w:t>
      </w:r>
      <w:r w:rsidR="00A009FC" w:rsidRPr="00A009FC">
        <w:rPr>
          <w:rFonts w:ascii="Times New Roman" w:hAnsi="Times New Roman"/>
          <w:color w:val="000000" w:themeColor="text1"/>
          <w:shd w:val="clear" w:color="auto" w:fill="FFFFFF"/>
        </w:rPr>
        <w:softHyphen/>
      </w:r>
      <w:r w:rsidRPr="00A31B74">
        <w:rPr>
          <w:rFonts w:ascii="Times New Roman" w:hAnsi="Times New Roman"/>
          <w:color w:val="000000" w:themeColor="text1"/>
          <w:shd w:val="clear" w:color="auto" w:fill="FFFFFF"/>
        </w:rPr>
        <w:t xml:space="preserve">тивные основания // </w:t>
      </w:r>
      <w:r w:rsidRPr="00DE087B">
        <w:rPr>
          <w:rFonts w:ascii="Times New Roman" w:hAnsi="Times New Roman"/>
          <w:color w:val="000000" w:themeColor="text1"/>
          <w:shd w:val="clear" w:color="auto" w:fill="FFFFFF"/>
        </w:rPr>
        <w:t>http://library.krasu.ru/ft/ft/_articles/0088435.pdf</w:t>
      </w:r>
      <w:r w:rsidR="00DE087B">
        <w:rPr>
          <w:rFonts w:ascii="Times New Roman" w:hAnsi="Times New Roman"/>
          <w:color w:val="000000" w:themeColor="text1"/>
          <w:shd w:val="clear" w:color="auto" w:fill="FFFFFF"/>
        </w:rPr>
        <w:t xml:space="preserve"> </w:t>
      </w:r>
      <w:r w:rsidRPr="00A31B74">
        <w:rPr>
          <w:rFonts w:ascii="Times New Roman" w:hAnsi="Times New Roman"/>
          <w:color w:val="000000" w:themeColor="text1"/>
          <w:shd w:val="clear" w:color="auto" w:fill="FFFFFF"/>
        </w:rPr>
        <w:t>(</w:t>
      </w:r>
      <w:r w:rsidR="00DE087B">
        <w:rPr>
          <w:rFonts w:ascii="Times New Roman" w:hAnsi="Times New Roman"/>
          <w:color w:val="000000" w:themeColor="text1"/>
          <w:shd w:val="clear" w:color="auto" w:fill="FFFFFF"/>
        </w:rPr>
        <w:t>д</w:t>
      </w:r>
      <w:r w:rsidRPr="00A31B74">
        <w:rPr>
          <w:rFonts w:ascii="Times New Roman" w:hAnsi="Times New Roman"/>
          <w:color w:val="000000" w:themeColor="text1"/>
          <w:shd w:val="clear" w:color="auto" w:fill="FFFFFF"/>
        </w:rPr>
        <w:t>ата обращения: 03.03.2018).</w:t>
      </w:r>
    </w:p>
    <w:p w:rsidR="007510E3" w:rsidRPr="00E36B9D" w:rsidRDefault="007510E3" w:rsidP="00441D3F">
      <w:pPr>
        <w:rPr>
          <w:color w:val="000000" w:themeColor="text1"/>
          <w:sz w:val="22"/>
          <w:szCs w:val="22"/>
        </w:rPr>
      </w:pPr>
    </w:p>
    <w:p w:rsidR="00235974" w:rsidRPr="00E36B9D" w:rsidRDefault="00235974" w:rsidP="00441D3F">
      <w:pPr>
        <w:rPr>
          <w:color w:val="000000" w:themeColor="text1"/>
          <w:sz w:val="22"/>
          <w:szCs w:val="22"/>
        </w:rPr>
      </w:pPr>
    </w:p>
    <w:p w:rsidR="00DE087B" w:rsidRPr="00E36B9D" w:rsidRDefault="00DE087B" w:rsidP="00441D3F">
      <w:pPr>
        <w:rPr>
          <w:color w:val="000000" w:themeColor="text1"/>
          <w:sz w:val="22"/>
          <w:szCs w:val="22"/>
        </w:rPr>
      </w:pPr>
    </w:p>
    <w:p w:rsidR="00DE087B" w:rsidRPr="00E36B9D" w:rsidRDefault="00DE087B" w:rsidP="00441D3F">
      <w:pPr>
        <w:rPr>
          <w:color w:val="000000" w:themeColor="text1"/>
          <w:sz w:val="22"/>
          <w:szCs w:val="22"/>
        </w:rPr>
      </w:pPr>
    </w:p>
    <w:p w:rsidR="00E1401A" w:rsidRPr="00DE087B" w:rsidRDefault="00235974" w:rsidP="00441D3F">
      <w:pPr>
        <w:rPr>
          <w:b/>
          <w:i/>
          <w:color w:val="000000" w:themeColor="text1"/>
          <w:sz w:val="22"/>
          <w:szCs w:val="22"/>
        </w:rPr>
      </w:pPr>
      <w:r w:rsidRPr="00DE087B">
        <w:rPr>
          <w:b/>
          <w:i/>
          <w:color w:val="000000" w:themeColor="text1"/>
          <w:sz w:val="22"/>
          <w:szCs w:val="22"/>
        </w:rPr>
        <w:t xml:space="preserve">Смирнова </w:t>
      </w:r>
      <w:r w:rsidR="00E1401A" w:rsidRPr="00DE087B">
        <w:rPr>
          <w:b/>
          <w:i/>
          <w:color w:val="000000" w:themeColor="text1"/>
          <w:sz w:val="22"/>
          <w:szCs w:val="22"/>
        </w:rPr>
        <w:t xml:space="preserve">Алина Геннадьевна, Удмуртский государственный университет, </w:t>
      </w:r>
      <w:r w:rsidR="00E1401A" w:rsidRPr="00AE2F4A">
        <w:rPr>
          <w:b/>
          <w:i/>
          <w:color w:val="000000" w:themeColor="text1"/>
          <w:sz w:val="22"/>
          <w:szCs w:val="22"/>
          <w:lang w:val="en-US"/>
        </w:rPr>
        <w:t>alina</w:t>
      </w:r>
      <w:r w:rsidR="00E1401A" w:rsidRPr="00AE2F4A">
        <w:rPr>
          <w:b/>
          <w:i/>
          <w:color w:val="000000" w:themeColor="text1"/>
          <w:sz w:val="22"/>
          <w:szCs w:val="22"/>
        </w:rPr>
        <w:t>.</w:t>
      </w:r>
      <w:r w:rsidR="00E1401A" w:rsidRPr="00AE2F4A">
        <w:rPr>
          <w:b/>
          <w:i/>
          <w:color w:val="000000" w:themeColor="text1"/>
          <w:sz w:val="22"/>
          <w:szCs w:val="22"/>
          <w:lang w:val="en-US"/>
        </w:rPr>
        <w:t>sm</w:t>
      </w:r>
      <w:r w:rsidR="00E1401A" w:rsidRPr="00AE2F4A">
        <w:rPr>
          <w:b/>
          <w:i/>
          <w:color w:val="000000" w:themeColor="text1"/>
          <w:sz w:val="22"/>
          <w:szCs w:val="22"/>
        </w:rPr>
        <w:t>030514@</w:t>
      </w:r>
      <w:r w:rsidR="00E1401A" w:rsidRPr="00AE2F4A">
        <w:rPr>
          <w:b/>
          <w:i/>
          <w:color w:val="000000" w:themeColor="text1"/>
          <w:sz w:val="22"/>
          <w:szCs w:val="22"/>
          <w:lang w:val="en-US"/>
        </w:rPr>
        <w:t>mail</w:t>
      </w:r>
      <w:r w:rsidR="00E1401A" w:rsidRPr="00AE2F4A">
        <w:rPr>
          <w:b/>
          <w:i/>
          <w:color w:val="000000" w:themeColor="text1"/>
          <w:sz w:val="22"/>
          <w:szCs w:val="22"/>
        </w:rPr>
        <w:t>.</w:t>
      </w:r>
      <w:r w:rsidR="00E1401A" w:rsidRPr="00AE2F4A">
        <w:rPr>
          <w:b/>
          <w:i/>
          <w:color w:val="000000" w:themeColor="text1"/>
          <w:sz w:val="22"/>
          <w:szCs w:val="22"/>
          <w:lang w:val="en-US"/>
        </w:rPr>
        <w:t>ru</w:t>
      </w:r>
    </w:p>
    <w:p w:rsidR="00E1401A" w:rsidRPr="00DE087B" w:rsidRDefault="00235974" w:rsidP="00441D3F">
      <w:pPr>
        <w:jc w:val="both"/>
        <w:rPr>
          <w:b/>
          <w:i/>
          <w:color w:val="000000" w:themeColor="text1"/>
          <w:sz w:val="22"/>
          <w:szCs w:val="22"/>
        </w:rPr>
      </w:pPr>
      <w:r w:rsidRPr="00DE087B">
        <w:rPr>
          <w:b/>
          <w:i/>
          <w:color w:val="000000" w:themeColor="text1"/>
          <w:sz w:val="22"/>
          <w:szCs w:val="22"/>
        </w:rPr>
        <w:t xml:space="preserve">Научный руководитель </w:t>
      </w:r>
      <w:r w:rsidR="00AE2F4A">
        <w:rPr>
          <w:b/>
          <w:i/>
          <w:color w:val="000000" w:themeColor="text1"/>
          <w:sz w:val="22"/>
          <w:szCs w:val="22"/>
        </w:rPr>
        <w:t>—</w:t>
      </w:r>
      <w:r w:rsidRPr="00DE087B">
        <w:rPr>
          <w:b/>
          <w:i/>
          <w:color w:val="000000" w:themeColor="text1"/>
          <w:sz w:val="22"/>
          <w:szCs w:val="22"/>
        </w:rPr>
        <w:t xml:space="preserve"> </w:t>
      </w:r>
      <w:r w:rsidR="00E1401A" w:rsidRPr="00DE087B">
        <w:rPr>
          <w:b/>
          <w:i/>
          <w:color w:val="000000" w:themeColor="text1"/>
          <w:sz w:val="22"/>
          <w:szCs w:val="22"/>
        </w:rPr>
        <w:t>Мифтахутдинова Анастасия Николаевна, Удмуртский гос</w:t>
      </w:r>
      <w:r w:rsidRPr="00DE087B">
        <w:rPr>
          <w:b/>
          <w:i/>
          <w:color w:val="000000" w:themeColor="text1"/>
          <w:sz w:val="22"/>
          <w:szCs w:val="22"/>
        </w:rPr>
        <w:t>у</w:t>
      </w:r>
      <w:r w:rsidR="00E1401A" w:rsidRPr="00DE087B">
        <w:rPr>
          <w:b/>
          <w:i/>
          <w:color w:val="000000" w:themeColor="text1"/>
          <w:sz w:val="22"/>
          <w:szCs w:val="22"/>
        </w:rPr>
        <w:t>дарственный университет, к.</w:t>
      </w:r>
      <w:r w:rsidR="00AE2F4A">
        <w:rPr>
          <w:b/>
          <w:i/>
          <w:color w:val="000000" w:themeColor="text1"/>
          <w:sz w:val="22"/>
          <w:szCs w:val="22"/>
        </w:rPr>
        <w:t xml:space="preserve"> </w:t>
      </w:r>
      <w:r w:rsidR="00E1401A" w:rsidRPr="00DE087B">
        <w:rPr>
          <w:b/>
          <w:i/>
          <w:color w:val="000000" w:themeColor="text1"/>
          <w:sz w:val="22"/>
          <w:szCs w:val="22"/>
        </w:rPr>
        <w:t>пед.</w:t>
      </w:r>
      <w:r w:rsidR="00AE2F4A">
        <w:rPr>
          <w:b/>
          <w:i/>
          <w:color w:val="000000" w:themeColor="text1"/>
          <w:sz w:val="22"/>
          <w:szCs w:val="22"/>
        </w:rPr>
        <w:t xml:space="preserve"> </w:t>
      </w:r>
      <w:r w:rsidR="00E1401A" w:rsidRPr="00DE087B">
        <w:rPr>
          <w:b/>
          <w:i/>
          <w:color w:val="000000" w:themeColor="text1"/>
          <w:sz w:val="22"/>
          <w:szCs w:val="22"/>
        </w:rPr>
        <w:t>н.</w:t>
      </w:r>
    </w:p>
    <w:p w:rsidR="00E1401A" w:rsidRPr="00E36B9D" w:rsidRDefault="00E1401A" w:rsidP="00441D3F">
      <w:pPr>
        <w:rPr>
          <w:color w:val="000000" w:themeColor="text1"/>
          <w:sz w:val="22"/>
          <w:szCs w:val="22"/>
        </w:rPr>
      </w:pPr>
    </w:p>
    <w:p w:rsidR="00E1401A" w:rsidRPr="00DE087B" w:rsidRDefault="00E1401A" w:rsidP="00441D3F">
      <w:pPr>
        <w:jc w:val="center"/>
        <w:rPr>
          <w:b/>
          <w:color w:val="000000" w:themeColor="text1"/>
          <w:sz w:val="22"/>
          <w:szCs w:val="22"/>
        </w:rPr>
      </w:pPr>
      <w:r w:rsidRPr="00DE087B">
        <w:rPr>
          <w:b/>
          <w:color w:val="000000" w:themeColor="text1"/>
          <w:sz w:val="22"/>
          <w:szCs w:val="22"/>
        </w:rPr>
        <w:t>ПЕДАГОГИЧЕСКИЕ УСЛОВИЯ ФОРМИРОВАНИЯ ИНОЯЗЫЧНОЙ</w:t>
      </w:r>
      <w:r w:rsidR="00AE2F4A">
        <w:rPr>
          <w:b/>
          <w:color w:val="000000" w:themeColor="text1"/>
          <w:sz w:val="22"/>
          <w:szCs w:val="22"/>
        </w:rPr>
        <w:br/>
      </w:r>
      <w:r w:rsidRPr="00DE087B">
        <w:rPr>
          <w:b/>
          <w:color w:val="000000" w:themeColor="text1"/>
          <w:sz w:val="22"/>
          <w:szCs w:val="22"/>
        </w:rPr>
        <w:t>АУДИТИВНОЙ КОМПЕТЕНЦИИ В КУРСЕ ВТОРОГО ИНОСТРАННОГО ЯЗЫКА</w:t>
      </w:r>
    </w:p>
    <w:p w:rsidR="00E1401A" w:rsidRPr="00DE087B" w:rsidRDefault="00E1401A" w:rsidP="00441D3F">
      <w:pPr>
        <w:jc w:val="center"/>
        <w:rPr>
          <w:b/>
          <w:color w:val="000000" w:themeColor="text1"/>
          <w:sz w:val="22"/>
          <w:szCs w:val="22"/>
          <w:lang w:val="en-US"/>
        </w:rPr>
      </w:pPr>
      <w:r w:rsidRPr="00DE087B">
        <w:rPr>
          <w:b/>
          <w:color w:val="000000" w:themeColor="text1"/>
          <w:sz w:val="22"/>
          <w:szCs w:val="22"/>
          <w:lang w:val="en-US"/>
        </w:rPr>
        <w:t>PEDAGOGICAL CONDITIONS FOR THE FORMATION OF FL AUDITIVE</w:t>
      </w:r>
      <w:r w:rsidR="00AE2F4A" w:rsidRPr="00AE2F4A">
        <w:rPr>
          <w:b/>
          <w:color w:val="000000" w:themeColor="text1"/>
          <w:sz w:val="22"/>
          <w:szCs w:val="22"/>
          <w:lang w:val="en-US"/>
        </w:rPr>
        <w:br/>
      </w:r>
      <w:r w:rsidRPr="00DE087B">
        <w:rPr>
          <w:b/>
          <w:color w:val="000000" w:themeColor="text1"/>
          <w:sz w:val="22"/>
          <w:szCs w:val="22"/>
          <w:lang w:val="en-US"/>
        </w:rPr>
        <w:t>COMPETENCE IN THE SECOND FOREIGN LANGUAGE COURSE</w:t>
      </w:r>
    </w:p>
    <w:p w:rsidR="00E1401A" w:rsidRPr="00E36B9D" w:rsidRDefault="00E1401A" w:rsidP="00441D3F">
      <w:pPr>
        <w:jc w:val="both"/>
        <w:rPr>
          <w:color w:val="000000" w:themeColor="text1"/>
          <w:sz w:val="22"/>
          <w:szCs w:val="22"/>
          <w:lang w:val="en-US"/>
        </w:rPr>
      </w:pPr>
    </w:p>
    <w:p w:rsidR="00E1401A" w:rsidRPr="00DE087B" w:rsidRDefault="00E1401A" w:rsidP="00441D3F">
      <w:pPr>
        <w:ind w:firstLine="709"/>
        <w:jc w:val="both"/>
        <w:rPr>
          <w:color w:val="000000" w:themeColor="text1"/>
          <w:sz w:val="22"/>
          <w:szCs w:val="22"/>
        </w:rPr>
      </w:pPr>
      <w:r w:rsidRPr="00DE087B">
        <w:rPr>
          <w:b/>
          <w:color w:val="000000" w:themeColor="text1"/>
          <w:sz w:val="22"/>
          <w:szCs w:val="22"/>
        </w:rPr>
        <w:t>Аннотация</w:t>
      </w:r>
      <w:r w:rsidR="00AE2F4A">
        <w:rPr>
          <w:b/>
          <w:color w:val="000000" w:themeColor="text1"/>
          <w:sz w:val="22"/>
          <w:szCs w:val="22"/>
        </w:rPr>
        <w:t>.</w:t>
      </w:r>
      <w:r w:rsidRPr="00AE2F4A">
        <w:rPr>
          <w:color w:val="000000" w:themeColor="text1"/>
          <w:sz w:val="22"/>
          <w:szCs w:val="22"/>
        </w:rPr>
        <w:t xml:space="preserve"> </w:t>
      </w:r>
      <w:r w:rsidRPr="00DE087B">
        <w:rPr>
          <w:color w:val="000000" w:themeColor="text1"/>
          <w:sz w:val="22"/>
          <w:szCs w:val="22"/>
        </w:rPr>
        <w:t>В статье предлагается авторское понимание сущности иноязычной ауди</w:t>
      </w:r>
      <w:r w:rsidR="00C4561E" w:rsidRPr="00C4561E">
        <w:rPr>
          <w:color w:val="000000" w:themeColor="text1"/>
          <w:sz w:val="22"/>
          <w:szCs w:val="22"/>
        </w:rPr>
        <w:softHyphen/>
      </w:r>
      <w:r w:rsidRPr="00DE087B">
        <w:rPr>
          <w:color w:val="000000" w:themeColor="text1"/>
          <w:sz w:val="22"/>
          <w:szCs w:val="22"/>
        </w:rPr>
        <w:t>тивной компетенции (ИАК), которая является важной составляющей профессиональной дея</w:t>
      </w:r>
      <w:r w:rsidR="00C4561E">
        <w:rPr>
          <w:color w:val="000000" w:themeColor="text1"/>
          <w:sz w:val="22"/>
          <w:szCs w:val="22"/>
        </w:rPr>
        <w:softHyphen/>
      </w:r>
      <w:r w:rsidRPr="00DE087B">
        <w:rPr>
          <w:color w:val="000000" w:themeColor="text1"/>
          <w:sz w:val="22"/>
          <w:szCs w:val="22"/>
        </w:rPr>
        <w:t>тельности специалиста языковой области, обосновывается необходимость ее развития в реали</w:t>
      </w:r>
      <w:r w:rsidR="00C4561E" w:rsidRPr="00C4561E">
        <w:rPr>
          <w:color w:val="000000" w:themeColor="text1"/>
          <w:sz w:val="22"/>
          <w:szCs w:val="22"/>
        </w:rPr>
        <w:softHyphen/>
      </w:r>
      <w:r w:rsidRPr="00DE087B">
        <w:rPr>
          <w:color w:val="000000" w:themeColor="text1"/>
          <w:sz w:val="22"/>
          <w:szCs w:val="22"/>
        </w:rPr>
        <w:t>ях современного мира. Основываясь на анализе работ исследователей, выявлено, что успешное формирование данной компетенции обеспечивается внедрением комплекса педагогических ус</w:t>
      </w:r>
      <w:r w:rsidR="00C4561E" w:rsidRPr="00C4561E">
        <w:rPr>
          <w:color w:val="000000" w:themeColor="text1"/>
          <w:sz w:val="22"/>
          <w:szCs w:val="22"/>
        </w:rPr>
        <w:softHyphen/>
      </w:r>
      <w:r w:rsidRPr="00DE087B">
        <w:rPr>
          <w:color w:val="000000" w:themeColor="text1"/>
          <w:sz w:val="22"/>
          <w:szCs w:val="22"/>
        </w:rPr>
        <w:t>ловий в процесс обучения студентов. Чтобы подтвердить результаты исследования, описывает</w:t>
      </w:r>
      <w:r w:rsidR="00C4561E" w:rsidRPr="00C4561E">
        <w:rPr>
          <w:color w:val="000000" w:themeColor="text1"/>
          <w:sz w:val="22"/>
          <w:szCs w:val="22"/>
        </w:rPr>
        <w:softHyphen/>
      </w:r>
      <w:r w:rsidRPr="00DE087B">
        <w:rPr>
          <w:color w:val="000000" w:themeColor="text1"/>
          <w:sz w:val="22"/>
          <w:szCs w:val="22"/>
        </w:rPr>
        <w:t>ся эксперимент, целью которого является формирование и развитие ИАК у студентов, изучаю</w:t>
      </w:r>
      <w:r w:rsidR="00C4561E" w:rsidRPr="00C4561E">
        <w:rPr>
          <w:color w:val="000000" w:themeColor="text1"/>
          <w:sz w:val="22"/>
          <w:szCs w:val="22"/>
        </w:rPr>
        <w:softHyphen/>
      </w:r>
      <w:r w:rsidRPr="00DE087B">
        <w:rPr>
          <w:color w:val="000000" w:themeColor="text1"/>
          <w:sz w:val="22"/>
          <w:szCs w:val="22"/>
        </w:rPr>
        <w:t>щих французский язык в качестве второго иностранного.</w:t>
      </w:r>
    </w:p>
    <w:p w:rsidR="00E1401A" w:rsidRPr="00DE087B" w:rsidRDefault="00E1401A" w:rsidP="00441D3F">
      <w:pPr>
        <w:ind w:firstLine="709"/>
        <w:jc w:val="both"/>
        <w:rPr>
          <w:color w:val="000000" w:themeColor="text1"/>
          <w:sz w:val="22"/>
          <w:szCs w:val="22"/>
          <w:lang w:val="en-US"/>
        </w:rPr>
      </w:pPr>
      <w:r w:rsidRPr="00DE087B">
        <w:rPr>
          <w:b/>
          <w:color w:val="000000" w:themeColor="text1"/>
          <w:sz w:val="22"/>
          <w:szCs w:val="22"/>
          <w:lang w:val="en-US"/>
        </w:rPr>
        <w:t>Abstract</w:t>
      </w:r>
      <w:r w:rsidR="00AE2F4A" w:rsidRPr="00AE2F4A">
        <w:rPr>
          <w:b/>
          <w:color w:val="000000" w:themeColor="text1"/>
          <w:sz w:val="22"/>
          <w:szCs w:val="22"/>
          <w:lang w:val="en-US"/>
        </w:rPr>
        <w:t>.</w:t>
      </w:r>
      <w:r w:rsidRPr="00AE2F4A">
        <w:rPr>
          <w:color w:val="000000" w:themeColor="text1"/>
          <w:sz w:val="22"/>
          <w:szCs w:val="22"/>
          <w:lang w:val="en-US"/>
        </w:rPr>
        <w:t xml:space="preserve"> </w:t>
      </w:r>
      <w:r w:rsidRPr="00DE087B">
        <w:rPr>
          <w:color w:val="000000" w:themeColor="text1"/>
          <w:sz w:val="22"/>
          <w:szCs w:val="22"/>
          <w:lang w:val="en-US"/>
        </w:rPr>
        <w:t>The article proposes the author's understanding of the essence of FL auditive co</w:t>
      </w:r>
      <w:r w:rsidRPr="00DE087B">
        <w:rPr>
          <w:color w:val="000000" w:themeColor="text1"/>
          <w:sz w:val="22"/>
          <w:szCs w:val="22"/>
          <w:lang w:val="en-US"/>
        </w:rPr>
        <w:t>m</w:t>
      </w:r>
      <w:r w:rsidRPr="00DE087B">
        <w:rPr>
          <w:color w:val="000000" w:themeColor="text1"/>
          <w:sz w:val="22"/>
          <w:szCs w:val="22"/>
          <w:lang w:val="en-US"/>
        </w:rPr>
        <w:t>petence, which is an important component in the professional activity of a language specialist. Based on the analysis of the researchers' work, it was revealed that the successful formation of this comp</w:t>
      </w:r>
      <w:r w:rsidRPr="00DE087B">
        <w:rPr>
          <w:color w:val="000000" w:themeColor="text1"/>
          <w:sz w:val="22"/>
          <w:szCs w:val="22"/>
          <w:lang w:val="en-US"/>
        </w:rPr>
        <w:t>e</w:t>
      </w:r>
      <w:r w:rsidRPr="00DE087B">
        <w:rPr>
          <w:color w:val="000000" w:themeColor="text1"/>
          <w:sz w:val="22"/>
          <w:szCs w:val="22"/>
          <w:lang w:val="en-US"/>
        </w:rPr>
        <w:t>tence is ensured by the implementation of a complex of pedagogical conditions in the process of teac</w:t>
      </w:r>
      <w:r w:rsidRPr="00DE087B">
        <w:rPr>
          <w:color w:val="000000" w:themeColor="text1"/>
          <w:sz w:val="22"/>
          <w:szCs w:val="22"/>
          <w:lang w:val="en-US"/>
        </w:rPr>
        <w:t>h</w:t>
      </w:r>
      <w:r w:rsidRPr="00DE087B">
        <w:rPr>
          <w:color w:val="000000" w:themeColor="text1"/>
          <w:sz w:val="22"/>
          <w:szCs w:val="22"/>
          <w:lang w:val="en-US"/>
        </w:rPr>
        <w:t>ing students. To confirm the results of the study, an experiment is described. Its purpose is the fo</w:t>
      </w:r>
      <w:r w:rsidRPr="00DE087B">
        <w:rPr>
          <w:color w:val="000000" w:themeColor="text1"/>
          <w:sz w:val="22"/>
          <w:szCs w:val="22"/>
          <w:lang w:val="en-US"/>
        </w:rPr>
        <w:t>r</w:t>
      </w:r>
      <w:r w:rsidRPr="00DE087B">
        <w:rPr>
          <w:color w:val="000000" w:themeColor="text1"/>
          <w:sz w:val="22"/>
          <w:szCs w:val="22"/>
          <w:lang w:val="en-US"/>
        </w:rPr>
        <w:t>mation and development of FL auditive competence in students studying French as a second foreign language.</w:t>
      </w:r>
    </w:p>
    <w:p w:rsidR="00E1401A" w:rsidRPr="00DE087B" w:rsidRDefault="00E1401A" w:rsidP="00441D3F">
      <w:pPr>
        <w:ind w:firstLine="709"/>
        <w:jc w:val="both"/>
        <w:rPr>
          <w:color w:val="000000" w:themeColor="text1"/>
          <w:sz w:val="22"/>
          <w:szCs w:val="22"/>
        </w:rPr>
      </w:pPr>
      <w:r w:rsidRPr="00DE087B">
        <w:rPr>
          <w:b/>
          <w:i/>
          <w:color w:val="000000" w:themeColor="text1"/>
          <w:sz w:val="22"/>
          <w:szCs w:val="22"/>
        </w:rPr>
        <w:t xml:space="preserve">Ключевые слова: </w:t>
      </w:r>
      <w:r w:rsidRPr="00DE087B">
        <w:rPr>
          <w:color w:val="000000" w:themeColor="text1"/>
          <w:sz w:val="22"/>
          <w:szCs w:val="22"/>
        </w:rPr>
        <w:t>иноязычная аудитивная компетенция, педагогические условия, ауди</w:t>
      </w:r>
      <w:r w:rsidR="00C4561E" w:rsidRPr="00C4561E">
        <w:rPr>
          <w:color w:val="000000" w:themeColor="text1"/>
          <w:sz w:val="22"/>
          <w:szCs w:val="22"/>
        </w:rPr>
        <w:softHyphen/>
      </w:r>
      <w:r w:rsidRPr="00DE087B">
        <w:rPr>
          <w:color w:val="000000" w:themeColor="text1"/>
          <w:sz w:val="22"/>
          <w:szCs w:val="22"/>
        </w:rPr>
        <w:t>рование, аудитивные умения, комплекс заданий.</w:t>
      </w:r>
    </w:p>
    <w:p w:rsidR="00E1401A" w:rsidRPr="00DE087B" w:rsidRDefault="00381713" w:rsidP="00441D3F">
      <w:pPr>
        <w:ind w:firstLine="709"/>
        <w:jc w:val="both"/>
        <w:rPr>
          <w:color w:val="000000" w:themeColor="text1"/>
          <w:sz w:val="22"/>
          <w:szCs w:val="22"/>
          <w:lang w:val="en-US"/>
        </w:rPr>
      </w:pPr>
      <w:r w:rsidRPr="00DE087B">
        <w:rPr>
          <w:b/>
          <w:i/>
          <w:color w:val="000000" w:themeColor="text1"/>
          <w:sz w:val="22"/>
          <w:szCs w:val="22"/>
          <w:lang w:val="en-US"/>
        </w:rPr>
        <w:t>Key</w:t>
      </w:r>
      <w:r w:rsidR="00E1401A" w:rsidRPr="00DE087B">
        <w:rPr>
          <w:b/>
          <w:i/>
          <w:color w:val="000000" w:themeColor="text1"/>
          <w:sz w:val="22"/>
          <w:szCs w:val="22"/>
          <w:lang w:val="en-US"/>
        </w:rPr>
        <w:t xml:space="preserve">words: </w:t>
      </w:r>
      <w:r w:rsidR="00E1401A" w:rsidRPr="00DE087B">
        <w:rPr>
          <w:color w:val="000000" w:themeColor="text1"/>
          <w:sz w:val="22"/>
          <w:szCs w:val="22"/>
          <w:lang w:val="en-US"/>
        </w:rPr>
        <w:t>FL auditive competence, pedagogical conditions, listening, auditive skills, complex of exercises.</w:t>
      </w:r>
    </w:p>
    <w:p w:rsidR="00E1401A" w:rsidRPr="00DE087B" w:rsidRDefault="00E1401A" w:rsidP="00441D3F">
      <w:pPr>
        <w:ind w:firstLine="709"/>
        <w:jc w:val="both"/>
        <w:rPr>
          <w:color w:val="000000" w:themeColor="text1"/>
          <w:sz w:val="22"/>
          <w:szCs w:val="22"/>
        </w:rPr>
      </w:pPr>
      <w:r w:rsidRPr="00DE087B">
        <w:rPr>
          <w:color w:val="000000" w:themeColor="text1"/>
          <w:sz w:val="22"/>
          <w:szCs w:val="22"/>
        </w:rPr>
        <w:t>Реформирование системы высшего профессионального образования в России и сов</w:t>
      </w:r>
      <w:r w:rsidR="00C4561E" w:rsidRPr="00C4561E">
        <w:rPr>
          <w:color w:val="000000" w:themeColor="text1"/>
          <w:sz w:val="22"/>
          <w:szCs w:val="22"/>
        </w:rPr>
        <w:softHyphen/>
      </w:r>
      <w:r w:rsidRPr="00DE087B">
        <w:rPr>
          <w:color w:val="000000" w:themeColor="text1"/>
          <w:sz w:val="22"/>
          <w:szCs w:val="22"/>
        </w:rPr>
        <w:t>ременные реалии жизни предъявляют новые требования к уровню подготовки выпускников</w:t>
      </w:r>
      <w:r w:rsidR="00C4561E" w:rsidRPr="00C4561E">
        <w:rPr>
          <w:color w:val="000000" w:themeColor="text1"/>
          <w:sz w:val="22"/>
          <w:szCs w:val="22"/>
        </w:rPr>
        <w:br/>
      </w:r>
      <w:r w:rsidRPr="00DE087B">
        <w:rPr>
          <w:color w:val="000000" w:themeColor="text1"/>
          <w:sz w:val="22"/>
          <w:szCs w:val="22"/>
        </w:rPr>
        <w:t>вузов. В области языкового образования на первый план выходит необходимость подготовки компетентных филологов и лингвистов нового типа, «обладающих целостным междисципли</w:t>
      </w:r>
      <w:r w:rsidR="00C4561E" w:rsidRPr="00C4561E">
        <w:rPr>
          <w:color w:val="000000" w:themeColor="text1"/>
          <w:sz w:val="22"/>
          <w:szCs w:val="22"/>
        </w:rPr>
        <w:softHyphen/>
      </w:r>
      <w:r w:rsidRPr="00DE087B">
        <w:rPr>
          <w:color w:val="000000" w:themeColor="text1"/>
          <w:sz w:val="22"/>
          <w:szCs w:val="22"/>
        </w:rPr>
        <w:t>нарным научным видением, интегрирующих в своей деятельности достижения различных об</w:t>
      </w:r>
      <w:r w:rsidR="00C4561E" w:rsidRPr="00C4561E">
        <w:rPr>
          <w:color w:val="000000" w:themeColor="text1"/>
          <w:sz w:val="22"/>
          <w:szCs w:val="22"/>
        </w:rPr>
        <w:softHyphen/>
      </w:r>
      <w:r w:rsidRPr="00DE087B">
        <w:rPr>
          <w:color w:val="000000" w:themeColor="text1"/>
          <w:sz w:val="22"/>
          <w:szCs w:val="22"/>
        </w:rPr>
        <w:lastRenderedPageBreak/>
        <w:t xml:space="preserve">ластей наук, конкурентоспособных не только на отечественном, но и </w:t>
      </w:r>
      <w:r w:rsidR="00AE2F4A">
        <w:rPr>
          <w:color w:val="000000" w:themeColor="text1"/>
          <w:sz w:val="22"/>
          <w:szCs w:val="22"/>
        </w:rPr>
        <w:t>на зарубежном рынке тру</w:t>
      </w:r>
      <w:r w:rsidR="00C4561E" w:rsidRPr="00C4561E">
        <w:rPr>
          <w:color w:val="000000" w:themeColor="text1"/>
          <w:sz w:val="22"/>
          <w:szCs w:val="22"/>
        </w:rPr>
        <w:softHyphen/>
      </w:r>
      <w:r w:rsidR="00AE2F4A">
        <w:rPr>
          <w:color w:val="000000" w:themeColor="text1"/>
          <w:sz w:val="22"/>
          <w:szCs w:val="22"/>
        </w:rPr>
        <w:t>да» [1].</w:t>
      </w:r>
    </w:p>
    <w:p w:rsidR="00E1401A" w:rsidRPr="00DE087B" w:rsidRDefault="00E1401A" w:rsidP="006F338D">
      <w:pPr>
        <w:spacing w:line="245" w:lineRule="auto"/>
        <w:ind w:firstLine="709"/>
        <w:jc w:val="both"/>
        <w:rPr>
          <w:color w:val="000000" w:themeColor="text1"/>
          <w:sz w:val="22"/>
          <w:szCs w:val="22"/>
        </w:rPr>
      </w:pPr>
      <w:r w:rsidRPr="00DE087B">
        <w:rPr>
          <w:color w:val="000000" w:themeColor="text1"/>
          <w:sz w:val="22"/>
          <w:szCs w:val="22"/>
        </w:rPr>
        <w:t>В сложившихся условиях особую актуальность приобретает развитие иноязычной ауди</w:t>
      </w:r>
      <w:r w:rsidR="00C4561E" w:rsidRPr="00C4561E">
        <w:rPr>
          <w:color w:val="000000" w:themeColor="text1"/>
          <w:sz w:val="22"/>
          <w:szCs w:val="22"/>
        </w:rPr>
        <w:softHyphen/>
      </w:r>
      <w:r w:rsidRPr="00DE087B">
        <w:rPr>
          <w:color w:val="000000" w:themeColor="text1"/>
          <w:sz w:val="22"/>
          <w:szCs w:val="22"/>
        </w:rPr>
        <w:t>тивной компетенции (ИАК), поскольку, благодаря речевому общению, человек получает</w:t>
      </w:r>
      <w:r w:rsidR="00C4561E">
        <w:rPr>
          <w:color w:val="000000" w:themeColor="text1"/>
          <w:sz w:val="22"/>
          <w:szCs w:val="22"/>
        </w:rPr>
        <w:br/>
      </w:r>
      <w:r w:rsidRPr="00DE087B">
        <w:rPr>
          <w:color w:val="000000" w:themeColor="text1"/>
          <w:sz w:val="22"/>
          <w:szCs w:val="22"/>
        </w:rPr>
        <w:t>большой объем информации как при неформальных контактах с окружающими, так и на фор</w:t>
      </w:r>
      <w:r w:rsidR="00C4561E">
        <w:rPr>
          <w:color w:val="000000" w:themeColor="text1"/>
          <w:sz w:val="22"/>
          <w:szCs w:val="22"/>
        </w:rPr>
        <w:softHyphen/>
      </w:r>
      <w:r w:rsidRPr="00DE087B">
        <w:rPr>
          <w:color w:val="000000" w:themeColor="text1"/>
          <w:sz w:val="22"/>
          <w:szCs w:val="22"/>
        </w:rPr>
        <w:t>мальных встречах, выполняя профессиональные обязанн</w:t>
      </w:r>
      <w:r w:rsidR="00235974" w:rsidRPr="00DE087B">
        <w:rPr>
          <w:color w:val="000000" w:themeColor="text1"/>
          <w:sz w:val="22"/>
          <w:szCs w:val="22"/>
        </w:rPr>
        <w:t>ости. Следовательно, способност</w:t>
      </w:r>
      <w:r w:rsidR="00C4561E" w:rsidRPr="00C4561E">
        <w:rPr>
          <w:color w:val="000000" w:themeColor="text1"/>
          <w:sz w:val="22"/>
          <w:szCs w:val="22"/>
        </w:rPr>
        <w:t xml:space="preserve">ь </w:t>
      </w:r>
      <w:r w:rsidRPr="00DE087B">
        <w:rPr>
          <w:color w:val="000000" w:themeColor="text1"/>
          <w:sz w:val="22"/>
          <w:szCs w:val="22"/>
        </w:rPr>
        <w:t>вос</w:t>
      </w:r>
      <w:r w:rsidR="00C4561E">
        <w:rPr>
          <w:color w:val="000000" w:themeColor="text1"/>
          <w:sz w:val="22"/>
          <w:szCs w:val="22"/>
        </w:rPr>
        <w:softHyphen/>
      </w:r>
      <w:r w:rsidRPr="00DE087B">
        <w:rPr>
          <w:color w:val="000000" w:themeColor="text1"/>
          <w:sz w:val="22"/>
          <w:szCs w:val="22"/>
        </w:rPr>
        <w:t>при</w:t>
      </w:r>
      <w:r w:rsidR="00C4561E">
        <w:rPr>
          <w:color w:val="000000" w:themeColor="text1"/>
          <w:sz w:val="22"/>
          <w:szCs w:val="22"/>
        </w:rPr>
        <w:softHyphen/>
      </w:r>
      <w:r w:rsidRPr="00DE087B">
        <w:rPr>
          <w:color w:val="000000" w:themeColor="text1"/>
          <w:sz w:val="22"/>
          <w:szCs w:val="22"/>
        </w:rPr>
        <w:t>ни</w:t>
      </w:r>
      <w:r w:rsidR="00C4561E" w:rsidRPr="00C4561E">
        <w:rPr>
          <w:color w:val="000000" w:themeColor="text1"/>
          <w:sz w:val="22"/>
          <w:szCs w:val="22"/>
        </w:rPr>
        <w:softHyphen/>
      </w:r>
      <w:r w:rsidRPr="00DE087B">
        <w:rPr>
          <w:color w:val="000000" w:themeColor="text1"/>
          <w:sz w:val="22"/>
          <w:szCs w:val="22"/>
        </w:rPr>
        <w:t>мать иноязычную речь на слух способствует формированию межкультурной, информа</w:t>
      </w:r>
      <w:r w:rsidR="00C4561E">
        <w:rPr>
          <w:color w:val="000000" w:themeColor="text1"/>
          <w:sz w:val="22"/>
          <w:szCs w:val="22"/>
        </w:rPr>
        <w:softHyphen/>
      </w:r>
      <w:r w:rsidRPr="00DE087B">
        <w:rPr>
          <w:color w:val="000000" w:themeColor="text1"/>
          <w:sz w:val="22"/>
          <w:szCs w:val="22"/>
        </w:rPr>
        <w:t>цион</w:t>
      </w:r>
      <w:r w:rsidR="00C4561E">
        <w:rPr>
          <w:color w:val="000000" w:themeColor="text1"/>
          <w:sz w:val="22"/>
          <w:szCs w:val="22"/>
        </w:rPr>
        <w:softHyphen/>
      </w:r>
      <w:r w:rsidRPr="00DE087B">
        <w:rPr>
          <w:color w:val="000000" w:themeColor="text1"/>
          <w:sz w:val="22"/>
          <w:szCs w:val="22"/>
        </w:rPr>
        <w:t>ной, профессиональной компетенций.</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Проанализировав работы С.</w:t>
      </w:r>
      <w:r w:rsidR="00AE2F4A">
        <w:rPr>
          <w:color w:val="000000" w:themeColor="text1"/>
          <w:sz w:val="22"/>
          <w:szCs w:val="22"/>
        </w:rPr>
        <w:t xml:space="preserve"> </w:t>
      </w:r>
      <w:r w:rsidRPr="00DE087B">
        <w:rPr>
          <w:color w:val="000000" w:themeColor="text1"/>
          <w:sz w:val="22"/>
          <w:szCs w:val="22"/>
        </w:rPr>
        <w:t>В.</w:t>
      </w:r>
      <w:r w:rsidR="00AE2F4A">
        <w:rPr>
          <w:color w:val="000000" w:themeColor="text1"/>
          <w:sz w:val="22"/>
          <w:szCs w:val="22"/>
        </w:rPr>
        <w:t xml:space="preserve"> </w:t>
      </w:r>
      <w:r w:rsidRPr="00DE087B">
        <w:rPr>
          <w:color w:val="000000" w:themeColor="text1"/>
          <w:sz w:val="22"/>
          <w:szCs w:val="22"/>
        </w:rPr>
        <w:t>Говорун, И.</w:t>
      </w:r>
      <w:r w:rsidR="00AE2F4A">
        <w:rPr>
          <w:color w:val="000000" w:themeColor="text1"/>
          <w:sz w:val="22"/>
          <w:szCs w:val="22"/>
        </w:rPr>
        <w:t xml:space="preserve"> </w:t>
      </w:r>
      <w:r w:rsidRPr="00DE087B">
        <w:rPr>
          <w:color w:val="000000" w:themeColor="text1"/>
          <w:sz w:val="22"/>
          <w:szCs w:val="22"/>
        </w:rPr>
        <w:t>А.</w:t>
      </w:r>
      <w:r w:rsidR="00AE2F4A">
        <w:rPr>
          <w:color w:val="000000" w:themeColor="text1"/>
          <w:sz w:val="22"/>
          <w:szCs w:val="22"/>
        </w:rPr>
        <w:t xml:space="preserve"> </w:t>
      </w:r>
      <w:r w:rsidRPr="00DE087B">
        <w:rPr>
          <w:color w:val="000000" w:themeColor="text1"/>
          <w:sz w:val="22"/>
          <w:szCs w:val="22"/>
        </w:rPr>
        <w:t>Зимней, Е.</w:t>
      </w:r>
      <w:r w:rsidR="00AE2F4A">
        <w:rPr>
          <w:color w:val="000000" w:themeColor="text1"/>
          <w:sz w:val="22"/>
          <w:szCs w:val="22"/>
        </w:rPr>
        <w:t xml:space="preserve"> </w:t>
      </w:r>
      <w:r w:rsidRPr="00DE087B">
        <w:rPr>
          <w:color w:val="000000" w:themeColor="text1"/>
          <w:sz w:val="22"/>
          <w:szCs w:val="22"/>
        </w:rPr>
        <w:t>С.</w:t>
      </w:r>
      <w:r w:rsidR="00AE2F4A">
        <w:rPr>
          <w:color w:val="000000" w:themeColor="text1"/>
          <w:sz w:val="22"/>
          <w:szCs w:val="22"/>
        </w:rPr>
        <w:t xml:space="preserve"> </w:t>
      </w:r>
      <w:r w:rsidRPr="00DE087B">
        <w:rPr>
          <w:color w:val="000000" w:themeColor="text1"/>
          <w:sz w:val="22"/>
          <w:szCs w:val="22"/>
        </w:rPr>
        <w:t>Каптуровой, В.</w:t>
      </w:r>
      <w:r w:rsidR="00AE2F4A">
        <w:rPr>
          <w:color w:val="000000" w:themeColor="text1"/>
          <w:sz w:val="22"/>
          <w:szCs w:val="22"/>
        </w:rPr>
        <w:t xml:space="preserve"> </w:t>
      </w:r>
      <w:r w:rsidRPr="00DE087B">
        <w:rPr>
          <w:color w:val="000000" w:themeColor="text1"/>
          <w:sz w:val="22"/>
          <w:szCs w:val="22"/>
        </w:rPr>
        <w:t>В.</w:t>
      </w:r>
      <w:r w:rsidR="00AE2F4A">
        <w:rPr>
          <w:color w:val="000000" w:themeColor="text1"/>
          <w:sz w:val="22"/>
          <w:szCs w:val="22"/>
        </w:rPr>
        <w:t xml:space="preserve"> </w:t>
      </w:r>
      <w:r w:rsidRPr="00DE087B">
        <w:rPr>
          <w:color w:val="000000" w:themeColor="text1"/>
          <w:sz w:val="22"/>
          <w:szCs w:val="22"/>
        </w:rPr>
        <w:t>Са</w:t>
      </w:r>
      <w:r w:rsidR="00C4561E">
        <w:rPr>
          <w:color w:val="000000" w:themeColor="text1"/>
          <w:sz w:val="22"/>
          <w:szCs w:val="22"/>
        </w:rPr>
        <w:softHyphen/>
      </w:r>
      <w:r w:rsidRPr="00DE087B">
        <w:rPr>
          <w:color w:val="000000" w:themeColor="text1"/>
          <w:sz w:val="22"/>
          <w:szCs w:val="22"/>
        </w:rPr>
        <w:t>фо</w:t>
      </w:r>
      <w:r w:rsidR="00C4561E">
        <w:rPr>
          <w:color w:val="000000" w:themeColor="text1"/>
          <w:sz w:val="22"/>
          <w:szCs w:val="22"/>
        </w:rPr>
        <w:softHyphen/>
      </w:r>
      <w:r w:rsidRPr="00DE087B">
        <w:rPr>
          <w:color w:val="000000" w:themeColor="text1"/>
          <w:sz w:val="22"/>
          <w:szCs w:val="22"/>
        </w:rPr>
        <w:t>но</w:t>
      </w:r>
      <w:r w:rsidR="00C4561E">
        <w:rPr>
          <w:color w:val="000000" w:themeColor="text1"/>
          <w:sz w:val="22"/>
          <w:szCs w:val="22"/>
        </w:rPr>
        <w:softHyphen/>
      </w:r>
      <w:r w:rsidRPr="00DE087B">
        <w:rPr>
          <w:color w:val="000000" w:themeColor="text1"/>
          <w:sz w:val="22"/>
          <w:szCs w:val="22"/>
        </w:rPr>
        <w:t>вой, Е.</w:t>
      </w:r>
      <w:r w:rsidR="00AE2F4A">
        <w:rPr>
          <w:color w:val="000000" w:themeColor="text1"/>
          <w:sz w:val="22"/>
          <w:szCs w:val="22"/>
        </w:rPr>
        <w:t xml:space="preserve"> </w:t>
      </w:r>
      <w:r w:rsidRPr="00DE087B">
        <w:rPr>
          <w:color w:val="000000" w:themeColor="text1"/>
          <w:sz w:val="22"/>
          <w:szCs w:val="22"/>
        </w:rPr>
        <w:t>Н.</w:t>
      </w:r>
      <w:r w:rsidR="00AE2F4A">
        <w:rPr>
          <w:color w:val="000000" w:themeColor="text1"/>
          <w:sz w:val="22"/>
          <w:szCs w:val="22"/>
        </w:rPr>
        <w:t xml:space="preserve"> </w:t>
      </w:r>
      <w:r w:rsidRPr="00DE087B">
        <w:rPr>
          <w:color w:val="000000" w:themeColor="text1"/>
          <w:sz w:val="22"/>
          <w:szCs w:val="22"/>
        </w:rPr>
        <w:t>Солововой, Е.</w:t>
      </w:r>
      <w:r w:rsidR="00AE2F4A">
        <w:rPr>
          <w:color w:val="000000" w:themeColor="text1"/>
          <w:sz w:val="22"/>
          <w:szCs w:val="22"/>
        </w:rPr>
        <w:t xml:space="preserve"> </w:t>
      </w:r>
      <w:r w:rsidRPr="00DE087B">
        <w:rPr>
          <w:color w:val="000000" w:themeColor="text1"/>
          <w:sz w:val="22"/>
          <w:szCs w:val="22"/>
        </w:rPr>
        <w:t>С.</w:t>
      </w:r>
      <w:r w:rsidR="00AE2F4A">
        <w:rPr>
          <w:color w:val="000000" w:themeColor="text1"/>
          <w:sz w:val="22"/>
          <w:szCs w:val="22"/>
        </w:rPr>
        <w:t xml:space="preserve"> </w:t>
      </w:r>
      <w:r w:rsidRPr="00DE087B">
        <w:rPr>
          <w:color w:val="000000" w:themeColor="text1"/>
          <w:sz w:val="22"/>
          <w:szCs w:val="22"/>
        </w:rPr>
        <w:t>Устиновой, В.</w:t>
      </w:r>
      <w:r w:rsidR="00AE2F4A">
        <w:rPr>
          <w:color w:val="000000" w:themeColor="text1"/>
          <w:sz w:val="22"/>
          <w:szCs w:val="22"/>
        </w:rPr>
        <w:t xml:space="preserve"> </w:t>
      </w:r>
      <w:r w:rsidRPr="00DE087B">
        <w:rPr>
          <w:color w:val="000000" w:themeColor="text1"/>
          <w:sz w:val="22"/>
          <w:szCs w:val="22"/>
        </w:rPr>
        <w:t>А.</w:t>
      </w:r>
      <w:r w:rsidR="00AE2F4A">
        <w:rPr>
          <w:color w:val="000000" w:themeColor="text1"/>
          <w:sz w:val="22"/>
          <w:szCs w:val="22"/>
        </w:rPr>
        <w:t xml:space="preserve"> </w:t>
      </w:r>
      <w:r w:rsidRPr="00DE087B">
        <w:rPr>
          <w:color w:val="000000" w:themeColor="text1"/>
          <w:sz w:val="22"/>
          <w:szCs w:val="22"/>
        </w:rPr>
        <w:t>Цыбанёвой, мы определили ИАК как готовность и</w:t>
      </w:r>
      <w:r w:rsidR="00AE2F4A">
        <w:rPr>
          <w:color w:val="000000" w:themeColor="text1"/>
          <w:sz w:val="22"/>
          <w:szCs w:val="22"/>
        </w:rPr>
        <w:t> </w:t>
      </w:r>
      <w:r w:rsidRPr="00DE087B">
        <w:rPr>
          <w:color w:val="000000" w:themeColor="text1"/>
          <w:sz w:val="22"/>
          <w:szCs w:val="22"/>
        </w:rPr>
        <w:t>способность к восприятию иностранной речи на слух в ситуации иноязычного общения. Ис</w:t>
      </w:r>
      <w:r w:rsidR="00C4561E">
        <w:rPr>
          <w:color w:val="000000" w:themeColor="text1"/>
          <w:sz w:val="22"/>
          <w:szCs w:val="22"/>
        </w:rPr>
        <w:softHyphen/>
      </w:r>
      <w:r w:rsidRPr="00DE087B">
        <w:rPr>
          <w:color w:val="000000" w:themeColor="text1"/>
          <w:sz w:val="22"/>
          <w:szCs w:val="22"/>
        </w:rPr>
        <w:t>следователи подчеркивают необходимость формирования именно этой компетенции, поскольку при анализе соотношения всех видов коммуникативной деятельности в ситуации реального общения на иностранном языке аспект аудирования занимает 42</w:t>
      </w:r>
      <w:r w:rsidR="006F338D">
        <w:rPr>
          <w:color w:val="000000" w:themeColor="text1"/>
          <w:sz w:val="22"/>
          <w:szCs w:val="22"/>
        </w:rPr>
        <w:t xml:space="preserve"> </w:t>
      </w:r>
      <w:r w:rsidRPr="00DE087B">
        <w:rPr>
          <w:color w:val="000000" w:themeColor="text1"/>
          <w:sz w:val="22"/>
          <w:szCs w:val="22"/>
        </w:rPr>
        <w:t>%, тогда как 32</w:t>
      </w:r>
      <w:r w:rsidR="006F338D">
        <w:rPr>
          <w:color w:val="000000" w:themeColor="text1"/>
          <w:sz w:val="22"/>
          <w:szCs w:val="22"/>
        </w:rPr>
        <w:t xml:space="preserve"> </w:t>
      </w:r>
      <w:r w:rsidRPr="00DE087B">
        <w:rPr>
          <w:color w:val="000000" w:themeColor="text1"/>
          <w:sz w:val="22"/>
          <w:szCs w:val="22"/>
        </w:rPr>
        <w:t>% отводятся на говорение, 15</w:t>
      </w:r>
      <w:r w:rsidR="006F338D">
        <w:rPr>
          <w:color w:val="000000" w:themeColor="text1"/>
          <w:sz w:val="22"/>
          <w:szCs w:val="22"/>
        </w:rPr>
        <w:t xml:space="preserve"> </w:t>
      </w:r>
      <w:r w:rsidRPr="00DE087B">
        <w:rPr>
          <w:color w:val="000000" w:themeColor="text1"/>
          <w:sz w:val="22"/>
          <w:szCs w:val="22"/>
        </w:rPr>
        <w:t xml:space="preserve">% </w:t>
      </w:r>
      <w:r w:rsidR="00AE2F4A">
        <w:rPr>
          <w:color w:val="000000" w:themeColor="text1"/>
          <w:sz w:val="22"/>
          <w:szCs w:val="22"/>
        </w:rPr>
        <w:t>—</w:t>
      </w:r>
      <w:r w:rsidRPr="00DE087B">
        <w:rPr>
          <w:color w:val="000000" w:themeColor="text1"/>
          <w:sz w:val="22"/>
          <w:szCs w:val="22"/>
        </w:rPr>
        <w:t xml:space="preserve"> на чтение, 11</w:t>
      </w:r>
      <w:r w:rsidR="006F338D">
        <w:rPr>
          <w:color w:val="000000" w:themeColor="text1"/>
          <w:sz w:val="22"/>
          <w:szCs w:val="22"/>
        </w:rPr>
        <w:t xml:space="preserve"> </w:t>
      </w:r>
      <w:r w:rsidRPr="00DE087B">
        <w:rPr>
          <w:color w:val="000000" w:themeColor="text1"/>
          <w:sz w:val="22"/>
          <w:szCs w:val="22"/>
        </w:rPr>
        <w:t xml:space="preserve">% </w:t>
      </w:r>
      <w:r w:rsidR="00AE2F4A">
        <w:rPr>
          <w:color w:val="000000" w:themeColor="text1"/>
          <w:sz w:val="22"/>
          <w:szCs w:val="22"/>
        </w:rPr>
        <w:t>—</w:t>
      </w:r>
      <w:r w:rsidRPr="00DE087B">
        <w:rPr>
          <w:color w:val="000000" w:themeColor="text1"/>
          <w:sz w:val="22"/>
          <w:szCs w:val="22"/>
        </w:rPr>
        <w:t xml:space="preserve"> на письмо [2, </w:t>
      </w:r>
      <w:r w:rsidR="00AE2F4A">
        <w:rPr>
          <w:color w:val="000000" w:themeColor="text1"/>
          <w:sz w:val="22"/>
          <w:szCs w:val="22"/>
        </w:rPr>
        <w:t xml:space="preserve">с. </w:t>
      </w:r>
      <w:r w:rsidRPr="00DE087B">
        <w:rPr>
          <w:color w:val="000000" w:themeColor="text1"/>
          <w:sz w:val="22"/>
          <w:szCs w:val="22"/>
        </w:rPr>
        <w:t>78]. Мы убеждены в том, что аспект ау</w:t>
      </w:r>
      <w:r w:rsidR="006F338D">
        <w:rPr>
          <w:color w:val="000000" w:themeColor="text1"/>
          <w:sz w:val="22"/>
          <w:szCs w:val="22"/>
        </w:rPr>
        <w:softHyphen/>
      </w:r>
      <w:r w:rsidRPr="00DE087B">
        <w:rPr>
          <w:color w:val="000000" w:themeColor="text1"/>
          <w:sz w:val="22"/>
          <w:szCs w:val="22"/>
        </w:rPr>
        <w:t>дирования должен изучаться не только из-за постоянных трудностей студентов в этой сфере, но и</w:t>
      </w:r>
      <w:r w:rsidR="006F338D">
        <w:rPr>
          <w:color w:val="000000" w:themeColor="text1"/>
          <w:sz w:val="22"/>
          <w:szCs w:val="22"/>
        </w:rPr>
        <w:t xml:space="preserve"> </w:t>
      </w:r>
      <w:r w:rsidRPr="00DE087B">
        <w:rPr>
          <w:color w:val="000000" w:themeColor="text1"/>
          <w:sz w:val="22"/>
          <w:szCs w:val="22"/>
        </w:rPr>
        <w:t>поскольку он стимулирует речевую деятельность и закладывает зачатки формирования навы</w:t>
      </w:r>
      <w:r w:rsidR="00C4561E">
        <w:rPr>
          <w:color w:val="000000" w:themeColor="text1"/>
          <w:sz w:val="22"/>
          <w:szCs w:val="22"/>
        </w:rPr>
        <w:softHyphen/>
      </w:r>
      <w:r w:rsidR="00AE2F4A">
        <w:rPr>
          <w:color w:val="000000" w:themeColor="text1"/>
          <w:sz w:val="22"/>
          <w:szCs w:val="22"/>
        </w:rPr>
        <w:t>ков говорения.</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Известно, что понимание прослушанного текста формируется благодаря развитию спе</w:t>
      </w:r>
      <w:r w:rsidR="00C4561E">
        <w:rPr>
          <w:color w:val="000000" w:themeColor="text1"/>
          <w:sz w:val="22"/>
          <w:szCs w:val="22"/>
        </w:rPr>
        <w:softHyphen/>
      </w:r>
      <w:r w:rsidRPr="00DE087B">
        <w:rPr>
          <w:color w:val="000000" w:themeColor="text1"/>
          <w:sz w:val="22"/>
          <w:szCs w:val="22"/>
        </w:rPr>
        <w:t xml:space="preserve">циальных аудитивных умений, под которыми понимаются «речевые умения, обеспечивающие возможность понимать смысл воспринимаемых на слух иноязычных текстов [3, </w:t>
      </w:r>
      <w:r w:rsidR="00AE2F4A">
        <w:rPr>
          <w:color w:val="000000" w:themeColor="text1"/>
          <w:sz w:val="22"/>
          <w:szCs w:val="22"/>
        </w:rPr>
        <w:t xml:space="preserve">с. </w:t>
      </w:r>
      <w:r w:rsidRPr="00DE087B">
        <w:rPr>
          <w:color w:val="000000" w:themeColor="text1"/>
          <w:sz w:val="22"/>
          <w:szCs w:val="22"/>
        </w:rPr>
        <w:t>25]. С.</w:t>
      </w:r>
      <w:r w:rsidR="00AE2F4A">
        <w:rPr>
          <w:color w:val="000000" w:themeColor="text1"/>
          <w:sz w:val="22"/>
          <w:szCs w:val="22"/>
        </w:rPr>
        <w:t xml:space="preserve"> </w:t>
      </w:r>
      <w:r w:rsidRPr="00DE087B">
        <w:rPr>
          <w:color w:val="000000" w:themeColor="text1"/>
          <w:sz w:val="22"/>
          <w:szCs w:val="22"/>
        </w:rPr>
        <w:t>В.</w:t>
      </w:r>
      <w:r w:rsidR="00AE2F4A">
        <w:rPr>
          <w:color w:val="000000" w:themeColor="text1"/>
          <w:sz w:val="22"/>
          <w:szCs w:val="22"/>
        </w:rPr>
        <w:t xml:space="preserve"> </w:t>
      </w:r>
      <w:r w:rsidRPr="00DE087B">
        <w:rPr>
          <w:color w:val="000000" w:themeColor="text1"/>
          <w:sz w:val="22"/>
          <w:szCs w:val="22"/>
        </w:rPr>
        <w:t>Го</w:t>
      </w:r>
      <w:r w:rsidR="00AE2F4A">
        <w:rPr>
          <w:color w:val="000000" w:themeColor="text1"/>
          <w:sz w:val="22"/>
          <w:szCs w:val="22"/>
        </w:rPr>
        <w:softHyphen/>
      </w:r>
      <w:r w:rsidRPr="00DE087B">
        <w:rPr>
          <w:color w:val="000000" w:themeColor="text1"/>
          <w:sz w:val="22"/>
          <w:szCs w:val="22"/>
        </w:rPr>
        <w:t>ворун утверждает, что становление, развитие умений и навыков аудирования происходит по</w:t>
      </w:r>
      <w:r w:rsidR="00C4561E">
        <w:rPr>
          <w:color w:val="000000" w:themeColor="text1"/>
          <w:sz w:val="22"/>
          <w:szCs w:val="22"/>
        </w:rPr>
        <w:softHyphen/>
      </w:r>
      <w:r w:rsidRPr="00DE087B">
        <w:rPr>
          <w:color w:val="000000" w:themeColor="text1"/>
          <w:sz w:val="22"/>
          <w:szCs w:val="22"/>
        </w:rPr>
        <w:t xml:space="preserve">степенно, поэтапно: от формирования речевого слуха, через частичное понимание текста и до его детального осмысления со способностью высказывания определенного мнения [4, </w:t>
      </w:r>
      <w:r w:rsidR="00AE2F4A">
        <w:rPr>
          <w:color w:val="000000" w:themeColor="text1"/>
          <w:sz w:val="22"/>
          <w:szCs w:val="22"/>
        </w:rPr>
        <w:t xml:space="preserve">с. </w:t>
      </w:r>
      <w:r w:rsidRPr="00DE087B">
        <w:rPr>
          <w:color w:val="000000" w:themeColor="text1"/>
          <w:sz w:val="22"/>
          <w:szCs w:val="22"/>
        </w:rPr>
        <w:t>29]. Исходя из этого, она выделяет классификацию умений аудирования на различных уровнях по</w:t>
      </w:r>
      <w:r w:rsidR="00C4561E">
        <w:rPr>
          <w:color w:val="000000" w:themeColor="text1"/>
          <w:sz w:val="22"/>
          <w:szCs w:val="22"/>
        </w:rPr>
        <w:softHyphen/>
      </w:r>
      <w:r w:rsidRPr="00DE087B">
        <w:rPr>
          <w:color w:val="000000" w:themeColor="text1"/>
          <w:sz w:val="22"/>
          <w:szCs w:val="22"/>
        </w:rPr>
        <w:t>нимания текста: 1)</w:t>
      </w:r>
      <w:r w:rsidR="00AE2F4A">
        <w:rPr>
          <w:color w:val="000000" w:themeColor="text1"/>
          <w:sz w:val="22"/>
          <w:szCs w:val="22"/>
        </w:rPr>
        <w:t xml:space="preserve"> </w:t>
      </w:r>
      <w:r w:rsidRPr="00DE087B">
        <w:rPr>
          <w:color w:val="000000" w:themeColor="text1"/>
          <w:sz w:val="22"/>
          <w:szCs w:val="22"/>
        </w:rPr>
        <w:t>на уровне фонетической перцепции (восприятие отдельных фонетических единиц); 2)</w:t>
      </w:r>
      <w:r w:rsidR="00AE2F4A">
        <w:rPr>
          <w:color w:val="000000" w:themeColor="text1"/>
          <w:sz w:val="22"/>
          <w:szCs w:val="22"/>
        </w:rPr>
        <w:t xml:space="preserve"> </w:t>
      </w:r>
      <w:r w:rsidRPr="00DE087B">
        <w:rPr>
          <w:color w:val="000000" w:themeColor="text1"/>
          <w:sz w:val="22"/>
          <w:szCs w:val="22"/>
        </w:rPr>
        <w:t>на уровне общего понимания текста; 3)</w:t>
      </w:r>
      <w:r w:rsidR="00AE2F4A">
        <w:rPr>
          <w:color w:val="000000" w:themeColor="text1"/>
          <w:sz w:val="22"/>
          <w:szCs w:val="22"/>
        </w:rPr>
        <w:t xml:space="preserve"> </w:t>
      </w:r>
      <w:r w:rsidRPr="00DE087B">
        <w:rPr>
          <w:color w:val="000000" w:themeColor="text1"/>
          <w:sz w:val="22"/>
          <w:szCs w:val="22"/>
        </w:rPr>
        <w:t>на уровне фокусного понимания текста (термин И.</w:t>
      </w:r>
      <w:r w:rsidR="00AE2F4A">
        <w:rPr>
          <w:color w:val="000000" w:themeColor="text1"/>
          <w:sz w:val="22"/>
          <w:szCs w:val="22"/>
        </w:rPr>
        <w:t xml:space="preserve"> </w:t>
      </w:r>
      <w:r w:rsidRPr="00DE087B">
        <w:rPr>
          <w:color w:val="000000" w:themeColor="text1"/>
          <w:sz w:val="22"/>
          <w:szCs w:val="22"/>
        </w:rPr>
        <w:t>Ю.</w:t>
      </w:r>
      <w:r w:rsidR="00AE2F4A">
        <w:rPr>
          <w:color w:val="000000" w:themeColor="text1"/>
          <w:sz w:val="22"/>
          <w:szCs w:val="22"/>
        </w:rPr>
        <w:t xml:space="preserve"> </w:t>
      </w:r>
      <w:r w:rsidRPr="00DE087B">
        <w:rPr>
          <w:color w:val="000000" w:themeColor="text1"/>
          <w:sz w:val="22"/>
          <w:szCs w:val="22"/>
        </w:rPr>
        <w:t>Павловской); 4) на уровне полного понимания текста; 5) на уровне критического понимания текста (к пониманию содержания текста добавляется способность разобраться в его подтексте, целях, мотивах) [4,</w:t>
      </w:r>
      <w:r w:rsidR="00AE2F4A">
        <w:rPr>
          <w:color w:val="000000" w:themeColor="text1"/>
          <w:sz w:val="22"/>
          <w:szCs w:val="22"/>
        </w:rPr>
        <w:t xml:space="preserve"> с. </w:t>
      </w:r>
      <w:r w:rsidRPr="00DE087B">
        <w:rPr>
          <w:color w:val="000000" w:themeColor="text1"/>
          <w:sz w:val="22"/>
          <w:szCs w:val="22"/>
        </w:rPr>
        <w:t>30]. Эта классификация была положена в основу нашей ра</w:t>
      </w:r>
      <w:r w:rsidR="00C4561E">
        <w:rPr>
          <w:color w:val="000000" w:themeColor="text1"/>
          <w:sz w:val="22"/>
          <w:szCs w:val="22"/>
        </w:rPr>
        <w:softHyphen/>
      </w:r>
      <w:r w:rsidRPr="00DE087B">
        <w:rPr>
          <w:color w:val="000000" w:themeColor="text1"/>
          <w:sz w:val="22"/>
          <w:szCs w:val="22"/>
        </w:rPr>
        <w:t>боты.</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Проанализировав научные работы, освещающие уровни и условия формирования ИАК, мы разработали комплекс заданий, направленный на формирование ИАК, и в настоящее время проводим его апробацию.</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 xml:space="preserve">Цель эксперимента </w:t>
      </w:r>
      <w:r w:rsidR="00AE2F4A">
        <w:rPr>
          <w:color w:val="000000" w:themeColor="text1"/>
          <w:sz w:val="22"/>
          <w:szCs w:val="22"/>
        </w:rPr>
        <w:t>—</w:t>
      </w:r>
      <w:r w:rsidRPr="00DE087B">
        <w:rPr>
          <w:color w:val="000000" w:themeColor="text1"/>
          <w:sz w:val="22"/>
          <w:szCs w:val="22"/>
        </w:rPr>
        <w:t xml:space="preserve"> формирование и развитие ИАК у студентов, изучающих фран</w:t>
      </w:r>
      <w:r w:rsidR="00C4561E">
        <w:rPr>
          <w:color w:val="000000" w:themeColor="text1"/>
          <w:sz w:val="22"/>
          <w:szCs w:val="22"/>
        </w:rPr>
        <w:softHyphen/>
      </w:r>
      <w:r w:rsidRPr="00DE087B">
        <w:rPr>
          <w:color w:val="000000" w:themeColor="text1"/>
          <w:sz w:val="22"/>
          <w:szCs w:val="22"/>
        </w:rPr>
        <w:t>цузский язык в качестве второго иностранного, до уровня фокусного понимания аудиотекста.</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Для достижения цели были поставлены следующие задачи:</w:t>
      </w:r>
    </w:p>
    <w:p w:rsidR="00E1401A" w:rsidRPr="00DE087B" w:rsidRDefault="00E1401A" w:rsidP="006F338D">
      <w:pPr>
        <w:pStyle w:val="13"/>
        <w:numPr>
          <w:ilvl w:val="0"/>
          <w:numId w:val="16"/>
        </w:numPr>
        <w:spacing w:after="0" w:line="24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разработать комплекс заданий, направленный на улучшение ИАК</w:t>
      </w:r>
      <w:r w:rsidR="006F338D">
        <w:rPr>
          <w:rFonts w:ascii="Times New Roman" w:hAnsi="Times New Roman"/>
          <w:color w:val="000000" w:themeColor="text1"/>
        </w:rPr>
        <w:t>,</w:t>
      </w:r>
      <w:r w:rsidRPr="00DE087B">
        <w:rPr>
          <w:rFonts w:ascii="Times New Roman" w:hAnsi="Times New Roman"/>
          <w:color w:val="000000" w:themeColor="text1"/>
        </w:rPr>
        <w:t xml:space="preserve"> а также материалы для диагностического тестирования</w:t>
      </w:r>
      <w:r w:rsidR="006F338D">
        <w:rPr>
          <w:rFonts w:ascii="Times New Roman" w:hAnsi="Times New Roman"/>
          <w:color w:val="000000" w:themeColor="text1"/>
        </w:rPr>
        <w:t>;</w:t>
      </w:r>
    </w:p>
    <w:p w:rsidR="00E1401A" w:rsidRPr="00DE087B" w:rsidRDefault="00E1401A" w:rsidP="006F338D">
      <w:pPr>
        <w:pStyle w:val="13"/>
        <w:numPr>
          <w:ilvl w:val="0"/>
          <w:numId w:val="16"/>
        </w:numPr>
        <w:spacing w:after="0" w:line="24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провести констатирующий, формирующий, контрольный эксперимент</w:t>
      </w:r>
      <w:r w:rsidR="006F338D">
        <w:rPr>
          <w:rFonts w:ascii="Times New Roman" w:hAnsi="Times New Roman"/>
          <w:color w:val="000000" w:themeColor="text1"/>
        </w:rPr>
        <w:t>;</w:t>
      </w:r>
    </w:p>
    <w:p w:rsidR="00E1401A" w:rsidRPr="00DE087B" w:rsidRDefault="00E1401A" w:rsidP="006F338D">
      <w:pPr>
        <w:pStyle w:val="13"/>
        <w:numPr>
          <w:ilvl w:val="0"/>
          <w:numId w:val="16"/>
        </w:numPr>
        <w:spacing w:after="0" w:line="24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проанализировать полученные результаты.</w:t>
      </w:r>
    </w:p>
    <w:p w:rsidR="00E1401A" w:rsidRPr="00DE087B" w:rsidRDefault="00E1401A" w:rsidP="006F338D">
      <w:pPr>
        <w:spacing w:line="245" w:lineRule="auto"/>
        <w:ind w:firstLine="720"/>
        <w:jc w:val="both"/>
        <w:rPr>
          <w:color w:val="000000" w:themeColor="text1"/>
          <w:sz w:val="22"/>
          <w:szCs w:val="22"/>
        </w:rPr>
      </w:pPr>
      <w:r w:rsidRPr="00DE087B">
        <w:rPr>
          <w:color w:val="000000" w:themeColor="text1"/>
          <w:sz w:val="22"/>
          <w:szCs w:val="22"/>
        </w:rPr>
        <w:t>В качестве экспериментал</w:t>
      </w:r>
      <w:r w:rsidR="006F338D">
        <w:rPr>
          <w:color w:val="000000" w:themeColor="text1"/>
          <w:sz w:val="22"/>
          <w:szCs w:val="22"/>
        </w:rPr>
        <w:t>ьной группы выбрана группа а-21</w:t>
      </w:r>
      <w:r w:rsidRPr="00DE087B">
        <w:rPr>
          <w:color w:val="000000" w:themeColor="text1"/>
          <w:sz w:val="22"/>
          <w:szCs w:val="22"/>
        </w:rPr>
        <w:t xml:space="preserve"> направления «Филология», изучающая французский язык в качестве второго иностранного второй год, с уровнем владе</w:t>
      </w:r>
      <w:r w:rsidR="00C4561E">
        <w:rPr>
          <w:color w:val="000000" w:themeColor="text1"/>
          <w:sz w:val="22"/>
          <w:szCs w:val="22"/>
        </w:rPr>
        <w:softHyphen/>
      </w:r>
      <w:r w:rsidRPr="00DE087B">
        <w:rPr>
          <w:color w:val="000000" w:themeColor="text1"/>
          <w:sz w:val="22"/>
          <w:szCs w:val="22"/>
        </w:rPr>
        <w:t>ния</w:t>
      </w:r>
      <w:r w:rsidR="00AE2F4A">
        <w:rPr>
          <w:color w:val="000000" w:themeColor="text1"/>
          <w:sz w:val="22"/>
          <w:szCs w:val="22"/>
        </w:rPr>
        <w:t> </w:t>
      </w:r>
      <w:r w:rsidRPr="00DE087B">
        <w:rPr>
          <w:color w:val="000000" w:themeColor="text1"/>
          <w:sz w:val="22"/>
          <w:szCs w:val="22"/>
        </w:rPr>
        <w:t>А2, с предполагаемым общим уровнем восприятия и понимания аудиотекста. Проведенное входное диагностическое тестирование было обращено только на первые три уровня в класси</w:t>
      </w:r>
      <w:r w:rsidR="00C4561E">
        <w:rPr>
          <w:color w:val="000000" w:themeColor="text1"/>
          <w:sz w:val="22"/>
          <w:szCs w:val="22"/>
        </w:rPr>
        <w:softHyphen/>
      </w:r>
      <w:r w:rsidRPr="00DE087B">
        <w:rPr>
          <w:color w:val="000000" w:themeColor="text1"/>
          <w:sz w:val="22"/>
          <w:szCs w:val="22"/>
        </w:rPr>
        <w:t>фикации, потому что уровень полного, а тем более критического понимания текста в силу из</w:t>
      </w:r>
      <w:r w:rsidR="00C4561E">
        <w:rPr>
          <w:color w:val="000000" w:themeColor="text1"/>
          <w:sz w:val="22"/>
          <w:szCs w:val="22"/>
        </w:rPr>
        <w:softHyphen/>
      </w:r>
      <w:r w:rsidR="006F338D">
        <w:rPr>
          <w:color w:val="000000" w:themeColor="text1"/>
          <w:sz w:val="22"/>
          <w:szCs w:val="22"/>
        </w:rPr>
        <w:t>вестных причин не</w:t>
      </w:r>
      <w:r w:rsidRPr="00DE087B">
        <w:rPr>
          <w:color w:val="000000" w:themeColor="text1"/>
          <w:sz w:val="22"/>
          <w:szCs w:val="22"/>
        </w:rPr>
        <w:t>достижим для студентов, изучающих язык за столь короткий срок.</w:t>
      </w:r>
    </w:p>
    <w:p w:rsidR="00E1401A" w:rsidRPr="00DE087B" w:rsidRDefault="00E1401A" w:rsidP="006F338D">
      <w:pPr>
        <w:spacing w:line="242" w:lineRule="auto"/>
        <w:ind w:firstLine="720"/>
        <w:jc w:val="both"/>
        <w:rPr>
          <w:color w:val="000000" w:themeColor="text1"/>
          <w:sz w:val="22"/>
          <w:szCs w:val="22"/>
        </w:rPr>
      </w:pPr>
      <w:r w:rsidRPr="00DE087B">
        <w:rPr>
          <w:color w:val="000000" w:themeColor="text1"/>
          <w:sz w:val="22"/>
          <w:szCs w:val="22"/>
        </w:rPr>
        <w:t>На этапе констатирующего эксперимента мы разработали тестовые задания на опреде</w:t>
      </w:r>
      <w:r w:rsidR="00C4561E">
        <w:rPr>
          <w:color w:val="000000" w:themeColor="text1"/>
          <w:sz w:val="22"/>
          <w:szCs w:val="22"/>
        </w:rPr>
        <w:softHyphen/>
      </w:r>
      <w:r w:rsidRPr="00DE087B">
        <w:rPr>
          <w:color w:val="000000" w:themeColor="text1"/>
          <w:sz w:val="22"/>
          <w:szCs w:val="22"/>
        </w:rPr>
        <w:t>ление сформированности навыков аудирования на одном из трех уровней, опираясь на разра</w:t>
      </w:r>
      <w:r w:rsidR="00C4561E">
        <w:rPr>
          <w:color w:val="000000" w:themeColor="text1"/>
          <w:sz w:val="22"/>
          <w:szCs w:val="22"/>
        </w:rPr>
        <w:softHyphen/>
      </w:r>
      <w:r w:rsidRPr="00DE087B">
        <w:rPr>
          <w:color w:val="000000" w:themeColor="text1"/>
          <w:sz w:val="22"/>
          <w:szCs w:val="22"/>
        </w:rPr>
        <w:t>ботки С.</w:t>
      </w:r>
      <w:r w:rsidR="00AE2F4A">
        <w:rPr>
          <w:color w:val="000000" w:themeColor="text1"/>
          <w:sz w:val="22"/>
          <w:szCs w:val="22"/>
        </w:rPr>
        <w:t xml:space="preserve"> </w:t>
      </w:r>
      <w:r w:rsidRPr="00DE087B">
        <w:rPr>
          <w:color w:val="000000" w:themeColor="text1"/>
          <w:sz w:val="22"/>
          <w:szCs w:val="22"/>
        </w:rPr>
        <w:t>В. Говорун, Е.</w:t>
      </w:r>
      <w:r w:rsidR="00AE2F4A">
        <w:rPr>
          <w:color w:val="000000" w:themeColor="text1"/>
          <w:sz w:val="22"/>
          <w:szCs w:val="22"/>
        </w:rPr>
        <w:t xml:space="preserve"> </w:t>
      </w:r>
      <w:r w:rsidRPr="00DE087B">
        <w:rPr>
          <w:color w:val="000000" w:themeColor="text1"/>
          <w:sz w:val="22"/>
          <w:szCs w:val="22"/>
        </w:rPr>
        <w:t>С. Каптуровой, Л.</w:t>
      </w:r>
      <w:r w:rsidR="00AE2F4A">
        <w:rPr>
          <w:color w:val="000000" w:themeColor="text1"/>
          <w:sz w:val="22"/>
          <w:szCs w:val="22"/>
        </w:rPr>
        <w:t xml:space="preserve"> </w:t>
      </w:r>
      <w:r w:rsidRPr="00DE087B">
        <w:rPr>
          <w:color w:val="000000" w:themeColor="text1"/>
          <w:sz w:val="22"/>
          <w:szCs w:val="22"/>
        </w:rPr>
        <w:t>Н.</w:t>
      </w:r>
      <w:r w:rsidR="00AE2F4A">
        <w:rPr>
          <w:color w:val="000000" w:themeColor="text1"/>
          <w:sz w:val="22"/>
          <w:szCs w:val="22"/>
        </w:rPr>
        <w:t xml:space="preserve"> </w:t>
      </w:r>
      <w:r w:rsidRPr="00DE087B">
        <w:rPr>
          <w:color w:val="000000" w:themeColor="text1"/>
          <w:sz w:val="22"/>
          <w:szCs w:val="22"/>
        </w:rPr>
        <w:t>Федотовой, И.</w:t>
      </w:r>
      <w:r w:rsidR="00AE2F4A">
        <w:rPr>
          <w:color w:val="000000" w:themeColor="text1"/>
          <w:sz w:val="22"/>
          <w:szCs w:val="22"/>
        </w:rPr>
        <w:t xml:space="preserve"> </w:t>
      </w:r>
      <w:r w:rsidRPr="00DE087B">
        <w:rPr>
          <w:color w:val="000000" w:themeColor="text1"/>
          <w:sz w:val="22"/>
          <w:szCs w:val="22"/>
        </w:rPr>
        <w:t>И.</w:t>
      </w:r>
      <w:r w:rsidR="00AE2F4A">
        <w:rPr>
          <w:color w:val="000000" w:themeColor="text1"/>
          <w:sz w:val="22"/>
          <w:szCs w:val="22"/>
        </w:rPr>
        <w:t xml:space="preserve"> </w:t>
      </w:r>
      <w:r w:rsidRPr="00DE087B">
        <w:rPr>
          <w:color w:val="000000" w:themeColor="text1"/>
          <w:sz w:val="22"/>
          <w:szCs w:val="22"/>
        </w:rPr>
        <w:t>Халеевой.</w:t>
      </w:r>
    </w:p>
    <w:p w:rsidR="00E1401A" w:rsidRPr="00DE087B" w:rsidRDefault="00E1401A" w:rsidP="006F338D">
      <w:pPr>
        <w:pStyle w:val="13"/>
        <w:numPr>
          <w:ilvl w:val="0"/>
          <w:numId w:val="15"/>
        </w:numPr>
        <w:spacing w:after="0" w:line="242"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На уровне фонетической перцепции проверялись такие базовые умения, как опознавать дистинктивную функцию фонемы, интонационный рисунок высказывания, ритмиче</w:t>
      </w:r>
      <w:r w:rsidR="00C4561E">
        <w:rPr>
          <w:rFonts w:ascii="Times New Roman" w:hAnsi="Times New Roman"/>
          <w:color w:val="000000" w:themeColor="text1"/>
        </w:rPr>
        <w:softHyphen/>
      </w:r>
      <w:r w:rsidRPr="00DE087B">
        <w:rPr>
          <w:rFonts w:ascii="Times New Roman" w:hAnsi="Times New Roman"/>
          <w:color w:val="000000" w:themeColor="text1"/>
        </w:rPr>
        <w:t>скую мо</w:t>
      </w:r>
      <w:r w:rsidR="00AE2F4A">
        <w:rPr>
          <w:rFonts w:ascii="Times New Roman" w:hAnsi="Times New Roman"/>
          <w:color w:val="000000" w:themeColor="text1"/>
        </w:rPr>
        <w:t>дель.</w:t>
      </w:r>
    </w:p>
    <w:p w:rsidR="00E1401A" w:rsidRPr="00DE087B" w:rsidRDefault="00E1401A" w:rsidP="00460573">
      <w:pPr>
        <w:pStyle w:val="13"/>
        <w:numPr>
          <w:ilvl w:val="0"/>
          <w:numId w:val="15"/>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lastRenderedPageBreak/>
        <w:t>На уровне общего понимания проверялись умения понимать основную тему сообщения, составлять список ключевых слов, соотносить картинку к аудиотексту, т</w:t>
      </w:r>
      <w:r w:rsidR="00AE2F4A">
        <w:rPr>
          <w:rFonts w:ascii="Times New Roman" w:hAnsi="Times New Roman"/>
          <w:color w:val="000000" w:themeColor="text1"/>
        </w:rPr>
        <w:t xml:space="preserve">о </w:t>
      </w:r>
      <w:r w:rsidRPr="00DE087B">
        <w:rPr>
          <w:rFonts w:ascii="Times New Roman" w:hAnsi="Times New Roman"/>
          <w:color w:val="000000" w:themeColor="text1"/>
        </w:rPr>
        <w:t>е</w:t>
      </w:r>
      <w:r w:rsidR="00AE2F4A">
        <w:rPr>
          <w:rFonts w:ascii="Times New Roman" w:hAnsi="Times New Roman"/>
          <w:color w:val="000000" w:themeColor="text1"/>
        </w:rPr>
        <w:t>сть</w:t>
      </w:r>
      <w:r w:rsidRPr="00DE087B">
        <w:rPr>
          <w:rFonts w:ascii="Times New Roman" w:hAnsi="Times New Roman"/>
          <w:color w:val="000000" w:themeColor="text1"/>
        </w:rPr>
        <w:t xml:space="preserve"> воссоз</w:t>
      </w:r>
      <w:r w:rsidR="00C4561E">
        <w:rPr>
          <w:rFonts w:ascii="Times New Roman" w:hAnsi="Times New Roman"/>
          <w:color w:val="000000" w:themeColor="text1"/>
        </w:rPr>
        <w:softHyphen/>
      </w:r>
      <w:r w:rsidRPr="00DE087B">
        <w:rPr>
          <w:rFonts w:ascii="Times New Roman" w:hAnsi="Times New Roman"/>
          <w:color w:val="000000" w:themeColor="text1"/>
        </w:rPr>
        <w:t>давать целостную картину и уметь не заострять внимание на незнакомом лексическом материале, не влияющем на успешность восприятия и пониман</w:t>
      </w:r>
      <w:r w:rsidR="00AE2F4A">
        <w:rPr>
          <w:rFonts w:ascii="Times New Roman" w:hAnsi="Times New Roman"/>
          <w:color w:val="000000" w:themeColor="text1"/>
        </w:rPr>
        <w:t>ия звукового сообщения в целом.</w:t>
      </w:r>
    </w:p>
    <w:p w:rsidR="00E1401A" w:rsidRPr="00DE087B" w:rsidRDefault="00E1401A" w:rsidP="00460573">
      <w:pPr>
        <w:pStyle w:val="13"/>
        <w:numPr>
          <w:ilvl w:val="0"/>
          <w:numId w:val="15"/>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На уровне фокусного понимания текста проверялись умения извлекать из текста необ</w:t>
      </w:r>
      <w:r w:rsidR="00C4561E">
        <w:rPr>
          <w:rFonts w:ascii="Times New Roman" w:hAnsi="Times New Roman"/>
          <w:color w:val="000000" w:themeColor="text1"/>
        </w:rPr>
        <w:softHyphen/>
      </w:r>
      <w:r w:rsidRPr="00DE087B">
        <w:rPr>
          <w:rFonts w:ascii="Times New Roman" w:hAnsi="Times New Roman"/>
          <w:color w:val="000000" w:themeColor="text1"/>
        </w:rPr>
        <w:t>ходимую (конкретную) информацию, заполнять пропуски в скрипте услышанными сло</w:t>
      </w:r>
      <w:r w:rsidR="00C4561E">
        <w:rPr>
          <w:rFonts w:ascii="Times New Roman" w:hAnsi="Times New Roman"/>
          <w:color w:val="000000" w:themeColor="text1"/>
        </w:rPr>
        <w:softHyphen/>
      </w:r>
      <w:r w:rsidRPr="00DE087B">
        <w:rPr>
          <w:rFonts w:ascii="Times New Roman" w:hAnsi="Times New Roman"/>
          <w:color w:val="000000" w:themeColor="text1"/>
        </w:rPr>
        <w:t>вами, отвечать на вопросы, не относящиеся к общему пониманию текста.</w:t>
      </w:r>
    </w:p>
    <w:p w:rsidR="00E1401A" w:rsidRPr="00DE087B" w:rsidRDefault="00E1401A" w:rsidP="00E36B9D">
      <w:pPr>
        <w:spacing w:after="20" w:line="235" w:lineRule="auto"/>
        <w:ind w:firstLine="720"/>
        <w:jc w:val="both"/>
        <w:rPr>
          <w:color w:val="000000" w:themeColor="text1"/>
          <w:sz w:val="22"/>
          <w:szCs w:val="22"/>
        </w:rPr>
      </w:pPr>
      <w:r w:rsidRPr="00DE087B">
        <w:rPr>
          <w:color w:val="000000" w:themeColor="text1"/>
          <w:sz w:val="22"/>
          <w:szCs w:val="22"/>
        </w:rPr>
        <w:t>При подготовке тестовых заданий для контроля сформированности умений восприятия иноязычной речи на слух также учитывались следующие педагогические условия:</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содержание звукового материала должно отражать уже пройденную студентами тема</w:t>
      </w:r>
      <w:r w:rsidR="00C4561E">
        <w:rPr>
          <w:rFonts w:ascii="Times New Roman" w:hAnsi="Times New Roman"/>
          <w:color w:val="000000" w:themeColor="text1"/>
        </w:rPr>
        <w:softHyphen/>
      </w:r>
      <w:r w:rsidRPr="00DE087B">
        <w:rPr>
          <w:rFonts w:ascii="Times New Roman" w:hAnsi="Times New Roman"/>
          <w:color w:val="000000" w:themeColor="text1"/>
        </w:rPr>
        <w:t>тику;</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длительность звучащего текста в задании должна составлять не более 5 минут;</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аудиотекст для каждого тестового задания предъявляется один раз, кроме теста на уро</w:t>
      </w:r>
      <w:r w:rsidR="00C4561E">
        <w:rPr>
          <w:rFonts w:ascii="Times New Roman" w:hAnsi="Times New Roman"/>
          <w:color w:val="000000" w:themeColor="text1"/>
        </w:rPr>
        <w:softHyphen/>
      </w:r>
      <w:r w:rsidRPr="00DE087B">
        <w:rPr>
          <w:rFonts w:ascii="Times New Roman" w:hAnsi="Times New Roman"/>
          <w:color w:val="000000" w:themeColor="text1"/>
        </w:rPr>
        <w:t>вень фокусного понимания текста (2 раза);</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темп звучащей речи не должен быть слишком беглым;</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все тестовые вопросы должны следовать в порядке поступления информации в аудио</w:t>
      </w:r>
      <w:r w:rsidR="00C4561E">
        <w:rPr>
          <w:rFonts w:ascii="Times New Roman" w:hAnsi="Times New Roman"/>
          <w:color w:val="000000" w:themeColor="text1"/>
        </w:rPr>
        <w:softHyphen/>
      </w:r>
      <w:r w:rsidRPr="00DE087B">
        <w:rPr>
          <w:rFonts w:ascii="Times New Roman" w:hAnsi="Times New Roman"/>
          <w:color w:val="000000" w:themeColor="text1"/>
        </w:rPr>
        <w:t>тексте;</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формирование мотивационного компонента (привлечение тем, интересных для студен</w:t>
      </w:r>
      <w:r w:rsidR="00C4561E">
        <w:rPr>
          <w:rFonts w:ascii="Times New Roman" w:hAnsi="Times New Roman"/>
          <w:color w:val="000000" w:themeColor="text1"/>
        </w:rPr>
        <w:softHyphen/>
      </w:r>
      <w:r w:rsidRPr="00DE087B">
        <w:rPr>
          <w:rFonts w:ascii="Times New Roman" w:hAnsi="Times New Roman"/>
          <w:color w:val="000000" w:themeColor="text1"/>
        </w:rPr>
        <w:t>тов, поощряющих дальнейшее изучение языка);</w:t>
      </w:r>
    </w:p>
    <w:p w:rsidR="00E1401A" w:rsidRPr="00DE087B" w:rsidRDefault="00E1401A" w:rsidP="00460573">
      <w:pPr>
        <w:pStyle w:val="13"/>
        <w:numPr>
          <w:ilvl w:val="0"/>
          <w:numId w:val="12"/>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обеспечение открытого и интерактивного характера обучения (активность студентов в</w:t>
      </w:r>
      <w:r w:rsidR="00AE2F4A">
        <w:rPr>
          <w:rFonts w:ascii="Times New Roman" w:hAnsi="Times New Roman"/>
          <w:color w:val="000000" w:themeColor="text1"/>
        </w:rPr>
        <w:t> </w:t>
      </w:r>
      <w:r w:rsidRPr="00DE087B">
        <w:rPr>
          <w:rFonts w:ascii="Times New Roman" w:hAnsi="Times New Roman"/>
          <w:color w:val="000000" w:themeColor="text1"/>
        </w:rPr>
        <w:t>рамках учебного процесса).</w:t>
      </w:r>
    </w:p>
    <w:p w:rsidR="00E1401A" w:rsidRPr="00DE087B" w:rsidRDefault="00E1401A" w:rsidP="00E36B9D">
      <w:pPr>
        <w:spacing w:before="20" w:line="235" w:lineRule="auto"/>
        <w:ind w:firstLine="720"/>
        <w:jc w:val="both"/>
        <w:rPr>
          <w:color w:val="000000" w:themeColor="text1"/>
          <w:sz w:val="22"/>
          <w:szCs w:val="22"/>
        </w:rPr>
      </w:pPr>
      <w:r w:rsidRPr="00DE087B">
        <w:rPr>
          <w:color w:val="000000" w:themeColor="text1"/>
          <w:sz w:val="22"/>
          <w:szCs w:val="22"/>
        </w:rPr>
        <w:t>В результате проведения входного диагностического тестирования студенты экспери</w:t>
      </w:r>
      <w:r w:rsidR="00C4561E">
        <w:rPr>
          <w:color w:val="000000" w:themeColor="text1"/>
          <w:sz w:val="22"/>
          <w:szCs w:val="22"/>
        </w:rPr>
        <w:softHyphen/>
      </w:r>
      <w:r w:rsidRPr="00DE087B">
        <w:rPr>
          <w:color w:val="000000" w:themeColor="text1"/>
          <w:sz w:val="22"/>
          <w:szCs w:val="22"/>
        </w:rPr>
        <w:t>ментальной группы подтвердили свой уровень аудирования. 100</w:t>
      </w:r>
      <w:r w:rsidR="006F338D">
        <w:rPr>
          <w:color w:val="000000" w:themeColor="text1"/>
          <w:sz w:val="22"/>
          <w:szCs w:val="22"/>
        </w:rPr>
        <w:t xml:space="preserve"> </w:t>
      </w:r>
      <w:r w:rsidRPr="00DE087B">
        <w:rPr>
          <w:color w:val="000000" w:themeColor="text1"/>
          <w:sz w:val="22"/>
          <w:szCs w:val="22"/>
        </w:rPr>
        <w:t>% студент</w:t>
      </w:r>
      <w:r w:rsidR="006F338D">
        <w:rPr>
          <w:color w:val="000000" w:themeColor="text1"/>
          <w:sz w:val="22"/>
          <w:szCs w:val="22"/>
        </w:rPr>
        <w:t>ов</w:t>
      </w:r>
      <w:r w:rsidRPr="00DE087B">
        <w:rPr>
          <w:color w:val="000000" w:themeColor="text1"/>
          <w:sz w:val="22"/>
          <w:szCs w:val="22"/>
        </w:rPr>
        <w:t xml:space="preserve"> показал</w:t>
      </w:r>
      <w:r w:rsidR="006F338D">
        <w:rPr>
          <w:color w:val="000000" w:themeColor="text1"/>
          <w:sz w:val="22"/>
          <w:szCs w:val="22"/>
        </w:rPr>
        <w:t>о</w:t>
      </w:r>
      <w:r w:rsidRPr="00DE087B">
        <w:rPr>
          <w:color w:val="000000" w:themeColor="text1"/>
          <w:sz w:val="22"/>
          <w:szCs w:val="22"/>
        </w:rPr>
        <w:t xml:space="preserve"> сформи</w:t>
      </w:r>
      <w:r w:rsidR="00C4561E">
        <w:rPr>
          <w:color w:val="000000" w:themeColor="text1"/>
          <w:sz w:val="22"/>
          <w:szCs w:val="22"/>
        </w:rPr>
        <w:softHyphen/>
      </w:r>
      <w:r w:rsidRPr="00DE087B">
        <w:rPr>
          <w:color w:val="000000" w:themeColor="text1"/>
          <w:sz w:val="22"/>
          <w:szCs w:val="22"/>
        </w:rPr>
        <w:t>рованный уровень фонетической перцепции. Большая часть группы (78</w:t>
      </w:r>
      <w:r w:rsidR="006F338D">
        <w:rPr>
          <w:color w:val="000000" w:themeColor="text1"/>
          <w:sz w:val="22"/>
          <w:szCs w:val="22"/>
        </w:rPr>
        <w:t xml:space="preserve"> </w:t>
      </w:r>
      <w:r w:rsidRPr="00DE087B">
        <w:rPr>
          <w:color w:val="000000" w:themeColor="text1"/>
          <w:sz w:val="22"/>
          <w:szCs w:val="22"/>
        </w:rPr>
        <w:t>%) находится на уровне общего понимания текста, а 22</w:t>
      </w:r>
      <w:r w:rsidR="006F338D">
        <w:rPr>
          <w:color w:val="000000" w:themeColor="text1"/>
          <w:sz w:val="22"/>
          <w:szCs w:val="22"/>
        </w:rPr>
        <w:t xml:space="preserve"> </w:t>
      </w:r>
      <w:r w:rsidRPr="00DE087B">
        <w:rPr>
          <w:color w:val="000000" w:themeColor="text1"/>
          <w:sz w:val="22"/>
          <w:szCs w:val="22"/>
        </w:rPr>
        <w:t xml:space="preserve">% </w:t>
      </w:r>
      <w:r w:rsidR="00AE2F4A">
        <w:rPr>
          <w:color w:val="000000" w:themeColor="text1"/>
          <w:sz w:val="22"/>
          <w:szCs w:val="22"/>
        </w:rPr>
        <w:t>—</w:t>
      </w:r>
      <w:r w:rsidRPr="00DE087B">
        <w:rPr>
          <w:color w:val="000000" w:themeColor="text1"/>
          <w:sz w:val="22"/>
          <w:szCs w:val="22"/>
        </w:rPr>
        <w:t xml:space="preserve"> наиболее приблизились к уровню фокусного понимания текста.</w:t>
      </w:r>
    </w:p>
    <w:p w:rsidR="00E1401A" w:rsidRPr="00DE087B" w:rsidRDefault="00E1401A" w:rsidP="00E36B9D">
      <w:pPr>
        <w:spacing w:line="235" w:lineRule="auto"/>
        <w:ind w:firstLine="720"/>
        <w:jc w:val="both"/>
        <w:rPr>
          <w:color w:val="000000" w:themeColor="text1"/>
          <w:sz w:val="22"/>
          <w:szCs w:val="22"/>
        </w:rPr>
      </w:pPr>
      <w:r w:rsidRPr="00DE087B">
        <w:rPr>
          <w:color w:val="000000" w:themeColor="text1"/>
          <w:sz w:val="22"/>
          <w:szCs w:val="22"/>
        </w:rPr>
        <w:t xml:space="preserve">Основываясь на этих данных, </w:t>
      </w:r>
      <w:r w:rsidR="006F338D">
        <w:rPr>
          <w:color w:val="000000" w:themeColor="text1"/>
          <w:sz w:val="22"/>
          <w:szCs w:val="22"/>
        </w:rPr>
        <w:t>м</w:t>
      </w:r>
      <w:r w:rsidRPr="00DE087B">
        <w:rPr>
          <w:color w:val="000000" w:themeColor="text1"/>
          <w:sz w:val="22"/>
          <w:szCs w:val="22"/>
        </w:rPr>
        <w:t>ы</w:t>
      </w:r>
      <w:r w:rsidR="006F338D">
        <w:rPr>
          <w:color w:val="000000" w:themeColor="text1"/>
          <w:sz w:val="22"/>
          <w:szCs w:val="22"/>
        </w:rPr>
        <w:t xml:space="preserve"> </w:t>
      </w:r>
      <w:r w:rsidRPr="00DE087B">
        <w:rPr>
          <w:color w:val="000000" w:themeColor="text1"/>
          <w:sz w:val="22"/>
          <w:szCs w:val="22"/>
        </w:rPr>
        <w:t>разработа</w:t>
      </w:r>
      <w:r w:rsidR="006F338D">
        <w:rPr>
          <w:color w:val="000000" w:themeColor="text1"/>
          <w:sz w:val="22"/>
          <w:szCs w:val="22"/>
        </w:rPr>
        <w:t>ли</w:t>
      </w:r>
      <w:r w:rsidRPr="00DE087B">
        <w:rPr>
          <w:color w:val="000000" w:themeColor="text1"/>
          <w:sz w:val="22"/>
          <w:szCs w:val="22"/>
        </w:rPr>
        <w:t xml:space="preserve"> комплекс заданий. Он интегрируется</w:t>
      </w:r>
      <w:r w:rsidR="006F338D">
        <w:rPr>
          <w:color w:val="000000" w:themeColor="text1"/>
          <w:sz w:val="22"/>
          <w:szCs w:val="22"/>
        </w:rPr>
        <w:br/>
      </w:r>
      <w:r w:rsidRPr="00DE087B">
        <w:rPr>
          <w:color w:val="000000" w:themeColor="text1"/>
          <w:sz w:val="22"/>
          <w:szCs w:val="22"/>
        </w:rPr>
        <w:t>в</w:t>
      </w:r>
      <w:r w:rsidR="006F338D">
        <w:rPr>
          <w:color w:val="000000" w:themeColor="text1"/>
          <w:sz w:val="22"/>
          <w:szCs w:val="22"/>
        </w:rPr>
        <w:t xml:space="preserve"> </w:t>
      </w:r>
      <w:r w:rsidRPr="00DE087B">
        <w:rPr>
          <w:color w:val="000000" w:themeColor="text1"/>
          <w:sz w:val="22"/>
          <w:szCs w:val="22"/>
        </w:rPr>
        <w:t>программу обучения французскому языку дополнительно к основному средству обучения (учебному комплексу «</w:t>
      </w:r>
      <w:r w:rsidRPr="00DE087B">
        <w:rPr>
          <w:color w:val="000000" w:themeColor="text1"/>
          <w:sz w:val="22"/>
          <w:szCs w:val="22"/>
          <w:lang w:val="en-US"/>
        </w:rPr>
        <w:t>Alter</w:t>
      </w:r>
      <w:r w:rsidRPr="00DE087B">
        <w:rPr>
          <w:color w:val="000000" w:themeColor="text1"/>
          <w:sz w:val="22"/>
          <w:szCs w:val="22"/>
        </w:rPr>
        <w:t xml:space="preserve"> </w:t>
      </w:r>
      <w:r w:rsidRPr="00DE087B">
        <w:rPr>
          <w:color w:val="000000" w:themeColor="text1"/>
          <w:sz w:val="22"/>
          <w:szCs w:val="22"/>
          <w:lang w:val="en-US"/>
        </w:rPr>
        <w:t>Ego</w:t>
      </w:r>
      <w:r w:rsidR="00AE2F4A">
        <w:rPr>
          <w:color w:val="000000" w:themeColor="text1"/>
          <w:sz w:val="22"/>
          <w:szCs w:val="22"/>
        </w:rPr>
        <w:t xml:space="preserve"> 1»).</w:t>
      </w:r>
    </w:p>
    <w:p w:rsidR="00E1401A" w:rsidRPr="00DE087B" w:rsidRDefault="00E1401A" w:rsidP="00E36B9D">
      <w:pPr>
        <w:spacing w:before="20" w:line="235" w:lineRule="auto"/>
        <w:ind w:firstLine="720"/>
        <w:jc w:val="both"/>
        <w:rPr>
          <w:color w:val="000000" w:themeColor="text1"/>
          <w:sz w:val="22"/>
          <w:szCs w:val="22"/>
        </w:rPr>
      </w:pPr>
      <w:r w:rsidRPr="00DE087B">
        <w:rPr>
          <w:color w:val="000000" w:themeColor="text1"/>
          <w:sz w:val="22"/>
          <w:szCs w:val="22"/>
        </w:rPr>
        <w:t>Комплекс включает следующие виды заданий:</w:t>
      </w:r>
    </w:p>
    <w:p w:rsidR="00E1401A" w:rsidRPr="00DE087B" w:rsidRDefault="00E1401A" w:rsidP="00460573">
      <w:pPr>
        <w:pStyle w:val="13"/>
        <w:numPr>
          <w:ilvl w:val="0"/>
          <w:numId w:val="13"/>
        </w:numPr>
        <w:spacing w:after="0" w:line="235"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авторские, созданные на основе аутентичных текстов;</w:t>
      </w:r>
    </w:p>
    <w:p w:rsidR="00E1401A" w:rsidRPr="00DE087B" w:rsidRDefault="00E1401A" w:rsidP="00460573">
      <w:pPr>
        <w:pStyle w:val="13"/>
        <w:numPr>
          <w:ilvl w:val="0"/>
          <w:numId w:val="13"/>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заимствованные из других источников («</w:t>
      </w:r>
      <w:r w:rsidRPr="00DE087B">
        <w:rPr>
          <w:rFonts w:ascii="Times New Roman" w:hAnsi="Times New Roman"/>
          <w:color w:val="000000" w:themeColor="text1"/>
          <w:lang w:val="en-US"/>
        </w:rPr>
        <w:t>Comprehension</w:t>
      </w:r>
      <w:r w:rsidRPr="00DE087B">
        <w:rPr>
          <w:rFonts w:ascii="Times New Roman" w:hAnsi="Times New Roman"/>
          <w:color w:val="000000" w:themeColor="text1"/>
        </w:rPr>
        <w:t xml:space="preserve"> </w:t>
      </w:r>
      <w:r w:rsidRPr="00DE087B">
        <w:rPr>
          <w:rFonts w:ascii="Times New Roman" w:hAnsi="Times New Roman"/>
          <w:color w:val="000000" w:themeColor="text1"/>
          <w:lang w:val="en-US"/>
        </w:rPr>
        <w:t>Orale</w:t>
      </w:r>
      <w:r w:rsidRPr="00DE087B">
        <w:rPr>
          <w:rFonts w:ascii="Times New Roman" w:hAnsi="Times New Roman"/>
          <w:color w:val="000000" w:themeColor="text1"/>
        </w:rPr>
        <w:t xml:space="preserve"> </w:t>
      </w:r>
      <w:r w:rsidRPr="00DE087B">
        <w:rPr>
          <w:rFonts w:ascii="Times New Roman" w:hAnsi="Times New Roman"/>
          <w:color w:val="000000" w:themeColor="text1"/>
          <w:lang w:val="en-US"/>
        </w:rPr>
        <w:t>A</w:t>
      </w:r>
      <w:r w:rsidRPr="00DE087B">
        <w:rPr>
          <w:rFonts w:ascii="Times New Roman" w:hAnsi="Times New Roman"/>
          <w:color w:val="000000" w:themeColor="text1"/>
        </w:rPr>
        <w:t>1</w:t>
      </w:r>
      <w:r w:rsidR="00AE2F4A">
        <w:rPr>
          <w:rFonts w:ascii="Times New Roman" w:hAnsi="Times New Roman"/>
          <w:color w:val="000000" w:themeColor="text1"/>
        </w:rPr>
        <w:t>–</w:t>
      </w:r>
      <w:r w:rsidRPr="00DE087B">
        <w:rPr>
          <w:rFonts w:ascii="Times New Roman" w:hAnsi="Times New Roman"/>
          <w:color w:val="000000" w:themeColor="text1"/>
          <w:lang w:val="en-US"/>
        </w:rPr>
        <w:t>A</w:t>
      </w:r>
      <w:r w:rsidRPr="00DE087B">
        <w:rPr>
          <w:rFonts w:ascii="Times New Roman" w:hAnsi="Times New Roman"/>
          <w:color w:val="000000" w:themeColor="text1"/>
        </w:rPr>
        <w:t>2», Интернет-ре</w:t>
      </w:r>
      <w:r w:rsidR="00AE2F4A">
        <w:rPr>
          <w:rFonts w:ascii="Times New Roman" w:hAnsi="Times New Roman"/>
          <w:color w:val="000000" w:themeColor="text1"/>
        </w:rPr>
        <w:softHyphen/>
      </w:r>
      <w:r w:rsidRPr="00DE087B">
        <w:rPr>
          <w:rFonts w:ascii="Times New Roman" w:hAnsi="Times New Roman"/>
          <w:color w:val="000000" w:themeColor="text1"/>
        </w:rPr>
        <w:t>сур</w:t>
      </w:r>
      <w:r w:rsidR="00AE2F4A">
        <w:rPr>
          <w:rFonts w:ascii="Times New Roman" w:hAnsi="Times New Roman"/>
          <w:color w:val="000000" w:themeColor="text1"/>
        </w:rPr>
        <w:softHyphen/>
      </w:r>
      <w:r w:rsidRPr="00DE087B">
        <w:rPr>
          <w:rFonts w:ascii="Times New Roman" w:hAnsi="Times New Roman"/>
          <w:color w:val="000000" w:themeColor="text1"/>
        </w:rPr>
        <w:t>сы);</w:t>
      </w:r>
    </w:p>
    <w:p w:rsidR="00E1401A" w:rsidRPr="00DE087B" w:rsidRDefault="00E1401A" w:rsidP="00460573">
      <w:pPr>
        <w:pStyle w:val="13"/>
        <w:numPr>
          <w:ilvl w:val="0"/>
          <w:numId w:val="13"/>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представленные в базовом учебном комплексе «</w:t>
      </w:r>
      <w:r w:rsidRPr="00DE087B">
        <w:rPr>
          <w:rFonts w:ascii="Times New Roman" w:hAnsi="Times New Roman"/>
          <w:color w:val="000000" w:themeColor="text1"/>
          <w:lang w:val="en-US"/>
        </w:rPr>
        <w:t>Alter</w:t>
      </w:r>
      <w:r w:rsidRPr="00DE087B">
        <w:rPr>
          <w:rFonts w:ascii="Times New Roman" w:hAnsi="Times New Roman"/>
          <w:color w:val="000000" w:themeColor="text1"/>
        </w:rPr>
        <w:t xml:space="preserve"> </w:t>
      </w:r>
      <w:r w:rsidRPr="00DE087B">
        <w:rPr>
          <w:rFonts w:ascii="Times New Roman" w:hAnsi="Times New Roman"/>
          <w:color w:val="000000" w:themeColor="text1"/>
          <w:lang w:val="en-US"/>
        </w:rPr>
        <w:t>Ego</w:t>
      </w:r>
      <w:r w:rsidRPr="00DE087B">
        <w:rPr>
          <w:rFonts w:ascii="Times New Roman" w:hAnsi="Times New Roman"/>
          <w:color w:val="000000" w:themeColor="text1"/>
        </w:rPr>
        <w:t xml:space="preserve"> 1».</w:t>
      </w:r>
    </w:p>
    <w:p w:rsidR="00E1401A" w:rsidRPr="00DE087B" w:rsidRDefault="00E1401A" w:rsidP="00E36B9D">
      <w:pPr>
        <w:spacing w:before="20" w:after="20" w:line="235" w:lineRule="auto"/>
        <w:ind w:firstLine="720"/>
        <w:jc w:val="both"/>
        <w:rPr>
          <w:color w:val="000000" w:themeColor="text1"/>
          <w:sz w:val="22"/>
          <w:szCs w:val="22"/>
        </w:rPr>
      </w:pPr>
      <w:r w:rsidRPr="00DE087B">
        <w:rPr>
          <w:color w:val="000000" w:themeColor="text1"/>
          <w:sz w:val="22"/>
          <w:szCs w:val="22"/>
        </w:rPr>
        <w:t>При составлении данного комплекса заданий мы опирались на основные критерии от</w:t>
      </w:r>
      <w:r w:rsidR="00C4561E">
        <w:rPr>
          <w:color w:val="000000" w:themeColor="text1"/>
          <w:sz w:val="22"/>
          <w:szCs w:val="22"/>
        </w:rPr>
        <w:softHyphen/>
      </w:r>
      <w:r w:rsidRPr="00DE087B">
        <w:rPr>
          <w:color w:val="000000" w:themeColor="text1"/>
          <w:sz w:val="22"/>
          <w:szCs w:val="22"/>
        </w:rPr>
        <w:t>бора аудиотекстов:</w:t>
      </w:r>
    </w:p>
    <w:p w:rsidR="00E1401A" w:rsidRPr="00DE087B" w:rsidRDefault="00E1401A" w:rsidP="00460573">
      <w:pPr>
        <w:pStyle w:val="13"/>
        <w:numPr>
          <w:ilvl w:val="0"/>
          <w:numId w:val="14"/>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Аутентичность, т</w:t>
      </w:r>
      <w:r w:rsidR="00AE2F4A">
        <w:rPr>
          <w:rFonts w:ascii="Times New Roman" w:hAnsi="Times New Roman"/>
          <w:color w:val="000000" w:themeColor="text1"/>
        </w:rPr>
        <w:t xml:space="preserve">о </w:t>
      </w:r>
      <w:r w:rsidRPr="00DE087B">
        <w:rPr>
          <w:rFonts w:ascii="Times New Roman" w:hAnsi="Times New Roman"/>
          <w:color w:val="000000" w:themeColor="text1"/>
        </w:rPr>
        <w:t>е</w:t>
      </w:r>
      <w:r w:rsidR="00AE2F4A">
        <w:rPr>
          <w:rFonts w:ascii="Times New Roman" w:hAnsi="Times New Roman"/>
          <w:color w:val="000000" w:themeColor="text1"/>
        </w:rPr>
        <w:t>сть</w:t>
      </w:r>
      <w:r w:rsidRPr="00DE087B">
        <w:rPr>
          <w:rFonts w:ascii="Times New Roman" w:hAnsi="Times New Roman"/>
          <w:color w:val="000000" w:themeColor="text1"/>
        </w:rPr>
        <w:t xml:space="preserve"> использование неадаптированных текстов.</w:t>
      </w:r>
    </w:p>
    <w:p w:rsidR="00E1401A" w:rsidRPr="00DE087B" w:rsidRDefault="00E1401A" w:rsidP="00460573">
      <w:pPr>
        <w:pStyle w:val="13"/>
        <w:numPr>
          <w:ilvl w:val="0"/>
          <w:numId w:val="14"/>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Нормированность по трудности в соответствии с уровнем владения языком. Особое внимание уделялось темпу речи говорящего, поскольку для студентов, изучающих язык второй год, даже довольно беглая речь представляет трудности.</w:t>
      </w:r>
    </w:p>
    <w:p w:rsidR="00E1401A" w:rsidRPr="00DE087B" w:rsidRDefault="00E1401A" w:rsidP="00460573">
      <w:pPr>
        <w:pStyle w:val="13"/>
        <w:numPr>
          <w:ilvl w:val="0"/>
          <w:numId w:val="14"/>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Вариативность тем, т</w:t>
      </w:r>
      <w:r w:rsidR="00AE2F4A">
        <w:rPr>
          <w:rFonts w:ascii="Times New Roman" w:hAnsi="Times New Roman"/>
          <w:color w:val="000000" w:themeColor="text1"/>
        </w:rPr>
        <w:t xml:space="preserve">о </w:t>
      </w:r>
      <w:r w:rsidRPr="00DE087B">
        <w:rPr>
          <w:rFonts w:ascii="Times New Roman" w:hAnsi="Times New Roman"/>
          <w:color w:val="000000" w:themeColor="text1"/>
        </w:rPr>
        <w:t>е</w:t>
      </w:r>
      <w:r w:rsidR="00AE2F4A">
        <w:rPr>
          <w:rFonts w:ascii="Times New Roman" w:hAnsi="Times New Roman"/>
          <w:color w:val="000000" w:themeColor="text1"/>
        </w:rPr>
        <w:t>сть</w:t>
      </w:r>
      <w:r w:rsidRPr="00DE087B">
        <w:rPr>
          <w:rFonts w:ascii="Times New Roman" w:hAnsi="Times New Roman"/>
          <w:color w:val="000000" w:themeColor="text1"/>
        </w:rPr>
        <w:t xml:space="preserve"> включение в комплекс упражнений как можно большего ко</w:t>
      </w:r>
      <w:r w:rsidR="00C4561E">
        <w:rPr>
          <w:rFonts w:ascii="Times New Roman" w:hAnsi="Times New Roman"/>
          <w:color w:val="000000" w:themeColor="text1"/>
        </w:rPr>
        <w:softHyphen/>
      </w:r>
      <w:r w:rsidRPr="00DE087B">
        <w:rPr>
          <w:rFonts w:ascii="Times New Roman" w:hAnsi="Times New Roman"/>
          <w:color w:val="000000" w:themeColor="text1"/>
        </w:rPr>
        <w:t>личества уже изученных тем.</w:t>
      </w:r>
    </w:p>
    <w:p w:rsidR="00E1401A" w:rsidRPr="00DE087B" w:rsidRDefault="00E1401A" w:rsidP="00460573">
      <w:pPr>
        <w:pStyle w:val="13"/>
        <w:numPr>
          <w:ilvl w:val="0"/>
          <w:numId w:val="14"/>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Соответствие аудиотекста цели и виду аудирования.</w:t>
      </w:r>
    </w:p>
    <w:p w:rsidR="00E1401A" w:rsidRPr="00DE087B" w:rsidRDefault="00E1401A" w:rsidP="00460573">
      <w:pPr>
        <w:pStyle w:val="13"/>
        <w:numPr>
          <w:ilvl w:val="0"/>
          <w:numId w:val="14"/>
        </w:numPr>
        <w:spacing w:after="0" w:line="235" w:lineRule="auto"/>
        <w:ind w:left="709" w:hanging="283"/>
        <w:contextualSpacing w:val="0"/>
        <w:jc w:val="both"/>
        <w:rPr>
          <w:rFonts w:ascii="Times New Roman" w:hAnsi="Times New Roman"/>
          <w:color w:val="000000" w:themeColor="text1"/>
        </w:rPr>
      </w:pPr>
      <w:r w:rsidRPr="00DE087B">
        <w:rPr>
          <w:rFonts w:ascii="Times New Roman" w:hAnsi="Times New Roman"/>
          <w:color w:val="000000" w:themeColor="text1"/>
        </w:rPr>
        <w:t>Соответствие аудиотекста возрастным особенностям обучающихся, т</w:t>
      </w:r>
      <w:r w:rsidR="00AE2F4A">
        <w:rPr>
          <w:rFonts w:ascii="Times New Roman" w:hAnsi="Times New Roman"/>
          <w:color w:val="000000" w:themeColor="text1"/>
        </w:rPr>
        <w:t xml:space="preserve">о </w:t>
      </w:r>
      <w:r w:rsidRPr="00DE087B">
        <w:rPr>
          <w:rFonts w:ascii="Times New Roman" w:hAnsi="Times New Roman"/>
          <w:color w:val="000000" w:themeColor="text1"/>
        </w:rPr>
        <w:t>е</w:t>
      </w:r>
      <w:r w:rsidR="00AE2F4A">
        <w:rPr>
          <w:rFonts w:ascii="Times New Roman" w:hAnsi="Times New Roman"/>
          <w:color w:val="000000" w:themeColor="text1"/>
        </w:rPr>
        <w:t>сть</w:t>
      </w:r>
      <w:r w:rsidRPr="00DE087B">
        <w:rPr>
          <w:rFonts w:ascii="Times New Roman" w:hAnsi="Times New Roman"/>
          <w:color w:val="000000" w:themeColor="text1"/>
        </w:rPr>
        <w:t xml:space="preserve"> молодежной аудитории. Учет тематики текстов особенно важен для повышения мотивации сту</w:t>
      </w:r>
      <w:r w:rsidR="00C4561E">
        <w:rPr>
          <w:rFonts w:ascii="Times New Roman" w:hAnsi="Times New Roman"/>
          <w:color w:val="000000" w:themeColor="text1"/>
        </w:rPr>
        <w:softHyphen/>
      </w:r>
      <w:r w:rsidRPr="00DE087B">
        <w:rPr>
          <w:rFonts w:ascii="Times New Roman" w:hAnsi="Times New Roman"/>
          <w:color w:val="000000" w:themeColor="text1"/>
        </w:rPr>
        <w:t>дентов.</w:t>
      </w:r>
    </w:p>
    <w:p w:rsidR="00E1401A" w:rsidRPr="00DE087B" w:rsidRDefault="00E1401A" w:rsidP="00E36B9D">
      <w:pPr>
        <w:spacing w:before="20" w:line="235" w:lineRule="auto"/>
        <w:ind w:firstLine="720"/>
        <w:jc w:val="both"/>
        <w:rPr>
          <w:color w:val="000000" w:themeColor="text1"/>
          <w:sz w:val="22"/>
          <w:szCs w:val="22"/>
        </w:rPr>
      </w:pPr>
      <w:r w:rsidRPr="00DE087B">
        <w:rPr>
          <w:color w:val="000000" w:themeColor="text1"/>
          <w:sz w:val="22"/>
          <w:szCs w:val="22"/>
        </w:rPr>
        <w:t>Разработав комплекс заданий, мы приступили к формирующему эксперименту. Про</w:t>
      </w:r>
      <w:r w:rsidR="00C4561E">
        <w:rPr>
          <w:color w:val="000000" w:themeColor="text1"/>
          <w:sz w:val="22"/>
          <w:szCs w:val="22"/>
        </w:rPr>
        <w:softHyphen/>
      </w:r>
      <w:r w:rsidRPr="00DE087B">
        <w:rPr>
          <w:color w:val="000000" w:themeColor="text1"/>
          <w:sz w:val="22"/>
          <w:szCs w:val="22"/>
        </w:rPr>
        <w:t xml:space="preserve">должительность эксперимента </w:t>
      </w:r>
      <w:r w:rsidR="00AE2F4A">
        <w:rPr>
          <w:color w:val="000000" w:themeColor="text1"/>
          <w:sz w:val="22"/>
          <w:szCs w:val="22"/>
        </w:rPr>
        <w:t>—</w:t>
      </w:r>
      <w:r w:rsidRPr="00DE087B">
        <w:rPr>
          <w:color w:val="000000" w:themeColor="text1"/>
          <w:sz w:val="22"/>
          <w:szCs w:val="22"/>
        </w:rPr>
        <w:t xml:space="preserve"> 14 академических часов. На наш взгляд, это достаточное ко</w:t>
      </w:r>
      <w:r w:rsidR="00C4561E">
        <w:rPr>
          <w:color w:val="000000" w:themeColor="text1"/>
          <w:sz w:val="22"/>
          <w:szCs w:val="22"/>
        </w:rPr>
        <w:softHyphen/>
      </w:r>
      <w:r w:rsidRPr="00DE087B">
        <w:rPr>
          <w:color w:val="000000" w:themeColor="text1"/>
          <w:sz w:val="22"/>
          <w:szCs w:val="22"/>
        </w:rPr>
        <w:t>личество для выя</w:t>
      </w:r>
      <w:r w:rsidR="00AE2F4A">
        <w:rPr>
          <w:color w:val="000000" w:themeColor="text1"/>
          <w:sz w:val="22"/>
          <w:szCs w:val="22"/>
        </w:rPr>
        <w:t>вления определенного прогресса.</w:t>
      </w:r>
    </w:p>
    <w:p w:rsidR="00E1401A" w:rsidRPr="00DE087B" w:rsidRDefault="00E1401A" w:rsidP="00E36B9D">
      <w:pPr>
        <w:spacing w:line="235" w:lineRule="auto"/>
        <w:ind w:firstLine="720"/>
        <w:jc w:val="both"/>
        <w:rPr>
          <w:color w:val="000000" w:themeColor="text1"/>
          <w:sz w:val="22"/>
          <w:szCs w:val="22"/>
        </w:rPr>
      </w:pPr>
      <w:r w:rsidRPr="00DE087B">
        <w:rPr>
          <w:color w:val="000000" w:themeColor="text1"/>
          <w:sz w:val="22"/>
          <w:szCs w:val="22"/>
        </w:rPr>
        <w:t xml:space="preserve">Формат выполнения заданий на аудирование </w:t>
      </w:r>
      <w:r w:rsidR="00AE2F4A">
        <w:rPr>
          <w:color w:val="000000" w:themeColor="text1"/>
          <w:sz w:val="22"/>
          <w:szCs w:val="22"/>
        </w:rPr>
        <w:t>—</w:t>
      </w:r>
      <w:r w:rsidRPr="00DE087B">
        <w:rPr>
          <w:color w:val="000000" w:themeColor="text1"/>
          <w:sz w:val="22"/>
          <w:szCs w:val="22"/>
        </w:rPr>
        <w:t xml:space="preserve"> традиционный, трехэтапный. Он вклю</w:t>
      </w:r>
      <w:r w:rsidR="00C4561E">
        <w:rPr>
          <w:color w:val="000000" w:themeColor="text1"/>
          <w:sz w:val="22"/>
          <w:szCs w:val="22"/>
        </w:rPr>
        <w:softHyphen/>
      </w:r>
      <w:r w:rsidRPr="00DE087B">
        <w:rPr>
          <w:color w:val="000000" w:themeColor="text1"/>
          <w:sz w:val="22"/>
          <w:szCs w:val="22"/>
        </w:rPr>
        <w:t>чает подготовку к прослушиванию аудиотекста, непосредственный процесс прослушивания, проверку понимания прослушанного аудиотекста. Исходя из поставленных целей эксперимен</w:t>
      </w:r>
      <w:r w:rsidR="00C4561E">
        <w:rPr>
          <w:color w:val="000000" w:themeColor="text1"/>
          <w:sz w:val="22"/>
          <w:szCs w:val="22"/>
        </w:rPr>
        <w:softHyphen/>
      </w:r>
      <w:r w:rsidRPr="00DE087B">
        <w:rPr>
          <w:color w:val="000000" w:themeColor="text1"/>
          <w:sz w:val="22"/>
          <w:szCs w:val="22"/>
        </w:rPr>
        <w:t>та, задания выполнялись во время прослушивания аудиотекста, а не после.</w:t>
      </w:r>
    </w:p>
    <w:p w:rsidR="00E1401A" w:rsidRPr="00DE087B" w:rsidRDefault="00E1401A" w:rsidP="00441D3F">
      <w:pPr>
        <w:ind w:firstLine="720"/>
        <w:jc w:val="both"/>
        <w:rPr>
          <w:color w:val="000000" w:themeColor="text1"/>
          <w:sz w:val="22"/>
          <w:szCs w:val="22"/>
        </w:rPr>
      </w:pPr>
      <w:r w:rsidRPr="00DE087B">
        <w:rPr>
          <w:color w:val="000000" w:themeColor="text1"/>
          <w:sz w:val="22"/>
          <w:szCs w:val="22"/>
        </w:rPr>
        <w:lastRenderedPageBreak/>
        <w:t>По окон</w:t>
      </w:r>
      <w:r w:rsidR="006F338D">
        <w:rPr>
          <w:color w:val="000000" w:themeColor="text1"/>
          <w:sz w:val="22"/>
          <w:szCs w:val="22"/>
        </w:rPr>
        <w:t>чании формирующего эксперимента</w:t>
      </w:r>
      <w:r w:rsidRPr="00DE087B">
        <w:rPr>
          <w:color w:val="000000" w:themeColor="text1"/>
          <w:sz w:val="22"/>
          <w:szCs w:val="22"/>
        </w:rPr>
        <w:t xml:space="preserve"> будет проведен итоговый тест на сформи</w:t>
      </w:r>
      <w:r w:rsidR="00C4561E">
        <w:rPr>
          <w:color w:val="000000" w:themeColor="text1"/>
          <w:sz w:val="22"/>
          <w:szCs w:val="22"/>
        </w:rPr>
        <w:softHyphen/>
      </w:r>
      <w:r w:rsidRPr="00DE087B">
        <w:rPr>
          <w:color w:val="000000" w:themeColor="text1"/>
          <w:sz w:val="22"/>
          <w:szCs w:val="22"/>
        </w:rPr>
        <w:t>рованность аудитивных умений, аналогичный входному диагностическому тесту (для обеспе</w:t>
      </w:r>
      <w:r w:rsidR="00C4561E">
        <w:rPr>
          <w:color w:val="000000" w:themeColor="text1"/>
          <w:sz w:val="22"/>
          <w:szCs w:val="22"/>
        </w:rPr>
        <w:softHyphen/>
      </w:r>
      <w:r w:rsidRPr="00DE087B">
        <w:rPr>
          <w:color w:val="000000" w:themeColor="text1"/>
          <w:sz w:val="22"/>
          <w:szCs w:val="22"/>
        </w:rPr>
        <w:t>чения сопоставимости результатов).</w:t>
      </w:r>
    </w:p>
    <w:p w:rsidR="00E1401A" w:rsidRDefault="00E1401A" w:rsidP="00441D3F">
      <w:pPr>
        <w:ind w:firstLine="720"/>
        <w:jc w:val="both"/>
        <w:rPr>
          <w:color w:val="000000" w:themeColor="text1"/>
          <w:sz w:val="22"/>
          <w:szCs w:val="22"/>
        </w:rPr>
      </w:pPr>
      <w:r w:rsidRPr="00DE087B">
        <w:rPr>
          <w:color w:val="000000" w:themeColor="text1"/>
          <w:sz w:val="22"/>
          <w:szCs w:val="22"/>
        </w:rPr>
        <w:t>В заключение необходимо отметить, что такие исследования, во-первых, повышают мо</w:t>
      </w:r>
      <w:r w:rsidR="006F338D">
        <w:rPr>
          <w:color w:val="000000" w:themeColor="text1"/>
          <w:sz w:val="22"/>
          <w:szCs w:val="22"/>
        </w:rPr>
        <w:softHyphen/>
      </w:r>
      <w:r w:rsidRPr="00DE087B">
        <w:rPr>
          <w:color w:val="000000" w:themeColor="text1"/>
          <w:sz w:val="22"/>
          <w:szCs w:val="22"/>
        </w:rPr>
        <w:t>тивацию студентов глубже изучать язык, а во-вторых, повышают их уровень знаний, в нашем случае, уровень понимания и восприятия аудиотекстов. Таким образом, польза подобных ис</w:t>
      </w:r>
      <w:r w:rsidR="006F338D">
        <w:rPr>
          <w:color w:val="000000" w:themeColor="text1"/>
          <w:sz w:val="22"/>
          <w:szCs w:val="22"/>
        </w:rPr>
        <w:softHyphen/>
      </w:r>
      <w:r w:rsidRPr="00DE087B">
        <w:rPr>
          <w:color w:val="000000" w:themeColor="text1"/>
          <w:sz w:val="22"/>
          <w:szCs w:val="22"/>
        </w:rPr>
        <w:t>следований не подвергается сомнениям.</w:t>
      </w:r>
    </w:p>
    <w:p w:rsidR="00AE2F4A" w:rsidRPr="00DE087B" w:rsidRDefault="00AE2F4A" w:rsidP="00441D3F">
      <w:pPr>
        <w:jc w:val="both"/>
        <w:rPr>
          <w:color w:val="000000" w:themeColor="text1"/>
          <w:sz w:val="22"/>
          <w:szCs w:val="22"/>
        </w:rPr>
      </w:pPr>
    </w:p>
    <w:p w:rsidR="00E1401A" w:rsidRPr="00DE087B" w:rsidRDefault="00E1401A" w:rsidP="00441D3F">
      <w:pPr>
        <w:jc w:val="center"/>
        <w:rPr>
          <w:b/>
          <w:color w:val="000000" w:themeColor="text1"/>
          <w:sz w:val="22"/>
          <w:szCs w:val="22"/>
        </w:rPr>
      </w:pPr>
      <w:r w:rsidRPr="00DE087B">
        <w:rPr>
          <w:b/>
          <w:color w:val="000000" w:themeColor="text1"/>
          <w:sz w:val="22"/>
          <w:szCs w:val="22"/>
        </w:rPr>
        <w:t>Список использованной литературы</w:t>
      </w:r>
    </w:p>
    <w:p w:rsidR="007059AF" w:rsidRPr="00DE087B" w:rsidRDefault="007059AF" w:rsidP="00E36B9D">
      <w:pPr>
        <w:pStyle w:val="13"/>
        <w:spacing w:before="20" w:after="0" w:line="240"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1.</w:t>
      </w:r>
      <w:r w:rsidR="00AE2F4A">
        <w:rPr>
          <w:rFonts w:ascii="Times New Roman" w:hAnsi="Times New Roman"/>
          <w:color w:val="000000" w:themeColor="text1"/>
        </w:rPr>
        <w:tab/>
      </w:r>
      <w:r w:rsidR="00E1401A" w:rsidRPr="00DE087B">
        <w:rPr>
          <w:rFonts w:ascii="Times New Roman" w:hAnsi="Times New Roman"/>
          <w:color w:val="000000" w:themeColor="text1"/>
        </w:rPr>
        <w:t>Каптурова Е.</w:t>
      </w:r>
      <w:r w:rsidR="00AE2F4A">
        <w:rPr>
          <w:rFonts w:ascii="Times New Roman" w:hAnsi="Times New Roman"/>
          <w:color w:val="000000" w:themeColor="text1"/>
        </w:rPr>
        <w:t xml:space="preserve"> </w:t>
      </w:r>
      <w:r w:rsidR="00E1401A" w:rsidRPr="00DE087B">
        <w:rPr>
          <w:rFonts w:ascii="Times New Roman" w:hAnsi="Times New Roman"/>
          <w:color w:val="000000" w:themeColor="text1"/>
        </w:rPr>
        <w:t>С. Комплекс педагогических условий эффективного формирования ино</w:t>
      </w:r>
      <w:r w:rsidR="00C4561E">
        <w:rPr>
          <w:rFonts w:ascii="Times New Roman" w:hAnsi="Times New Roman"/>
          <w:color w:val="000000" w:themeColor="text1"/>
        </w:rPr>
        <w:softHyphen/>
      </w:r>
      <w:r w:rsidR="00E1401A" w:rsidRPr="00DE087B">
        <w:rPr>
          <w:rFonts w:ascii="Times New Roman" w:hAnsi="Times New Roman"/>
          <w:color w:val="000000" w:themeColor="text1"/>
        </w:rPr>
        <w:t>язычной аудитивной компетенции будущих лингвистов</w:t>
      </w:r>
      <w:r w:rsidR="00AE2F4A">
        <w:rPr>
          <w:rFonts w:ascii="Times New Roman" w:hAnsi="Times New Roman"/>
          <w:color w:val="000000" w:themeColor="text1"/>
        </w:rPr>
        <w:t>.</w:t>
      </w:r>
      <w:r w:rsidR="00E1401A" w:rsidRPr="00DE087B">
        <w:rPr>
          <w:rFonts w:ascii="Times New Roman" w:hAnsi="Times New Roman"/>
          <w:color w:val="000000" w:themeColor="text1"/>
        </w:rPr>
        <w:t xml:space="preserve"> [Электронный ресурс]. Режим доступа: </w:t>
      </w:r>
      <w:r w:rsidR="00E1401A" w:rsidRPr="00AE2F4A">
        <w:rPr>
          <w:rFonts w:ascii="Times New Roman" w:hAnsi="Times New Roman"/>
          <w:color w:val="000000" w:themeColor="text1"/>
        </w:rPr>
        <w:t>http://www.emissia.org/offline/2013/2081.htm</w:t>
      </w:r>
    </w:p>
    <w:p w:rsidR="007059AF" w:rsidRPr="00DE087B" w:rsidRDefault="007059AF" w:rsidP="00E36B9D">
      <w:pPr>
        <w:pStyle w:val="13"/>
        <w:spacing w:before="20" w:after="0" w:line="240"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2.</w:t>
      </w:r>
      <w:r w:rsidR="00AE2F4A">
        <w:rPr>
          <w:rFonts w:ascii="Times New Roman" w:hAnsi="Times New Roman"/>
          <w:color w:val="000000" w:themeColor="text1"/>
        </w:rPr>
        <w:tab/>
      </w:r>
      <w:r w:rsidR="00E1401A" w:rsidRPr="00DE087B">
        <w:rPr>
          <w:rFonts w:ascii="Times New Roman" w:hAnsi="Times New Roman"/>
          <w:color w:val="000000" w:themeColor="text1"/>
        </w:rPr>
        <w:t>Федотова Н.</w:t>
      </w:r>
      <w:r w:rsidR="00AE2F4A">
        <w:rPr>
          <w:rFonts w:ascii="Times New Roman" w:hAnsi="Times New Roman"/>
          <w:color w:val="000000" w:themeColor="text1"/>
        </w:rPr>
        <w:t xml:space="preserve"> </w:t>
      </w:r>
      <w:r w:rsidR="00E1401A" w:rsidRPr="00DE087B">
        <w:rPr>
          <w:rFonts w:ascii="Times New Roman" w:hAnsi="Times New Roman"/>
          <w:color w:val="000000" w:themeColor="text1"/>
        </w:rPr>
        <w:t>Л. Методика преподавания русского языка как иностранного. Задачник к</w:t>
      </w:r>
      <w:r w:rsidR="00AE2F4A">
        <w:rPr>
          <w:rFonts w:ascii="Times New Roman" w:hAnsi="Times New Roman"/>
          <w:color w:val="000000" w:themeColor="text1"/>
        </w:rPr>
        <w:t> </w:t>
      </w:r>
      <w:r w:rsidR="00E1401A" w:rsidRPr="00DE087B">
        <w:rPr>
          <w:rFonts w:ascii="Times New Roman" w:hAnsi="Times New Roman"/>
          <w:color w:val="000000" w:themeColor="text1"/>
        </w:rPr>
        <w:t>практическому курсу. СПб.: Златоуст, 2013. 200 с.</w:t>
      </w:r>
    </w:p>
    <w:p w:rsidR="00235974" w:rsidRPr="00DE087B" w:rsidRDefault="007059AF" w:rsidP="00E36B9D">
      <w:pPr>
        <w:pStyle w:val="13"/>
        <w:spacing w:before="20" w:after="0" w:line="240"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3.</w:t>
      </w:r>
      <w:r w:rsidR="00AE2F4A">
        <w:rPr>
          <w:rFonts w:ascii="Times New Roman" w:hAnsi="Times New Roman"/>
          <w:color w:val="000000" w:themeColor="text1"/>
        </w:rPr>
        <w:tab/>
      </w:r>
      <w:r w:rsidR="00E1401A" w:rsidRPr="00DE087B">
        <w:rPr>
          <w:rFonts w:ascii="Times New Roman" w:hAnsi="Times New Roman"/>
          <w:color w:val="000000" w:themeColor="text1"/>
        </w:rPr>
        <w:t>Азимов Э. Г., Щукин А. Н. Новый словарь методических терминов и понятий (теория и</w:t>
      </w:r>
      <w:r w:rsidR="00AE2F4A">
        <w:rPr>
          <w:rFonts w:ascii="Times New Roman" w:hAnsi="Times New Roman"/>
          <w:color w:val="000000" w:themeColor="text1"/>
        </w:rPr>
        <w:t> </w:t>
      </w:r>
      <w:r w:rsidR="00E1401A" w:rsidRPr="00DE087B">
        <w:rPr>
          <w:rFonts w:ascii="Times New Roman" w:hAnsi="Times New Roman"/>
          <w:color w:val="000000" w:themeColor="text1"/>
        </w:rPr>
        <w:t>практика обучения языкам). М.: Издательство ИКАР, 2009. 448 с.</w:t>
      </w:r>
    </w:p>
    <w:p w:rsidR="00E1401A" w:rsidRPr="00DE087B" w:rsidRDefault="00E1401A" w:rsidP="00460573">
      <w:pPr>
        <w:pStyle w:val="13"/>
        <w:numPr>
          <w:ilvl w:val="0"/>
          <w:numId w:val="15"/>
        </w:numPr>
        <w:spacing w:before="20" w:after="0" w:line="240" w:lineRule="auto"/>
        <w:ind w:left="709" w:hanging="284"/>
        <w:contextualSpacing w:val="0"/>
        <w:jc w:val="both"/>
        <w:rPr>
          <w:rFonts w:ascii="Times New Roman" w:hAnsi="Times New Roman"/>
          <w:color w:val="000000" w:themeColor="text1"/>
        </w:rPr>
      </w:pPr>
      <w:r w:rsidRPr="00DE087B">
        <w:rPr>
          <w:rFonts w:ascii="Times New Roman" w:hAnsi="Times New Roman"/>
          <w:color w:val="000000" w:themeColor="text1"/>
        </w:rPr>
        <w:t>Говорун С.</w:t>
      </w:r>
      <w:r w:rsidR="00AE2F4A">
        <w:rPr>
          <w:rFonts w:ascii="Times New Roman" w:hAnsi="Times New Roman"/>
          <w:color w:val="000000" w:themeColor="text1"/>
        </w:rPr>
        <w:t xml:space="preserve"> </w:t>
      </w:r>
      <w:r w:rsidRPr="00DE087B">
        <w:rPr>
          <w:rFonts w:ascii="Times New Roman" w:hAnsi="Times New Roman"/>
          <w:color w:val="000000" w:themeColor="text1"/>
        </w:rPr>
        <w:t>В. Развитие навыков и умений аудирования у студентов-востоковедов, изу</w:t>
      </w:r>
      <w:r w:rsidR="00C4561E">
        <w:rPr>
          <w:rFonts w:ascii="Times New Roman" w:hAnsi="Times New Roman"/>
          <w:color w:val="000000" w:themeColor="text1"/>
        </w:rPr>
        <w:softHyphen/>
      </w:r>
      <w:r w:rsidRPr="00DE087B">
        <w:rPr>
          <w:rFonts w:ascii="Times New Roman" w:hAnsi="Times New Roman"/>
          <w:color w:val="000000" w:themeColor="text1"/>
        </w:rPr>
        <w:t>чающих английский язык: дис. канд. пед. наук: 13.00.02</w:t>
      </w:r>
      <w:r w:rsidR="00AE2F4A">
        <w:rPr>
          <w:rFonts w:ascii="Times New Roman" w:hAnsi="Times New Roman"/>
          <w:color w:val="000000" w:themeColor="text1"/>
        </w:rPr>
        <w:t>.</w:t>
      </w:r>
      <w:r w:rsidRPr="00DE087B">
        <w:rPr>
          <w:rFonts w:ascii="Times New Roman" w:hAnsi="Times New Roman"/>
          <w:color w:val="000000" w:themeColor="text1"/>
        </w:rPr>
        <w:t xml:space="preserve"> </w:t>
      </w:r>
      <w:r w:rsidR="00AE2F4A" w:rsidRPr="00DE087B">
        <w:rPr>
          <w:rFonts w:ascii="Times New Roman" w:hAnsi="Times New Roman"/>
          <w:color w:val="000000" w:themeColor="text1"/>
        </w:rPr>
        <w:t>СПб</w:t>
      </w:r>
      <w:r w:rsidR="00AE2F4A">
        <w:rPr>
          <w:rFonts w:ascii="Times New Roman" w:hAnsi="Times New Roman"/>
          <w:color w:val="000000" w:themeColor="text1"/>
        </w:rPr>
        <w:t>.:</w:t>
      </w:r>
      <w:r w:rsidR="00AE2F4A" w:rsidRPr="00DE087B">
        <w:rPr>
          <w:rFonts w:ascii="Times New Roman" w:hAnsi="Times New Roman"/>
          <w:color w:val="000000" w:themeColor="text1"/>
        </w:rPr>
        <w:t xml:space="preserve"> </w:t>
      </w:r>
      <w:r w:rsidRPr="00DE087B">
        <w:rPr>
          <w:rFonts w:ascii="Times New Roman" w:hAnsi="Times New Roman"/>
          <w:color w:val="000000" w:themeColor="text1"/>
        </w:rPr>
        <w:t>С</w:t>
      </w:r>
      <w:r w:rsidR="00AE2F4A">
        <w:rPr>
          <w:rFonts w:ascii="Times New Roman" w:hAnsi="Times New Roman"/>
          <w:color w:val="000000" w:themeColor="text1"/>
        </w:rPr>
        <w:t>.-</w:t>
      </w:r>
      <w:r w:rsidRPr="00DE087B">
        <w:rPr>
          <w:rFonts w:ascii="Times New Roman" w:hAnsi="Times New Roman"/>
          <w:color w:val="000000" w:themeColor="text1"/>
        </w:rPr>
        <w:t>П</w:t>
      </w:r>
      <w:r w:rsidR="00AE2F4A">
        <w:rPr>
          <w:rFonts w:ascii="Times New Roman" w:hAnsi="Times New Roman"/>
          <w:color w:val="000000" w:themeColor="text1"/>
        </w:rPr>
        <w:t>етерб.</w:t>
      </w:r>
      <w:r w:rsidRPr="00DE087B">
        <w:rPr>
          <w:rFonts w:ascii="Times New Roman" w:hAnsi="Times New Roman"/>
          <w:color w:val="000000" w:themeColor="text1"/>
        </w:rPr>
        <w:t xml:space="preserve"> гос. ун-т</w:t>
      </w:r>
      <w:r w:rsidR="00AE2F4A">
        <w:rPr>
          <w:rFonts w:ascii="Times New Roman" w:hAnsi="Times New Roman"/>
          <w:color w:val="000000" w:themeColor="text1"/>
        </w:rPr>
        <w:t>,</w:t>
      </w:r>
      <w:r w:rsidRPr="00DE087B">
        <w:rPr>
          <w:rFonts w:ascii="Times New Roman" w:hAnsi="Times New Roman"/>
          <w:color w:val="000000" w:themeColor="text1"/>
        </w:rPr>
        <w:t xml:space="preserve"> 2015. 270 с.</w:t>
      </w:r>
    </w:p>
    <w:p w:rsidR="00764A0F" w:rsidRPr="00E36B9D" w:rsidRDefault="00764A0F" w:rsidP="00441D3F">
      <w:pPr>
        <w:pStyle w:val="13"/>
        <w:spacing w:after="0" w:line="240" w:lineRule="auto"/>
        <w:ind w:left="0"/>
        <w:contextualSpacing w:val="0"/>
        <w:rPr>
          <w:rFonts w:ascii="Times New Roman" w:hAnsi="Times New Roman"/>
          <w:bCs/>
          <w:noProof/>
          <w:color w:val="000000" w:themeColor="text1"/>
          <w:sz w:val="20"/>
          <w:szCs w:val="20"/>
        </w:rPr>
      </w:pPr>
    </w:p>
    <w:p w:rsidR="00AE2F4A" w:rsidRPr="00C4561E" w:rsidRDefault="00AE2F4A" w:rsidP="00441D3F">
      <w:pPr>
        <w:pStyle w:val="13"/>
        <w:spacing w:after="0" w:line="240" w:lineRule="auto"/>
        <w:ind w:left="0"/>
        <w:contextualSpacing w:val="0"/>
        <w:rPr>
          <w:rFonts w:ascii="Times New Roman" w:hAnsi="Times New Roman"/>
          <w:bCs/>
          <w:noProof/>
          <w:color w:val="000000" w:themeColor="text1"/>
          <w:sz w:val="20"/>
          <w:szCs w:val="20"/>
        </w:rPr>
      </w:pPr>
    </w:p>
    <w:p w:rsidR="00AE2F4A" w:rsidRPr="00C4561E" w:rsidRDefault="00AE2F4A" w:rsidP="00441D3F">
      <w:pPr>
        <w:pStyle w:val="13"/>
        <w:spacing w:after="0" w:line="240" w:lineRule="auto"/>
        <w:ind w:left="0"/>
        <w:contextualSpacing w:val="0"/>
        <w:rPr>
          <w:rFonts w:ascii="Times New Roman" w:hAnsi="Times New Roman"/>
          <w:bCs/>
          <w:noProof/>
          <w:color w:val="000000" w:themeColor="text1"/>
          <w:sz w:val="20"/>
          <w:szCs w:val="20"/>
        </w:rPr>
      </w:pPr>
    </w:p>
    <w:p w:rsidR="00403F76" w:rsidRPr="00C4561E" w:rsidRDefault="00403F76" w:rsidP="00441D3F">
      <w:pPr>
        <w:pStyle w:val="13"/>
        <w:spacing w:after="0" w:line="240" w:lineRule="auto"/>
        <w:ind w:left="0"/>
        <w:contextualSpacing w:val="0"/>
        <w:rPr>
          <w:rFonts w:ascii="Times New Roman" w:hAnsi="Times New Roman"/>
          <w:bCs/>
          <w:noProof/>
          <w:color w:val="000000" w:themeColor="text1"/>
          <w:sz w:val="20"/>
          <w:szCs w:val="20"/>
        </w:rPr>
      </w:pPr>
    </w:p>
    <w:p w:rsidR="00764A0F" w:rsidRPr="00AE2F4A" w:rsidRDefault="00764A0F" w:rsidP="00441D3F">
      <w:pPr>
        <w:rPr>
          <w:b/>
          <w:i/>
          <w:color w:val="000000"/>
          <w:sz w:val="22"/>
          <w:szCs w:val="22"/>
          <w:shd w:val="clear" w:color="auto" w:fill="FFFFFF"/>
        </w:rPr>
      </w:pPr>
      <w:r w:rsidRPr="00AE2F4A">
        <w:rPr>
          <w:b/>
          <w:i/>
          <w:color w:val="000000"/>
          <w:sz w:val="22"/>
          <w:szCs w:val="22"/>
          <w:shd w:val="clear" w:color="auto" w:fill="FFFFFF"/>
        </w:rPr>
        <w:t xml:space="preserve">Смородина Анастасия Михайловна, Удмуртский государственный университет, </w:t>
      </w:r>
      <w:r w:rsidRPr="00AE2F4A">
        <w:rPr>
          <w:b/>
          <w:i/>
          <w:color w:val="000000"/>
          <w:sz w:val="22"/>
          <w:szCs w:val="22"/>
          <w:shd w:val="clear" w:color="auto" w:fill="FFFFFF"/>
          <w:lang w:val="en-US"/>
        </w:rPr>
        <w:t>smorodina</w:t>
      </w:r>
      <w:r w:rsidRPr="00AE2F4A">
        <w:rPr>
          <w:b/>
          <w:i/>
          <w:color w:val="000000"/>
          <w:sz w:val="22"/>
          <w:szCs w:val="22"/>
          <w:shd w:val="clear" w:color="auto" w:fill="FFFFFF"/>
        </w:rPr>
        <w:t>.</w:t>
      </w:r>
      <w:r w:rsidRPr="00AE2F4A">
        <w:rPr>
          <w:b/>
          <w:i/>
          <w:color w:val="000000"/>
          <w:sz w:val="22"/>
          <w:szCs w:val="22"/>
          <w:shd w:val="clear" w:color="auto" w:fill="FFFFFF"/>
          <w:lang w:val="en-US"/>
        </w:rPr>
        <w:t>anastasija</w:t>
      </w:r>
      <w:r w:rsidRPr="00AE2F4A">
        <w:rPr>
          <w:b/>
          <w:i/>
          <w:color w:val="000000"/>
          <w:sz w:val="22"/>
          <w:szCs w:val="22"/>
          <w:shd w:val="clear" w:color="auto" w:fill="FFFFFF"/>
        </w:rPr>
        <w:t>@</w:t>
      </w:r>
      <w:r w:rsidRPr="00AE2F4A">
        <w:rPr>
          <w:b/>
          <w:i/>
          <w:color w:val="000000"/>
          <w:sz w:val="22"/>
          <w:szCs w:val="22"/>
          <w:shd w:val="clear" w:color="auto" w:fill="FFFFFF"/>
          <w:lang w:val="en-US"/>
        </w:rPr>
        <w:t>yandex</w:t>
      </w:r>
      <w:r w:rsidRPr="00AE2F4A">
        <w:rPr>
          <w:b/>
          <w:i/>
          <w:color w:val="000000"/>
          <w:sz w:val="22"/>
          <w:szCs w:val="22"/>
          <w:shd w:val="clear" w:color="auto" w:fill="FFFFFF"/>
        </w:rPr>
        <w:t>.</w:t>
      </w:r>
      <w:r w:rsidRPr="00AE2F4A">
        <w:rPr>
          <w:b/>
          <w:i/>
          <w:color w:val="000000"/>
          <w:sz w:val="22"/>
          <w:szCs w:val="22"/>
          <w:shd w:val="clear" w:color="auto" w:fill="FFFFFF"/>
          <w:lang w:val="en-US"/>
        </w:rPr>
        <w:t>ru</w:t>
      </w:r>
    </w:p>
    <w:p w:rsidR="00764A0F" w:rsidRPr="00AE2F4A" w:rsidRDefault="00764A0F" w:rsidP="00441D3F">
      <w:pPr>
        <w:jc w:val="both"/>
        <w:rPr>
          <w:b/>
          <w:i/>
          <w:color w:val="000000"/>
          <w:sz w:val="22"/>
          <w:szCs w:val="22"/>
          <w:shd w:val="clear" w:color="auto" w:fill="FFFFFF"/>
        </w:rPr>
      </w:pPr>
      <w:r w:rsidRPr="00AE2F4A">
        <w:rPr>
          <w:b/>
          <w:i/>
          <w:color w:val="000000"/>
          <w:sz w:val="22"/>
          <w:szCs w:val="22"/>
          <w:shd w:val="clear" w:color="auto" w:fill="FFFFFF"/>
        </w:rPr>
        <w:t xml:space="preserve">Научный руководитель </w:t>
      </w:r>
      <w:r w:rsidR="00F02549">
        <w:rPr>
          <w:b/>
          <w:i/>
          <w:color w:val="000000"/>
          <w:sz w:val="22"/>
          <w:szCs w:val="22"/>
          <w:shd w:val="clear" w:color="auto" w:fill="FFFFFF"/>
        </w:rPr>
        <w:t>—</w:t>
      </w:r>
      <w:r w:rsidRPr="00AE2F4A">
        <w:rPr>
          <w:b/>
          <w:i/>
          <w:color w:val="000000"/>
          <w:sz w:val="22"/>
          <w:szCs w:val="22"/>
          <w:shd w:val="clear" w:color="auto" w:fill="FFFFFF"/>
        </w:rPr>
        <w:t xml:space="preserve"> Широких Елена Александровна, Удмуртский государственный университет, </w:t>
      </w:r>
      <w:r w:rsidR="00F02549" w:rsidRPr="00AE2F4A">
        <w:rPr>
          <w:b/>
          <w:i/>
          <w:color w:val="000000"/>
          <w:sz w:val="22"/>
          <w:szCs w:val="22"/>
          <w:shd w:val="clear" w:color="auto" w:fill="FFFFFF"/>
        </w:rPr>
        <w:t xml:space="preserve">доцент, </w:t>
      </w:r>
      <w:r w:rsidRPr="00AE2F4A">
        <w:rPr>
          <w:b/>
          <w:i/>
          <w:color w:val="000000"/>
          <w:sz w:val="22"/>
          <w:szCs w:val="22"/>
          <w:shd w:val="clear" w:color="auto" w:fill="FFFFFF"/>
        </w:rPr>
        <w:t>к.</w:t>
      </w:r>
      <w:r w:rsidR="00F02549">
        <w:rPr>
          <w:b/>
          <w:i/>
          <w:color w:val="000000"/>
          <w:sz w:val="22"/>
          <w:szCs w:val="22"/>
          <w:shd w:val="clear" w:color="auto" w:fill="FFFFFF"/>
        </w:rPr>
        <w:t xml:space="preserve"> </w:t>
      </w:r>
      <w:r w:rsidRPr="00AE2F4A">
        <w:rPr>
          <w:b/>
          <w:i/>
          <w:color w:val="000000"/>
          <w:sz w:val="22"/>
          <w:szCs w:val="22"/>
          <w:shd w:val="clear" w:color="auto" w:fill="FFFFFF"/>
        </w:rPr>
        <w:t>филол.</w:t>
      </w:r>
      <w:r w:rsidR="00F02549">
        <w:rPr>
          <w:b/>
          <w:i/>
          <w:color w:val="000000"/>
          <w:sz w:val="22"/>
          <w:szCs w:val="22"/>
          <w:shd w:val="clear" w:color="auto" w:fill="FFFFFF"/>
        </w:rPr>
        <w:t xml:space="preserve"> </w:t>
      </w:r>
      <w:r w:rsidRPr="00AE2F4A">
        <w:rPr>
          <w:b/>
          <w:i/>
          <w:color w:val="000000"/>
          <w:sz w:val="22"/>
          <w:szCs w:val="22"/>
          <w:shd w:val="clear" w:color="auto" w:fill="FFFFFF"/>
        </w:rPr>
        <w:t xml:space="preserve">н., </w:t>
      </w:r>
      <w:r w:rsidR="00FD4D71" w:rsidRPr="00F02549">
        <w:rPr>
          <w:b/>
          <w:i/>
          <w:sz w:val="22"/>
          <w:szCs w:val="22"/>
          <w:shd w:val="clear" w:color="auto" w:fill="FFFFFF"/>
        </w:rPr>
        <w:t>elshirokih@gmail.com</w:t>
      </w:r>
    </w:p>
    <w:p w:rsidR="00FD4D71" w:rsidRPr="00F02549" w:rsidRDefault="00FD4D71" w:rsidP="00441D3F">
      <w:pPr>
        <w:jc w:val="both"/>
        <w:rPr>
          <w:color w:val="000000"/>
          <w:sz w:val="22"/>
          <w:szCs w:val="22"/>
          <w:shd w:val="clear" w:color="auto" w:fill="FFFFFF"/>
        </w:rPr>
      </w:pPr>
    </w:p>
    <w:p w:rsidR="00764A0F" w:rsidRPr="00AE2F4A" w:rsidRDefault="00764A0F" w:rsidP="00441D3F">
      <w:pPr>
        <w:jc w:val="center"/>
        <w:rPr>
          <w:b/>
          <w:caps/>
          <w:color w:val="000000"/>
          <w:sz w:val="22"/>
          <w:szCs w:val="22"/>
          <w:shd w:val="clear" w:color="auto" w:fill="FFFFFF"/>
        </w:rPr>
      </w:pPr>
      <w:r w:rsidRPr="00AE2F4A">
        <w:rPr>
          <w:b/>
          <w:caps/>
          <w:color w:val="000000"/>
          <w:sz w:val="22"/>
          <w:szCs w:val="22"/>
          <w:shd w:val="clear" w:color="auto" w:fill="FFFFFF"/>
        </w:rPr>
        <w:t>типология и функционирование мемов</w:t>
      </w:r>
      <w:r w:rsidR="00F02549">
        <w:rPr>
          <w:b/>
          <w:caps/>
          <w:color w:val="000000"/>
          <w:sz w:val="22"/>
          <w:szCs w:val="22"/>
          <w:shd w:val="clear" w:color="auto" w:fill="FFFFFF"/>
        </w:rPr>
        <w:br/>
      </w:r>
      <w:r w:rsidRPr="00AE2F4A">
        <w:rPr>
          <w:b/>
          <w:caps/>
          <w:color w:val="000000"/>
          <w:sz w:val="22"/>
          <w:szCs w:val="22"/>
          <w:shd w:val="clear" w:color="auto" w:fill="FFFFFF"/>
        </w:rPr>
        <w:t>в Интернет-коммуникации (на материале соцсетей)</w:t>
      </w:r>
    </w:p>
    <w:p w:rsidR="00FD4D71" w:rsidRPr="00AE2F4A" w:rsidRDefault="00FD4D71" w:rsidP="00441D3F">
      <w:pPr>
        <w:jc w:val="center"/>
        <w:rPr>
          <w:b/>
          <w:caps/>
          <w:color w:val="000000"/>
          <w:sz w:val="22"/>
          <w:szCs w:val="22"/>
          <w:shd w:val="clear" w:color="auto" w:fill="FFFFFF"/>
          <w:lang w:val="en-US"/>
        </w:rPr>
      </w:pPr>
      <w:r w:rsidRPr="00AE2F4A">
        <w:rPr>
          <w:b/>
          <w:caps/>
          <w:color w:val="000000"/>
          <w:sz w:val="22"/>
          <w:szCs w:val="22"/>
          <w:shd w:val="clear" w:color="auto" w:fill="FFFFFF"/>
          <w:lang w:val="en-US"/>
        </w:rPr>
        <w:t>memes’ TYPology AND FUNCTIONing in THE INTERNET</w:t>
      </w:r>
      <w:r w:rsidR="00F02549" w:rsidRPr="00F02549">
        <w:rPr>
          <w:b/>
          <w:caps/>
          <w:color w:val="000000"/>
          <w:sz w:val="22"/>
          <w:szCs w:val="22"/>
          <w:shd w:val="clear" w:color="auto" w:fill="FFFFFF"/>
          <w:lang w:val="en-US"/>
        </w:rPr>
        <w:br/>
      </w:r>
      <w:r w:rsidRPr="00AE2F4A">
        <w:rPr>
          <w:b/>
          <w:caps/>
          <w:color w:val="000000"/>
          <w:sz w:val="22"/>
          <w:szCs w:val="22"/>
          <w:shd w:val="clear" w:color="auto" w:fill="FFFFFF"/>
          <w:lang w:val="en-US"/>
        </w:rPr>
        <w:t>COMMUNICATION (BASED ON studying SOCIAL NETWORKS)</w:t>
      </w:r>
    </w:p>
    <w:p w:rsidR="00FD4D71" w:rsidRPr="006D345F" w:rsidRDefault="00FD4D71" w:rsidP="00441D3F">
      <w:pPr>
        <w:rPr>
          <w:caps/>
          <w:color w:val="000000"/>
          <w:sz w:val="22"/>
          <w:szCs w:val="22"/>
          <w:shd w:val="clear" w:color="auto" w:fill="FFFFFF"/>
          <w:lang w:val="en-US"/>
        </w:rPr>
      </w:pPr>
    </w:p>
    <w:p w:rsidR="00764A0F" w:rsidRPr="00F02549" w:rsidRDefault="00764A0F" w:rsidP="00441D3F">
      <w:pPr>
        <w:ind w:firstLine="720"/>
        <w:jc w:val="both"/>
        <w:rPr>
          <w:color w:val="000000"/>
          <w:sz w:val="22"/>
          <w:szCs w:val="22"/>
          <w:shd w:val="clear" w:color="auto" w:fill="FFFFFF"/>
          <w:lang w:val="en-US"/>
        </w:rPr>
      </w:pPr>
      <w:r w:rsidRPr="00AE2F4A">
        <w:rPr>
          <w:b/>
          <w:color w:val="000000"/>
          <w:sz w:val="22"/>
          <w:szCs w:val="22"/>
          <w:shd w:val="clear" w:color="auto" w:fill="FFFFFF"/>
        </w:rPr>
        <w:t>Аннотация</w:t>
      </w:r>
      <w:r w:rsidR="00F02549" w:rsidRPr="00F02549">
        <w:rPr>
          <w:b/>
          <w:color w:val="000000"/>
          <w:sz w:val="22"/>
          <w:szCs w:val="22"/>
          <w:shd w:val="clear" w:color="auto" w:fill="FFFFFF"/>
        </w:rPr>
        <w:t>.</w:t>
      </w:r>
      <w:r w:rsidRPr="00AE2F4A">
        <w:rPr>
          <w:color w:val="000000"/>
          <w:sz w:val="22"/>
          <w:szCs w:val="22"/>
          <w:shd w:val="clear" w:color="auto" w:fill="FFFFFF"/>
        </w:rPr>
        <w:t xml:space="preserve"> Статья посвящена анализу особенностей функционирования мемов в со</w:t>
      </w:r>
      <w:r w:rsidR="00C4561E">
        <w:rPr>
          <w:color w:val="000000"/>
          <w:sz w:val="22"/>
          <w:szCs w:val="22"/>
          <w:shd w:val="clear" w:color="auto" w:fill="FFFFFF"/>
        </w:rPr>
        <w:softHyphen/>
      </w:r>
      <w:r w:rsidRPr="00AE2F4A">
        <w:rPr>
          <w:color w:val="000000"/>
          <w:sz w:val="22"/>
          <w:szCs w:val="22"/>
          <w:shd w:val="clear" w:color="auto" w:fill="FFFFFF"/>
        </w:rPr>
        <w:t>циальных сетях. Рассматривается происхождение мемов и их классификация. Мемы на сего</w:t>
      </w:r>
      <w:r w:rsidR="00C4561E">
        <w:rPr>
          <w:color w:val="000000"/>
          <w:sz w:val="22"/>
          <w:szCs w:val="22"/>
          <w:shd w:val="clear" w:color="auto" w:fill="FFFFFF"/>
        </w:rPr>
        <w:softHyphen/>
      </w:r>
      <w:r w:rsidRPr="00AE2F4A">
        <w:rPr>
          <w:color w:val="000000"/>
          <w:sz w:val="22"/>
          <w:szCs w:val="22"/>
          <w:shd w:val="clear" w:color="auto" w:fill="FFFFFF"/>
        </w:rPr>
        <w:t>дняшний день являются одним из ключевых инструментов общения, присутствуя даже в рек</w:t>
      </w:r>
      <w:r w:rsidR="00C4561E">
        <w:rPr>
          <w:color w:val="000000"/>
          <w:sz w:val="22"/>
          <w:szCs w:val="22"/>
          <w:shd w:val="clear" w:color="auto" w:fill="FFFFFF"/>
        </w:rPr>
        <w:softHyphen/>
      </w:r>
      <w:r w:rsidRPr="00AE2F4A">
        <w:rPr>
          <w:color w:val="000000"/>
          <w:sz w:val="22"/>
          <w:szCs w:val="22"/>
          <w:shd w:val="clear" w:color="auto" w:fill="FFFFFF"/>
        </w:rPr>
        <w:t>ламе. Представлены</w:t>
      </w:r>
      <w:r w:rsidRPr="00AE2F4A">
        <w:rPr>
          <w:color w:val="000000"/>
          <w:sz w:val="22"/>
          <w:szCs w:val="22"/>
          <w:shd w:val="clear" w:color="auto" w:fill="FFFFFF"/>
          <w:lang w:val="en-US"/>
        </w:rPr>
        <w:t xml:space="preserve"> </w:t>
      </w:r>
      <w:r w:rsidRPr="00AE2F4A">
        <w:rPr>
          <w:color w:val="000000"/>
          <w:sz w:val="22"/>
          <w:szCs w:val="22"/>
          <w:shd w:val="clear" w:color="auto" w:fill="FFFFFF"/>
        </w:rPr>
        <w:t>примеры</w:t>
      </w:r>
      <w:r w:rsidRPr="00AE2F4A">
        <w:rPr>
          <w:color w:val="000000"/>
          <w:sz w:val="22"/>
          <w:szCs w:val="22"/>
          <w:shd w:val="clear" w:color="auto" w:fill="FFFFFF"/>
          <w:lang w:val="en-US"/>
        </w:rPr>
        <w:t xml:space="preserve"> </w:t>
      </w:r>
      <w:r w:rsidRPr="00AE2F4A">
        <w:rPr>
          <w:color w:val="000000"/>
          <w:sz w:val="22"/>
          <w:szCs w:val="22"/>
          <w:shd w:val="clear" w:color="auto" w:fill="FFFFFF"/>
        </w:rPr>
        <w:t>удачного</w:t>
      </w:r>
      <w:r w:rsidRPr="00AE2F4A">
        <w:rPr>
          <w:color w:val="000000"/>
          <w:sz w:val="22"/>
          <w:szCs w:val="22"/>
          <w:shd w:val="clear" w:color="auto" w:fill="FFFFFF"/>
          <w:lang w:val="en-US"/>
        </w:rPr>
        <w:t xml:space="preserve"> </w:t>
      </w:r>
      <w:r w:rsidRPr="00AE2F4A">
        <w:rPr>
          <w:color w:val="000000"/>
          <w:sz w:val="22"/>
          <w:szCs w:val="22"/>
          <w:shd w:val="clear" w:color="auto" w:fill="FFFFFF"/>
        </w:rPr>
        <w:t>и</w:t>
      </w:r>
      <w:r w:rsidRPr="00AE2F4A">
        <w:rPr>
          <w:color w:val="000000"/>
          <w:sz w:val="22"/>
          <w:szCs w:val="22"/>
          <w:shd w:val="clear" w:color="auto" w:fill="FFFFFF"/>
          <w:lang w:val="en-US"/>
        </w:rPr>
        <w:t xml:space="preserve"> </w:t>
      </w:r>
      <w:r w:rsidRPr="00AE2F4A">
        <w:rPr>
          <w:color w:val="000000"/>
          <w:sz w:val="22"/>
          <w:szCs w:val="22"/>
          <w:shd w:val="clear" w:color="auto" w:fill="FFFFFF"/>
        </w:rPr>
        <w:t>неудачного</w:t>
      </w:r>
      <w:r w:rsidRPr="00AE2F4A">
        <w:rPr>
          <w:color w:val="000000"/>
          <w:sz w:val="22"/>
          <w:szCs w:val="22"/>
          <w:shd w:val="clear" w:color="auto" w:fill="FFFFFF"/>
          <w:lang w:val="en-US"/>
        </w:rPr>
        <w:t xml:space="preserve"> </w:t>
      </w:r>
      <w:r w:rsidRPr="00AE2F4A">
        <w:rPr>
          <w:color w:val="000000"/>
          <w:sz w:val="22"/>
          <w:szCs w:val="22"/>
          <w:shd w:val="clear" w:color="auto" w:fill="FFFFFF"/>
        </w:rPr>
        <w:t>использования</w:t>
      </w:r>
      <w:r w:rsidRPr="00AE2F4A">
        <w:rPr>
          <w:color w:val="000000"/>
          <w:sz w:val="22"/>
          <w:szCs w:val="22"/>
          <w:shd w:val="clear" w:color="auto" w:fill="FFFFFF"/>
          <w:lang w:val="en-US"/>
        </w:rPr>
        <w:t xml:space="preserve"> </w:t>
      </w:r>
      <w:r w:rsidRPr="00AE2F4A">
        <w:rPr>
          <w:color w:val="000000"/>
          <w:sz w:val="22"/>
          <w:szCs w:val="22"/>
          <w:shd w:val="clear" w:color="auto" w:fill="FFFFFF"/>
        </w:rPr>
        <w:t>мемов</w:t>
      </w:r>
      <w:r w:rsidR="00F02549">
        <w:rPr>
          <w:color w:val="000000"/>
          <w:sz w:val="22"/>
          <w:szCs w:val="22"/>
          <w:shd w:val="clear" w:color="auto" w:fill="FFFFFF"/>
          <w:lang w:val="en-US"/>
        </w:rPr>
        <w:t>.</w:t>
      </w:r>
    </w:p>
    <w:p w:rsidR="00764A0F" w:rsidRPr="00AE2F4A" w:rsidRDefault="00764A0F" w:rsidP="00441D3F">
      <w:pPr>
        <w:ind w:firstLine="720"/>
        <w:jc w:val="both"/>
        <w:rPr>
          <w:color w:val="000000"/>
          <w:sz w:val="22"/>
          <w:szCs w:val="22"/>
          <w:shd w:val="clear" w:color="auto" w:fill="FFFFFF"/>
          <w:lang w:val="en-US"/>
        </w:rPr>
      </w:pPr>
      <w:r w:rsidRPr="00AE2F4A">
        <w:rPr>
          <w:b/>
          <w:color w:val="000000"/>
          <w:sz w:val="22"/>
          <w:szCs w:val="22"/>
          <w:shd w:val="clear" w:color="auto" w:fill="FFFFFF"/>
          <w:lang w:val="en-US"/>
        </w:rPr>
        <w:t>Abstract</w:t>
      </w:r>
      <w:r w:rsidR="00F02549" w:rsidRPr="00F02549">
        <w:rPr>
          <w:b/>
          <w:caps/>
          <w:color w:val="000000"/>
          <w:sz w:val="22"/>
          <w:szCs w:val="22"/>
          <w:shd w:val="clear" w:color="auto" w:fill="FFFFFF"/>
          <w:lang w:val="en-US"/>
        </w:rPr>
        <w:t>.</w:t>
      </w:r>
      <w:r w:rsidRPr="00AE2F4A">
        <w:rPr>
          <w:i/>
          <w:caps/>
          <w:color w:val="000000"/>
          <w:sz w:val="22"/>
          <w:szCs w:val="22"/>
          <w:shd w:val="clear" w:color="auto" w:fill="FFFFFF"/>
          <w:lang w:val="en-US"/>
        </w:rPr>
        <w:t xml:space="preserve"> </w:t>
      </w:r>
      <w:r w:rsidRPr="00AE2F4A">
        <w:rPr>
          <w:color w:val="000000"/>
          <w:sz w:val="22"/>
          <w:szCs w:val="22"/>
          <w:shd w:val="clear" w:color="auto" w:fill="FFFFFF"/>
          <w:lang w:val="en-US"/>
        </w:rPr>
        <w:t>The article analyzes peculiarities of memes’ functioning in Russian and English so</w:t>
      </w:r>
      <w:r w:rsidR="00C4561E" w:rsidRPr="00C4561E">
        <w:rPr>
          <w:color w:val="000000"/>
          <w:sz w:val="22"/>
          <w:szCs w:val="22"/>
          <w:shd w:val="clear" w:color="auto" w:fill="FFFFFF"/>
          <w:lang w:val="en-US"/>
        </w:rPr>
        <w:softHyphen/>
      </w:r>
      <w:r w:rsidRPr="00AE2F4A">
        <w:rPr>
          <w:color w:val="000000"/>
          <w:sz w:val="22"/>
          <w:szCs w:val="22"/>
          <w:shd w:val="clear" w:color="auto" w:fill="FFFFFF"/>
          <w:lang w:val="en-US"/>
        </w:rPr>
        <w:t>cial networks. The origin and classification of memes are considered. Memes have become the main communication tool, appearing in different types of discourse including advertisement. Examples of success or failure in memes’ usage are presented.</w:t>
      </w:r>
    </w:p>
    <w:p w:rsidR="00FD4D71" w:rsidRPr="00AE2F4A" w:rsidRDefault="00FD4D71" w:rsidP="00441D3F">
      <w:pPr>
        <w:ind w:firstLine="720"/>
        <w:jc w:val="both"/>
        <w:rPr>
          <w:color w:val="000000"/>
          <w:sz w:val="22"/>
          <w:szCs w:val="22"/>
          <w:shd w:val="clear" w:color="auto" w:fill="FFFFFF"/>
        </w:rPr>
      </w:pPr>
      <w:r w:rsidRPr="00AE2F4A">
        <w:rPr>
          <w:b/>
          <w:i/>
          <w:color w:val="000000"/>
          <w:sz w:val="22"/>
          <w:szCs w:val="22"/>
          <w:shd w:val="clear" w:color="auto" w:fill="FFFFFF"/>
        </w:rPr>
        <w:t>Ключевые слова</w:t>
      </w:r>
      <w:r w:rsidRPr="00AE2F4A">
        <w:rPr>
          <w:color w:val="000000"/>
          <w:sz w:val="22"/>
          <w:szCs w:val="22"/>
          <w:shd w:val="clear" w:color="auto" w:fill="FFFFFF"/>
        </w:rPr>
        <w:t>: мемы, социальные сети, интернет-коммуникации.</w:t>
      </w:r>
    </w:p>
    <w:p w:rsidR="00764A0F" w:rsidRPr="00AE2F4A" w:rsidRDefault="00764A0F" w:rsidP="00441D3F">
      <w:pPr>
        <w:ind w:firstLine="720"/>
        <w:jc w:val="both"/>
        <w:rPr>
          <w:color w:val="000000"/>
          <w:sz w:val="22"/>
          <w:szCs w:val="22"/>
          <w:shd w:val="clear" w:color="auto" w:fill="FFFFFF"/>
          <w:lang w:val="en-US"/>
        </w:rPr>
      </w:pPr>
      <w:r w:rsidRPr="00AE2F4A">
        <w:rPr>
          <w:b/>
          <w:i/>
          <w:color w:val="000000"/>
          <w:sz w:val="22"/>
          <w:szCs w:val="22"/>
          <w:shd w:val="clear" w:color="auto" w:fill="FFFFFF"/>
          <w:lang w:val="en-US"/>
        </w:rPr>
        <w:t>Keywords</w:t>
      </w:r>
      <w:r w:rsidRPr="00AE2F4A">
        <w:rPr>
          <w:b/>
          <w:color w:val="000000"/>
          <w:sz w:val="22"/>
          <w:szCs w:val="22"/>
          <w:shd w:val="clear" w:color="auto" w:fill="FFFFFF"/>
          <w:lang w:val="en-US"/>
        </w:rPr>
        <w:t>:</w:t>
      </w:r>
      <w:r w:rsidRPr="00AE2F4A">
        <w:rPr>
          <w:color w:val="000000"/>
          <w:sz w:val="22"/>
          <w:szCs w:val="22"/>
          <w:shd w:val="clear" w:color="auto" w:fill="FFFFFF"/>
          <w:lang w:val="en-US"/>
        </w:rPr>
        <w:t xml:space="preserve"> memes, social networks, Internet communication.</w:t>
      </w:r>
    </w:p>
    <w:p w:rsidR="00764A0F" w:rsidRPr="00AE2F4A" w:rsidRDefault="00764A0F" w:rsidP="00441D3F">
      <w:pPr>
        <w:ind w:firstLine="709"/>
        <w:jc w:val="both"/>
        <w:rPr>
          <w:sz w:val="22"/>
          <w:szCs w:val="22"/>
        </w:rPr>
      </w:pPr>
      <w:r w:rsidRPr="00AE2F4A">
        <w:rPr>
          <w:sz w:val="22"/>
          <w:szCs w:val="22"/>
        </w:rPr>
        <w:t>Интернет-коммуникации на сегодняшний день занимают важное место в повседневной жизни человека, общение в социальных сетях отнимает все больше времени в повседневной рутине. Они же являются неконтролируемым полем возникновения новых слов, шуток, вирус</w:t>
      </w:r>
      <w:r w:rsidR="006F338D">
        <w:rPr>
          <w:sz w:val="22"/>
          <w:szCs w:val="22"/>
        </w:rPr>
        <w:softHyphen/>
      </w:r>
      <w:r w:rsidRPr="00AE2F4A">
        <w:rPr>
          <w:sz w:val="22"/>
          <w:szCs w:val="22"/>
        </w:rPr>
        <w:t>ной информации, которая, подобно вирусной инфекции, быстро распространяется, ее сложно остановить, могут даже возникать рецидивы.</w:t>
      </w:r>
    </w:p>
    <w:p w:rsidR="00764A0F" w:rsidRPr="00AE2F4A" w:rsidRDefault="00764A0F" w:rsidP="00441D3F">
      <w:pPr>
        <w:ind w:firstLine="709"/>
        <w:jc w:val="both"/>
        <w:rPr>
          <w:sz w:val="22"/>
          <w:szCs w:val="22"/>
        </w:rPr>
      </w:pPr>
      <w:r w:rsidRPr="00AE2F4A">
        <w:rPr>
          <w:sz w:val="22"/>
          <w:szCs w:val="22"/>
        </w:rPr>
        <w:t>Пример</w:t>
      </w:r>
      <w:r w:rsidR="006F338D">
        <w:rPr>
          <w:sz w:val="22"/>
          <w:szCs w:val="22"/>
        </w:rPr>
        <w:t xml:space="preserve"> </w:t>
      </w:r>
      <w:r w:rsidRPr="00AE2F4A">
        <w:rPr>
          <w:sz w:val="22"/>
          <w:szCs w:val="22"/>
        </w:rPr>
        <w:t xml:space="preserve">вирусной информации </w:t>
      </w:r>
      <w:r w:rsidR="006F338D">
        <w:rPr>
          <w:sz w:val="22"/>
          <w:szCs w:val="22"/>
        </w:rPr>
        <w:t>—</w:t>
      </w:r>
      <w:r w:rsidRPr="00AE2F4A">
        <w:rPr>
          <w:sz w:val="22"/>
          <w:szCs w:val="22"/>
        </w:rPr>
        <w:t xml:space="preserve"> мем. Мемом может считаться любая идея, символ, манера или образ действия, осознанно или неосознанно передаваемые от человека к человеку посредством речи, письма, видео, ритуалов, жестов и</w:t>
      </w:r>
      <w:r w:rsidR="00F02549">
        <w:rPr>
          <w:sz w:val="22"/>
          <w:szCs w:val="22"/>
        </w:rPr>
        <w:t xml:space="preserve"> </w:t>
      </w:r>
      <w:r w:rsidRPr="00AE2F4A">
        <w:rPr>
          <w:sz w:val="22"/>
          <w:szCs w:val="22"/>
        </w:rPr>
        <w:t>т</w:t>
      </w:r>
      <w:r w:rsidR="00F02549">
        <w:rPr>
          <w:sz w:val="22"/>
          <w:szCs w:val="22"/>
        </w:rPr>
        <w:t xml:space="preserve">ак </w:t>
      </w:r>
      <w:r w:rsidRPr="00AE2F4A">
        <w:rPr>
          <w:sz w:val="22"/>
          <w:szCs w:val="22"/>
        </w:rPr>
        <w:t>д</w:t>
      </w:r>
      <w:r w:rsidR="00F02549">
        <w:rPr>
          <w:sz w:val="22"/>
          <w:szCs w:val="22"/>
        </w:rPr>
        <w:t>алее</w:t>
      </w:r>
      <w:r w:rsidRPr="00AE2F4A">
        <w:rPr>
          <w:sz w:val="22"/>
          <w:szCs w:val="22"/>
        </w:rPr>
        <w:t xml:space="preserve"> [1]. Концепция мема и сам тер</w:t>
      </w:r>
      <w:r w:rsidR="006F338D">
        <w:rPr>
          <w:sz w:val="22"/>
          <w:szCs w:val="22"/>
        </w:rPr>
        <w:softHyphen/>
      </w:r>
      <w:r w:rsidRPr="00AE2F4A">
        <w:rPr>
          <w:sz w:val="22"/>
          <w:szCs w:val="22"/>
        </w:rPr>
        <w:t xml:space="preserve">мин были предложены эволюционным биологом </w:t>
      </w:r>
      <w:hyperlink r:id="rId9" w:tooltip="Докинз, Ричард" w:history="1">
        <w:r w:rsidRPr="00AE2F4A">
          <w:rPr>
            <w:sz w:val="22"/>
            <w:szCs w:val="22"/>
          </w:rPr>
          <w:t>Ричардом Докинзом</w:t>
        </w:r>
      </w:hyperlink>
      <w:r w:rsidRPr="00AE2F4A">
        <w:rPr>
          <w:sz w:val="22"/>
          <w:szCs w:val="22"/>
        </w:rPr>
        <w:t xml:space="preserve"> в </w:t>
      </w:r>
      <w:hyperlink r:id="rId10" w:tooltip="1976 год" w:history="1">
        <w:r w:rsidRPr="00AE2F4A">
          <w:rPr>
            <w:sz w:val="22"/>
            <w:szCs w:val="22"/>
          </w:rPr>
          <w:t>1976 году</w:t>
        </w:r>
      </w:hyperlink>
      <w:r w:rsidRPr="00AE2F4A">
        <w:rPr>
          <w:sz w:val="22"/>
          <w:szCs w:val="22"/>
        </w:rPr>
        <w:t xml:space="preserve"> в книге «</w:t>
      </w:r>
      <w:hyperlink r:id="rId11" w:tooltip="Эгоистичный ген" w:history="1">
        <w:r w:rsidRPr="00AE2F4A">
          <w:rPr>
            <w:sz w:val="22"/>
            <w:szCs w:val="22"/>
          </w:rPr>
          <w:t>Эгоистичный ген</w:t>
        </w:r>
      </w:hyperlink>
      <w:r w:rsidRPr="00AE2F4A">
        <w:rPr>
          <w:sz w:val="22"/>
          <w:szCs w:val="22"/>
        </w:rPr>
        <w:t>». Р.</w:t>
      </w:r>
      <w:r w:rsidR="00F02549">
        <w:rPr>
          <w:sz w:val="22"/>
          <w:szCs w:val="22"/>
        </w:rPr>
        <w:t xml:space="preserve"> </w:t>
      </w:r>
      <w:r w:rsidRPr="00AE2F4A">
        <w:rPr>
          <w:sz w:val="22"/>
          <w:szCs w:val="22"/>
        </w:rPr>
        <w:t>Докинз предложил идею то</w:t>
      </w:r>
      <w:r w:rsidR="006F338D">
        <w:rPr>
          <w:sz w:val="22"/>
          <w:szCs w:val="22"/>
        </w:rPr>
        <w:t>го</w:t>
      </w:r>
      <w:r w:rsidRPr="00AE2F4A">
        <w:rPr>
          <w:sz w:val="22"/>
          <w:szCs w:val="22"/>
        </w:rPr>
        <w:t xml:space="preserve">, что вся культурная информация состоит из базовых единиц </w:t>
      </w:r>
      <w:r w:rsidR="00F02549">
        <w:rPr>
          <w:sz w:val="22"/>
          <w:szCs w:val="22"/>
        </w:rPr>
        <w:t>—</w:t>
      </w:r>
      <w:r w:rsidRPr="00AE2F4A">
        <w:rPr>
          <w:sz w:val="22"/>
          <w:szCs w:val="22"/>
        </w:rPr>
        <w:t xml:space="preserve"> мемов, точно так же, как биологическая информация состоит из </w:t>
      </w:r>
      <w:hyperlink r:id="rId12" w:tooltip="Ген" w:history="1">
        <w:r w:rsidRPr="00AE2F4A">
          <w:rPr>
            <w:sz w:val="22"/>
            <w:szCs w:val="22"/>
          </w:rPr>
          <w:t>генов</w:t>
        </w:r>
      </w:hyperlink>
      <w:r w:rsidRPr="00AE2F4A">
        <w:rPr>
          <w:sz w:val="22"/>
          <w:szCs w:val="22"/>
        </w:rPr>
        <w:t>;</w:t>
      </w:r>
      <w:r w:rsidR="006F338D">
        <w:rPr>
          <w:sz w:val="22"/>
          <w:szCs w:val="22"/>
        </w:rPr>
        <w:br/>
      </w:r>
      <w:r w:rsidRPr="00AE2F4A">
        <w:rPr>
          <w:sz w:val="22"/>
          <w:szCs w:val="22"/>
        </w:rPr>
        <w:lastRenderedPageBreak/>
        <w:t xml:space="preserve">и так же как гены, мемы подвержены естественному отбору, </w:t>
      </w:r>
      <w:hyperlink r:id="rId13" w:tooltip="Мутация" w:history="1">
        <w:r w:rsidRPr="00AE2F4A">
          <w:rPr>
            <w:sz w:val="22"/>
            <w:szCs w:val="22"/>
          </w:rPr>
          <w:t>мутации</w:t>
        </w:r>
      </w:hyperlink>
      <w:r w:rsidRPr="00AE2F4A">
        <w:rPr>
          <w:sz w:val="22"/>
          <w:szCs w:val="22"/>
        </w:rPr>
        <w:t xml:space="preserve"> и </w:t>
      </w:r>
      <w:hyperlink r:id="rId14" w:tooltip="Селекция" w:history="1">
        <w:r w:rsidRPr="00AE2F4A">
          <w:rPr>
            <w:sz w:val="22"/>
            <w:szCs w:val="22"/>
          </w:rPr>
          <w:t>искусственной селек</w:t>
        </w:r>
        <w:r w:rsidR="006F338D">
          <w:rPr>
            <w:sz w:val="22"/>
            <w:szCs w:val="22"/>
          </w:rPr>
          <w:softHyphen/>
        </w:r>
        <w:r w:rsidRPr="00AE2F4A">
          <w:rPr>
            <w:sz w:val="22"/>
            <w:szCs w:val="22"/>
          </w:rPr>
          <w:t>ции</w:t>
        </w:r>
      </w:hyperlink>
      <w:r w:rsidR="00F02549">
        <w:rPr>
          <w:sz w:val="22"/>
          <w:szCs w:val="22"/>
        </w:rPr>
        <w:t xml:space="preserve"> [1].</w:t>
      </w:r>
    </w:p>
    <w:p w:rsidR="00764A0F" w:rsidRPr="00AE2F4A" w:rsidRDefault="00764A0F" w:rsidP="00421F2E">
      <w:pPr>
        <w:pStyle w:val="a5"/>
        <w:spacing w:before="0" w:beforeAutospacing="0" w:after="0" w:afterAutospacing="0" w:line="235" w:lineRule="auto"/>
        <w:ind w:firstLine="709"/>
        <w:jc w:val="both"/>
        <w:rPr>
          <w:sz w:val="22"/>
          <w:szCs w:val="22"/>
        </w:rPr>
      </w:pPr>
      <w:r w:rsidRPr="00AE2F4A">
        <w:rPr>
          <w:sz w:val="22"/>
          <w:szCs w:val="22"/>
          <w:lang w:eastAsia="en-US"/>
        </w:rPr>
        <w:t>Слово «мем» произошло от греческого слова, которое обозначает «подобие». Это от</w:t>
      </w:r>
      <w:r w:rsidR="00C4561E">
        <w:rPr>
          <w:sz w:val="22"/>
          <w:szCs w:val="22"/>
          <w:lang w:eastAsia="en-US"/>
        </w:rPr>
        <w:softHyphen/>
      </w:r>
      <w:r w:rsidRPr="00AE2F4A">
        <w:rPr>
          <w:sz w:val="22"/>
          <w:szCs w:val="22"/>
          <w:lang w:eastAsia="en-US"/>
        </w:rPr>
        <w:t>ра</w:t>
      </w:r>
      <w:r w:rsidR="00C4561E">
        <w:rPr>
          <w:sz w:val="22"/>
          <w:szCs w:val="22"/>
          <w:lang w:eastAsia="en-US"/>
        </w:rPr>
        <w:softHyphen/>
      </w:r>
      <w:r w:rsidRPr="00AE2F4A">
        <w:rPr>
          <w:sz w:val="22"/>
          <w:szCs w:val="22"/>
          <w:lang w:eastAsia="en-US"/>
        </w:rPr>
        <w:t xml:space="preserve">жает основное свойство мема </w:t>
      </w:r>
      <w:r w:rsidR="00F02549">
        <w:rPr>
          <w:sz w:val="22"/>
          <w:szCs w:val="22"/>
          <w:lang w:eastAsia="en-US"/>
        </w:rPr>
        <w:t>—</w:t>
      </w:r>
      <w:r w:rsidRPr="00AE2F4A">
        <w:rPr>
          <w:sz w:val="22"/>
          <w:szCs w:val="22"/>
          <w:lang w:eastAsia="en-US"/>
        </w:rPr>
        <w:t xml:space="preserve"> способность к созданию собственных копий. Мемы, по мне</w:t>
      </w:r>
      <w:r w:rsidR="00C4561E">
        <w:rPr>
          <w:sz w:val="22"/>
          <w:szCs w:val="22"/>
          <w:lang w:eastAsia="en-US"/>
        </w:rPr>
        <w:softHyphen/>
      </w:r>
      <w:r w:rsidRPr="00AE2F4A">
        <w:rPr>
          <w:sz w:val="22"/>
          <w:szCs w:val="22"/>
          <w:lang w:eastAsia="en-US"/>
        </w:rPr>
        <w:t>нию Р.</w:t>
      </w:r>
      <w:r w:rsidR="00F02549">
        <w:rPr>
          <w:sz w:val="22"/>
          <w:szCs w:val="22"/>
          <w:lang w:eastAsia="en-US"/>
        </w:rPr>
        <w:t xml:space="preserve"> </w:t>
      </w:r>
      <w:r w:rsidRPr="00AE2F4A">
        <w:rPr>
          <w:sz w:val="22"/>
          <w:szCs w:val="22"/>
          <w:lang w:eastAsia="en-US"/>
        </w:rPr>
        <w:t>Докинза, являются репликаторами (replicators), то есть объектами, которые копируют сами себя для размножения [2].</w:t>
      </w:r>
    </w:p>
    <w:p w:rsidR="00764A0F" w:rsidRPr="00AE2F4A" w:rsidRDefault="00764A0F" w:rsidP="00421F2E">
      <w:pPr>
        <w:pStyle w:val="a5"/>
        <w:shd w:val="clear" w:color="auto" w:fill="FFFFFF"/>
        <w:spacing w:before="0" w:beforeAutospacing="0" w:after="0" w:afterAutospacing="0" w:line="235" w:lineRule="auto"/>
        <w:ind w:firstLine="709"/>
        <w:jc w:val="both"/>
        <w:textAlignment w:val="baseline"/>
        <w:rPr>
          <w:sz w:val="22"/>
          <w:szCs w:val="22"/>
          <w:lang w:eastAsia="en-US"/>
        </w:rPr>
      </w:pPr>
      <w:r w:rsidRPr="00AE2F4A">
        <w:rPr>
          <w:sz w:val="22"/>
          <w:szCs w:val="22"/>
          <w:lang w:eastAsia="en-US"/>
        </w:rPr>
        <w:t xml:space="preserve">Материалом нашего исследования послужили мемы, отобранные методом случайной выборки из соцсетей </w:t>
      </w:r>
      <w:r w:rsidRPr="00AE2F4A">
        <w:rPr>
          <w:sz w:val="22"/>
          <w:szCs w:val="22"/>
          <w:lang w:val="en-US" w:eastAsia="en-US"/>
        </w:rPr>
        <w:t>vk</w:t>
      </w:r>
      <w:r w:rsidRPr="00AE2F4A">
        <w:rPr>
          <w:sz w:val="22"/>
          <w:szCs w:val="22"/>
          <w:lang w:eastAsia="en-US"/>
        </w:rPr>
        <w:t>.</w:t>
      </w:r>
      <w:r w:rsidRPr="00AE2F4A">
        <w:rPr>
          <w:sz w:val="22"/>
          <w:szCs w:val="22"/>
          <w:lang w:val="en-US" w:eastAsia="en-US"/>
        </w:rPr>
        <w:t>com</w:t>
      </w:r>
      <w:r w:rsidRPr="00AE2F4A">
        <w:rPr>
          <w:sz w:val="22"/>
          <w:szCs w:val="22"/>
          <w:lang w:eastAsia="en-US"/>
        </w:rPr>
        <w:t xml:space="preserve">, </w:t>
      </w:r>
      <w:r w:rsidRPr="00AE2F4A">
        <w:rPr>
          <w:sz w:val="22"/>
          <w:szCs w:val="22"/>
          <w:lang w:val="en-US" w:eastAsia="en-US"/>
        </w:rPr>
        <w:t>tjournal</w:t>
      </w:r>
      <w:r w:rsidRPr="00AE2F4A">
        <w:rPr>
          <w:sz w:val="22"/>
          <w:szCs w:val="22"/>
          <w:lang w:eastAsia="en-US"/>
        </w:rPr>
        <w:t>.</w:t>
      </w:r>
      <w:r w:rsidRPr="00AE2F4A">
        <w:rPr>
          <w:sz w:val="22"/>
          <w:szCs w:val="22"/>
          <w:lang w:val="en-US" w:eastAsia="en-US"/>
        </w:rPr>
        <w:t>ru</w:t>
      </w:r>
      <w:r w:rsidRPr="00AE2F4A">
        <w:rPr>
          <w:sz w:val="22"/>
          <w:szCs w:val="22"/>
          <w:lang w:eastAsia="en-US"/>
        </w:rPr>
        <w:t xml:space="preserve">, </w:t>
      </w:r>
      <w:r w:rsidRPr="00AE2F4A">
        <w:rPr>
          <w:sz w:val="22"/>
          <w:szCs w:val="22"/>
          <w:lang w:val="en-US" w:eastAsia="en-US"/>
        </w:rPr>
        <w:t>medusa</w:t>
      </w:r>
      <w:r w:rsidRPr="00AE2F4A">
        <w:rPr>
          <w:sz w:val="22"/>
          <w:szCs w:val="22"/>
          <w:lang w:eastAsia="en-US"/>
        </w:rPr>
        <w:t>.</w:t>
      </w:r>
      <w:r w:rsidRPr="00AE2F4A">
        <w:rPr>
          <w:sz w:val="22"/>
          <w:szCs w:val="22"/>
          <w:lang w:val="en-US" w:eastAsia="en-US"/>
        </w:rPr>
        <w:t>ru</w:t>
      </w:r>
      <w:r w:rsidRPr="00AE2F4A">
        <w:rPr>
          <w:sz w:val="22"/>
          <w:szCs w:val="22"/>
          <w:lang w:eastAsia="en-US"/>
        </w:rPr>
        <w:t xml:space="preserve">, </w:t>
      </w:r>
      <w:r w:rsidRPr="00AE2F4A">
        <w:rPr>
          <w:sz w:val="22"/>
          <w:szCs w:val="22"/>
          <w:lang w:val="en-US" w:eastAsia="en-US"/>
        </w:rPr>
        <w:t>memepedia</w:t>
      </w:r>
      <w:r w:rsidRPr="00AE2F4A">
        <w:rPr>
          <w:sz w:val="22"/>
          <w:szCs w:val="22"/>
          <w:lang w:eastAsia="en-US"/>
        </w:rPr>
        <w:t>.</w:t>
      </w:r>
      <w:r w:rsidRPr="00AE2F4A">
        <w:rPr>
          <w:sz w:val="22"/>
          <w:szCs w:val="22"/>
          <w:lang w:val="en-US" w:eastAsia="en-US"/>
        </w:rPr>
        <w:t>ru</w:t>
      </w:r>
      <w:r w:rsidRPr="00AE2F4A">
        <w:rPr>
          <w:sz w:val="22"/>
          <w:szCs w:val="22"/>
          <w:lang w:eastAsia="en-US"/>
        </w:rPr>
        <w:t xml:space="preserve">. Социальные сети </w:t>
      </w:r>
      <w:r w:rsidR="00F02549">
        <w:rPr>
          <w:sz w:val="22"/>
          <w:szCs w:val="22"/>
          <w:lang w:eastAsia="en-US"/>
        </w:rPr>
        <w:t>—</w:t>
      </w:r>
      <w:r w:rsidRPr="00AE2F4A">
        <w:rPr>
          <w:sz w:val="22"/>
          <w:szCs w:val="22"/>
          <w:lang w:eastAsia="en-US"/>
        </w:rPr>
        <w:t xml:space="preserve"> средство массовой информации, платформа, онлайн-сервис и веб-сайт, предназначенные для того, чтобы делиться опытом и информацией [3]. Основная функция социальных сетей </w:t>
      </w:r>
      <w:r w:rsidR="00F02549">
        <w:rPr>
          <w:sz w:val="22"/>
          <w:szCs w:val="22"/>
          <w:lang w:eastAsia="en-US"/>
        </w:rPr>
        <w:t>—</w:t>
      </w:r>
      <w:r w:rsidRPr="00AE2F4A">
        <w:rPr>
          <w:sz w:val="22"/>
          <w:szCs w:val="22"/>
          <w:lang w:eastAsia="en-US"/>
        </w:rPr>
        <w:t xml:space="preserve"> выстраивание, отражение и организация социальных взаимоотношений в сети Интернет. Поскольку социаль</w:t>
      </w:r>
      <w:r w:rsidR="00C4561E">
        <w:rPr>
          <w:sz w:val="22"/>
          <w:szCs w:val="22"/>
          <w:lang w:eastAsia="en-US"/>
        </w:rPr>
        <w:softHyphen/>
      </w:r>
      <w:r w:rsidRPr="00AE2F4A">
        <w:rPr>
          <w:sz w:val="22"/>
          <w:szCs w:val="22"/>
          <w:lang w:eastAsia="en-US"/>
        </w:rPr>
        <w:t>ные сети ведутся людьми, пользователи оказывают влияние на контент и склонны изменять тенден</w:t>
      </w:r>
      <w:r w:rsidR="00F02549">
        <w:rPr>
          <w:sz w:val="22"/>
          <w:szCs w:val="22"/>
          <w:lang w:eastAsia="en-US"/>
        </w:rPr>
        <w:t>ции.</w:t>
      </w:r>
    </w:p>
    <w:p w:rsidR="00764A0F" w:rsidRPr="00AE2F4A" w:rsidRDefault="00764A0F" w:rsidP="00421F2E">
      <w:pPr>
        <w:pStyle w:val="a5"/>
        <w:spacing w:before="0" w:beforeAutospacing="0" w:after="0" w:afterAutospacing="0" w:line="235" w:lineRule="auto"/>
        <w:ind w:firstLine="709"/>
        <w:jc w:val="both"/>
        <w:rPr>
          <w:sz w:val="22"/>
          <w:szCs w:val="22"/>
          <w:lang w:eastAsia="en-US"/>
        </w:rPr>
      </w:pPr>
      <w:r w:rsidRPr="00AE2F4A">
        <w:rPr>
          <w:sz w:val="22"/>
          <w:szCs w:val="22"/>
          <w:lang w:eastAsia="en-US"/>
        </w:rPr>
        <w:t>В последние несколько лет одним из основных инструментов общения стали мемы. Ме</w:t>
      </w:r>
      <w:r w:rsidR="00C4561E">
        <w:rPr>
          <w:sz w:val="22"/>
          <w:szCs w:val="22"/>
          <w:lang w:eastAsia="en-US"/>
        </w:rPr>
        <w:softHyphen/>
      </w:r>
      <w:r w:rsidRPr="00AE2F4A">
        <w:rPr>
          <w:sz w:val="22"/>
          <w:szCs w:val="22"/>
          <w:lang w:eastAsia="en-US"/>
        </w:rPr>
        <w:t>мы способны рассмешить, оскорбить, стать причиной конфликта и межнациональной розни; их используют в рекламе, на митингах, в новостных блоках сети Интернет и др</w:t>
      </w:r>
      <w:r w:rsidR="00F02549">
        <w:rPr>
          <w:sz w:val="22"/>
          <w:szCs w:val="22"/>
          <w:lang w:eastAsia="en-US"/>
        </w:rPr>
        <w:t>угим</w:t>
      </w:r>
      <w:r w:rsidRPr="00AE2F4A">
        <w:rPr>
          <w:sz w:val="22"/>
          <w:szCs w:val="22"/>
          <w:lang w:eastAsia="en-US"/>
        </w:rPr>
        <w:t>. За репост не</w:t>
      </w:r>
      <w:r w:rsidR="00C4561E">
        <w:rPr>
          <w:sz w:val="22"/>
          <w:szCs w:val="22"/>
          <w:lang w:eastAsia="en-US"/>
        </w:rPr>
        <w:softHyphen/>
      </w:r>
      <w:r w:rsidRPr="00AE2F4A">
        <w:rPr>
          <w:sz w:val="22"/>
          <w:szCs w:val="22"/>
          <w:lang w:eastAsia="en-US"/>
        </w:rPr>
        <w:t>которых мемов в социальных сетях предусмотрена уголовная ответственность, в т</w:t>
      </w:r>
      <w:r w:rsidR="00F02549">
        <w:rPr>
          <w:sz w:val="22"/>
          <w:szCs w:val="22"/>
          <w:lang w:eastAsia="en-US"/>
        </w:rPr>
        <w:t xml:space="preserve">ом </w:t>
      </w:r>
      <w:r w:rsidRPr="00AE2F4A">
        <w:rPr>
          <w:sz w:val="22"/>
          <w:szCs w:val="22"/>
          <w:lang w:eastAsia="en-US"/>
        </w:rPr>
        <w:t>ч</w:t>
      </w:r>
      <w:r w:rsidR="00F02549">
        <w:rPr>
          <w:sz w:val="22"/>
          <w:szCs w:val="22"/>
          <w:lang w:eastAsia="en-US"/>
        </w:rPr>
        <w:t>исле</w:t>
      </w:r>
      <w:r w:rsidRPr="00AE2F4A">
        <w:rPr>
          <w:sz w:val="22"/>
          <w:szCs w:val="22"/>
          <w:lang w:eastAsia="en-US"/>
        </w:rPr>
        <w:t>, на</w:t>
      </w:r>
      <w:r w:rsidR="00C4561E">
        <w:rPr>
          <w:sz w:val="22"/>
          <w:szCs w:val="22"/>
          <w:lang w:eastAsia="en-US"/>
        </w:rPr>
        <w:softHyphen/>
      </w:r>
      <w:r w:rsidRPr="00AE2F4A">
        <w:rPr>
          <w:sz w:val="22"/>
          <w:szCs w:val="22"/>
          <w:lang w:eastAsia="en-US"/>
        </w:rPr>
        <w:t>пример, за распространение экстремистских идей. Выявлением наличия экстремизма на изо</w:t>
      </w:r>
      <w:r w:rsidR="00C4561E">
        <w:rPr>
          <w:sz w:val="22"/>
          <w:szCs w:val="22"/>
          <w:lang w:eastAsia="en-US"/>
        </w:rPr>
        <w:softHyphen/>
      </w:r>
      <w:r w:rsidRPr="00AE2F4A">
        <w:rPr>
          <w:sz w:val="22"/>
          <w:szCs w:val="22"/>
          <w:lang w:eastAsia="en-US"/>
        </w:rPr>
        <w:t>бражениях занимаются профессиональные эксперты-лингвисты и психологи, проводя соответ</w:t>
      </w:r>
      <w:r w:rsidR="00C4561E">
        <w:rPr>
          <w:sz w:val="22"/>
          <w:szCs w:val="22"/>
          <w:lang w:eastAsia="en-US"/>
        </w:rPr>
        <w:softHyphen/>
      </w:r>
      <w:r w:rsidRPr="00AE2F4A">
        <w:rPr>
          <w:sz w:val="22"/>
          <w:szCs w:val="22"/>
          <w:lang w:eastAsia="en-US"/>
        </w:rPr>
        <w:t>ствую</w:t>
      </w:r>
      <w:r w:rsidR="00F02549">
        <w:rPr>
          <w:sz w:val="22"/>
          <w:szCs w:val="22"/>
          <w:lang w:eastAsia="en-US"/>
        </w:rPr>
        <w:t>щие экспертизы.</w:t>
      </w:r>
    </w:p>
    <w:p w:rsidR="00764A0F" w:rsidRPr="00AE2F4A" w:rsidRDefault="00764A0F" w:rsidP="00421F2E">
      <w:pPr>
        <w:pStyle w:val="a5"/>
        <w:spacing w:before="0" w:beforeAutospacing="0" w:after="0" w:afterAutospacing="0" w:line="235" w:lineRule="auto"/>
        <w:ind w:firstLine="709"/>
        <w:jc w:val="both"/>
        <w:rPr>
          <w:sz w:val="22"/>
          <w:szCs w:val="22"/>
          <w:lang w:eastAsia="en-US"/>
        </w:rPr>
      </w:pPr>
      <w:r w:rsidRPr="00AE2F4A">
        <w:rPr>
          <w:sz w:val="22"/>
          <w:szCs w:val="22"/>
          <w:lang w:eastAsia="en-US"/>
        </w:rPr>
        <w:t>В ходе исследования нам удалось составить классификацию мемов (на материале ис</w:t>
      </w:r>
      <w:r w:rsidR="00C4561E">
        <w:rPr>
          <w:sz w:val="22"/>
          <w:szCs w:val="22"/>
          <w:lang w:eastAsia="en-US"/>
        </w:rPr>
        <w:softHyphen/>
      </w:r>
      <w:r w:rsidRPr="00AE2F4A">
        <w:rPr>
          <w:sz w:val="22"/>
          <w:szCs w:val="22"/>
          <w:lang w:eastAsia="en-US"/>
        </w:rPr>
        <w:t>точ</w:t>
      </w:r>
      <w:r w:rsidR="00C4561E">
        <w:rPr>
          <w:sz w:val="22"/>
          <w:szCs w:val="22"/>
          <w:lang w:eastAsia="en-US"/>
        </w:rPr>
        <w:softHyphen/>
      </w:r>
      <w:r w:rsidRPr="00AE2F4A">
        <w:rPr>
          <w:sz w:val="22"/>
          <w:szCs w:val="22"/>
          <w:lang w:eastAsia="en-US"/>
        </w:rPr>
        <w:t xml:space="preserve">ника memepedia.ru </w:t>
      </w:r>
      <w:r w:rsidR="00F02549">
        <w:rPr>
          <w:sz w:val="22"/>
          <w:szCs w:val="22"/>
          <w:lang w:eastAsia="en-US"/>
        </w:rPr>
        <w:t>—</w:t>
      </w:r>
      <w:r w:rsidRPr="00AE2F4A">
        <w:rPr>
          <w:sz w:val="22"/>
          <w:szCs w:val="22"/>
          <w:lang w:eastAsia="en-US"/>
        </w:rPr>
        <w:t xml:space="preserve"> информационно-развлекательного интернет-издания, посвященного ин</w:t>
      </w:r>
      <w:r w:rsidR="00C4561E">
        <w:rPr>
          <w:sz w:val="22"/>
          <w:szCs w:val="22"/>
          <w:lang w:eastAsia="en-US"/>
        </w:rPr>
        <w:softHyphen/>
      </w:r>
      <w:r w:rsidRPr="00AE2F4A">
        <w:rPr>
          <w:sz w:val="22"/>
          <w:szCs w:val="22"/>
          <w:lang w:eastAsia="en-US"/>
        </w:rPr>
        <w:t xml:space="preserve">тернет-мемам) по ряду признаков. </w:t>
      </w:r>
      <w:r w:rsidRPr="00F02549">
        <w:rPr>
          <w:sz w:val="22"/>
          <w:szCs w:val="22"/>
          <w:lang w:eastAsia="en-US"/>
        </w:rPr>
        <w:t>По</w:t>
      </w:r>
      <w:r w:rsidRPr="00AE2F4A">
        <w:rPr>
          <w:i/>
          <w:sz w:val="22"/>
          <w:szCs w:val="22"/>
          <w:lang w:eastAsia="en-US"/>
        </w:rPr>
        <w:t xml:space="preserve"> </w:t>
      </w:r>
      <w:r w:rsidRPr="006F338D">
        <w:rPr>
          <w:b/>
          <w:sz w:val="22"/>
          <w:szCs w:val="22"/>
          <w:lang w:eastAsia="en-US"/>
        </w:rPr>
        <w:t>способу возникновения</w:t>
      </w:r>
      <w:r w:rsidRPr="00AE2F4A">
        <w:rPr>
          <w:i/>
          <w:sz w:val="22"/>
          <w:szCs w:val="22"/>
          <w:lang w:eastAsia="en-US"/>
        </w:rPr>
        <w:t xml:space="preserve"> </w:t>
      </w:r>
      <w:r w:rsidRPr="00AE2F4A">
        <w:rPr>
          <w:sz w:val="22"/>
          <w:szCs w:val="22"/>
          <w:lang w:eastAsia="en-US"/>
        </w:rPr>
        <w:t>м</w:t>
      </w:r>
      <w:r w:rsidR="00F02549">
        <w:rPr>
          <w:sz w:val="22"/>
          <w:szCs w:val="22"/>
          <w:lang w:eastAsia="en-US"/>
        </w:rPr>
        <w:t>ожно выделить:</w:t>
      </w:r>
    </w:p>
    <w:p w:rsidR="00764A0F" w:rsidRPr="00AE2F4A" w:rsidRDefault="006F338D" w:rsidP="00460573">
      <w:pPr>
        <w:pStyle w:val="a5"/>
        <w:numPr>
          <w:ilvl w:val="0"/>
          <w:numId w:val="11"/>
        </w:numPr>
        <w:spacing w:before="0" w:beforeAutospacing="0" w:after="0" w:afterAutospacing="0" w:line="235" w:lineRule="auto"/>
        <w:ind w:left="709" w:hanging="283"/>
        <w:jc w:val="both"/>
        <w:rPr>
          <w:sz w:val="22"/>
          <w:szCs w:val="22"/>
          <w:lang w:eastAsia="en-US"/>
        </w:rPr>
      </w:pPr>
      <w:r>
        <w:rPr>
          <w:i/>
          <w:sz w:val="22"/>
          <w:szCs w:val="22"/>
          <w:lang w:eastAsia="en-US"/>
        </w:rPr>
        <w:t>п</w:t>
      </w:r>
      <w:r w:rsidR="00764A0F" w:rsidRPr="00AE2F4A">
        <w:rPr>
          <w:i/>
          <w:sz w:val="22"/>
          <w:szCs w:val="22"/>
          <w:lang w:eastAsia="en-US"/>
        </w:rPr>
        <w:t xml:space="preserve">реднамеренно созданные </w:t>
      </w:r>
      <w:r w:rsidR="00764A0F" w:rsidRPr="00AE2F4A">
        <w:rPr>
          <w:sz w:val="22"/>
          <w:szCs w:val="22"/>
          <w:lang w:eastAsia="en-US"/>
        </w:rPr>
        <w:t>(«</w:t>
      </w:r>
      <w:r w:rsidR="00764A0F" w:rsidRPr="00AE2F4A">
        <w:rPr>
          <w:sz w:val="22"/>
          <w:szCs w:val="22"/>
          <w:lang w:val="en-US" w:eastAsia="en-US"/>
        </w:rPr>
        <w:t>forced</w:t>
      </w:r>
      <w:r w:rsidR="00764A0F" w:rsidRPr="00AE2F4A">
        <w:rPr>
          <w:sz w:val="22"/>
          <w:szCs w:val="22"/>
          <w:lang w:eastAsia="en-US"/>
        </w:rPr>
        <w:t xml:space="preserve"> </w:t>
      </w:r>
      <w:r w:rsidR="00764A0F" w:rsidRPr="00AE2F4A">
        <w:rPr>
          <w:sz w:val="22"/>
          <w:szCs w:val="22"/>
          <w:lang w:val="en-US" w:eastAsia="en-US"/>
        </w:rPr>
        <w:t>meme</w:t>
      </w:r>
      <w:r>
        <w:rPr>
          <w:sz w:val="22"/>
          <w:szCs w:val="22"/>
          <w:lang w:val="en-US" w:eastAsia="en-US"/>
        </w:rPr>
        <w:t>s</w:t>
      </w:r>
      <w:r w:rsidR="00764A0F" w:rsidRPr="00AE2F4A">
        <w:rPr>
          <w:sz w:val="22"/>
          <w:szCs w:val="22"/>
          <w:lang w:eastAsia="en-US"/>
        </w:rPr>
        <w:t>» создаются самими пользователями или мар</w:t>
      </w:r>
      <w:r w:rsidR="00C4561E">
        <w:rPr>
          <w:sz w:val="22"/>
          <w:szCs w:val="22"/>
          <w:lang w:eastAsia="en-US"/>
        </w:rPr>
        <w:softHyphen/>
      </w:r>
      <w:r w:rsidR="00764A0F" w:rsidRPr="00AE2F4A">
        <w:rPr>
          <w:sz w:val="22"/>
          <w:szCs w:val="22"/>
          <w:lang w:eastAsia="en-US"/>
        </w:rPr>
        <w:t>кетологами с целью раскрутки бренда или себя)</w:t>
      </w:r>
      <w:r>
        <w:rPr>
          <w:sz w:val="22"/>
          <w:szCs w:val="22"/>
          <w:lang w:eastAsia="en-US"/>
        </w:rPr>
        <w:t>;</w:t>
      </w:r>
    </w:p>
    <w:p w:rsidR="00764A0F" w:rsidRPr="00AE2F4A" w:rsidRDefault="006F338D" w:rsidP="00460573">
      <w:pPr>
        <w:pStyle w:val="a5"/>
        <w:numPr>
          <w:ilvl w:val="0"/>
          <w:numId w:val="11"/>
        </w:numPr>
        <w:spacing w:before="0" w:beforeAutospacing="0" w:after="0" w:afterAutospacing="0" w:line="235" w:lineRule="auto"/>
        <w:ind w:left="709" w:hanging="283"/>
        <w:jc w:val="both"/>
        <w:rPr>
          <w:sz w:val="22"/>
          <w:szCs w:val="22"/>
          <w:lang w:eastAsia="en-US"/>
        </w:rPr>
      </w:pPr>
      <w:r>
        <w:rPr>
          <w:i/>
          <w:sz w:val="22"/>
          <w:szCs w:val="22"/>
          <w:lang w:eastAsia="en-US"/>
        </w:rPr>
        <w:t>к</w:t>
      </w:r>
      <w:r w:rsidR="00764A0F" w:rsidRPr="00AE2F4A">
        <w:rPr>
          <w:i/>
          <w:sz w:val="22"/>
          <w:szCs w:val="22"/>
          <w:lang w:eastAsia="en-US"/>
        </w:rPr>
        <w:t>ооптированные</w:t>
      </w:r>
      <w:r w:rsidR="00764A0F" w:rsidRPr="00AE2F4A">
        <w:rPr>
          <w:sz w:val="22"/>
          <w:szCs w:val="22"/>
          <w:lang w:eastAsia="en-US"/>
        </w:rPr>
        <w:t xml:space="preserve"> [4]</w:t>
      </w:r>
      <w:r w:rsidR="00764A0F" w:rsidRPr="00AE2F4A">
        <w:rPr>
          <w:i/>
          <w:sz w:val="22"/>
          <w:szCs w:val="22"/>
          <w:lang w:eastAsia="en-US"/>
        </w:rPr>
        <w:t xml:space="preserve"> </w:t>
      </w:r>
      <w:r w:rsidR="00764A0F" w:rsidRPr="00AE2F4A">
        <w:rPr>
          <w:sz w:val="22"/>
          <w:szCs w:val="22"/>
          <w:lang w:eastAsia="en-US"/>
        </w:rPr>
        <w:t>(возникшие будто бы спонтанно, но подхваченные за</w:t>
      </w:r>
      <w:r w:rsidR="00C4561E">
        <w:rPr>
          <w:sz w:val="22"/>
          <w:szCs w:val="22"/>
          <w:lang w:eastAsia="en-US"/>
        </w:rPr>
        <w:softHyphen/>
      </w:r>
      <w:r w:rsidR="00764A0F" w:rsidRPr="00AE2F4A">
        <w:rPr>
          <w:sz w:val="22"/>
          <w:szCs w:val="22"/>
          <w:lang w:eastAsia="en-US"/>
        </w:rPr>
        <w:t>ин</w:t>
      </w:r>
      <w:r w:rsidR="00C4561E">
        <w:rPr>
          <w:sz w:val="22"/>
          <w:szCs w:val="22"/>
          <w:lang w:eastAsia="en-US"/>
        </w:rPr>
        <w:softHyphen/>
      </w:r>
      <w:r w:rsidR="00764A0F" w:rsidRPr="00AE2F4A">
        <w:rPr>
          <w:sz w:val="22"/>
          <w:szCs w:val="22"/>
          <w:lang w:eastAsia="en-US"/>
        </w:rPr>
        <w:t>те</w:t>
      </w:r>
      <w:r w:rsidR="00C4561E">
        <w:rPr>
          <w:sz w:val="22"/>
          <w:szCs w:val="22"/>
          <w:lang w:eastAsia="en-US"/>
        </w:rPr>
        <w:softHyphen/>
      </w:r>
      <w:r w:rsidR="00764A0F" w:rsidRPr="00AE2F4A">
        <w:rPr>
          <w:sz w:val="22"/>
          <w:szCs w:val="22"/>
          <w:lang w:eastAsia="en-US"/>
        </w:rPr>
        <w:t>ре</w:t>
      </w:r>
      <w:r w:rsidR="00C4561E">
        <w:rPr>
          <w:sz w:val="22"/>
          <w:szCs w:val="22"/>
          <w:lang w:eastAsia="en-US"/>
        </w:rPr>
        <w:softHyphen/>
      </w:r>
      <w:r w:rsidR="00764A0F" w:rsidRPr="00AE2F4A">
        <w:rPr>
          <w:sz w:val="22"/>
          <w:szCs w:val="22"/>
          <w:lang w:eastAsia="en-US"/>
        </w:rPr>
        <w:t>со</w:t>
      </w:r>
      <w:r w:rsidR="00C4561E">
        <w:rPr>
          <w:sz w:val="22"/>
          <w:szCs w:val="22"/>
          <w:lang w:eastAsia="en-US"/>
        </w:rPr>
        <w:softHyphen/>
      </w:r>
      <w:r w:rsidR="00764A0F" w:rsidRPr="00AE2F4A">
        <w:rPr>
          <w:sz w:val="22"/>
          <w:szCs w:val="22"/>
          <w:lang w:eastAsia="en-US"/>
        </w:rPr>
        <w:t>ван</w:t>
      </w:r>
      <w:r w:rsidR="00C4561E">
        <w:rPr>
          <w:sz w:val="22"/>
          <w:szCs w:val="22"/>
          <w:lang w:eastAsia="en-US"/>
        </w:rPr>
        <w:softHyphen/>
      </w:r>
      <w:r w:rsidR="00764A0F" w:rsidRPr="00AE2F4A">
        <w:rPr>
          <w:sz w:val="22"/>
          <w:szCs w:val="22"/>
          <w:lang w:eastAsia="en-US"/>
        </w:rPr>
        <w:t>ными сторонами с целью дальнейшей раскрутки)</w:t>
      </w:r>
      <w:r>
        <w:rPr>
          <w:sz w:val="22"/>
          <w:szCs w:val="22"/>
          <w:lang w:eastAsia="en-US"/>
        </w:rPr>
        <w:t>;</w:t>
      </w:r>
    </w:p>
    <w:p w:rsidR="00764A0F" w:rsidRPr="00AE2F4A" w:rsidRDefault="006F338D" w:rsidP="00460573">
      <w:pPr>
        <w:pStyle w:val="a5"/>
        <w:numPr>
          <w:ilvl w:val="0"/>
          <w:numId w:val="11"/>
        </w:numPr>
        <w:spacing w:before="0" w:beforeAutospacing="0" w:after="0" w:afterAutospacing="0" w:line="235" w:lineRule="auto"/>
        <w:ind w:left="709" w:hanging="283"/>
        <w:jc w:val="both"/>
        <w:rPr>
          <w:sz w:val="22"/>
          <w:szCs w:val="22"/>
          <w:lang w:eastAsia="en-US"/>
        </w:rPr>
      </w:pPr>
      <w:r>
        <w:rPr>
          <w:i/>
          <w:sz w:val="22"/>
          <w:szCs w:val="22"/>
          <w:lang w:eastAsia="en-US"/>
        </w:rPr>
        <w:t>м</w:t>
      </w:r>
      <w:r w:rsidR="00764A0F" w:rsidRPr="00AE2F4A">
        <w:rPr>
          <w:i/>
          <w:sz w:val="22"/>
          <w:szCs w:val="22"/>
          <w:lang w:eastAsia="en-US"/>
        </w:rPr>
        <w:t xml:space="preserve">амозарождающиеся </w:t>
      </w:r>
      <w:r w:rsidR="00764A0F" w:rsidRPr="00AE2F4A">
        <w:rPr>
          <w:sz w:val="22"/>
          <w:szCs w:val="22"/>
          <w:lang w:eastAsia="en-US"/>
        </w:rPr>
        <w:t>(медиа-вирусы, «народное творчество»).</w:t>
      </w:r>
    </w:p>
    <w:p w:rsidR="00764A0F" w:rsidRPr="00AE2F4A" w:rsidRDefault="00764A0F" w:rsidP="00421F2E">
      <w:pPr>
        <w:pStyle w:val="a5"/>
        <w:spacing w:before="0" w:beforeAutospacing="0" w:after="0" w:afterAutospacing="0" w:line="235" w:lineRule="auto"/>
        <w:ind w:firstLine="709"/>
        <w:jc w:val="both"/>
        <w:rPr>
          <w:sz w:val="22"/>
          <w:szCs w:val="22"/>
          <w:lang w:eastAsia="en-US"/>
        </w:rPr>
      </w:pPr>
      <w:r w:rsidRPr="00F02549">
        <w:rPr>
          <w:sz w:val="22"/>
          <w:szCs w:val="22"/>
          <w:lang w:eastAsia="en-US"/>
        </w:rPr>
        <w:t>По</w:t>
      </w:r>
      <w:r w:rsidRPr="00AE2F4A">
        <w:rPr>
          <w:i/>
          <w:sz w:val="22"/>
          <w:szCs w:val="22"/>
          <w:lang w:eastAsia="en-US"/>
        </w:rPr>
        <w:t xml:space="preserve"> </w:t>
      </w:r>
      <w:r w:rsidRPr="006F338D">
        <w:rPr>
          <w:b/>
          <w:sz w:val="22"/>
          <w:szCs w:val="22"/>
          <w:lang w:eastAsia="en-US"/>
        </w:rPr>
        <w:t>семиотическому признаку</w:t>
      </w:r>
      <w:r w:rsidRPr="00AE2F4A">
        <w:rPr>
          <w:sz w:val="22"/>
          <w:szCs w:val="22"/>
          <w:lang w:eastAsia="en-US"/>
        </w:rPr>
        <w:t xml:space="preserve"> мемы делятся на визуальные, текстовые, аудиальные и</w:t>
      </w:r>
      <w:r w:rsidR="00F02549">
        <w:rPr>
          <w:sz w:val="22"/>
          <w:szCs w:val="22"/>
          <w:lang w:eastAsia="en-US"/>
        </w:rPr>
        <w:t> смешанные:</w:t>
      </w:r>
    </w:p>
    <w:p w:rsidR="00764A0F" w:rsidRPr="00AE2F4A" w:rsidRDefault="00F02549" w:rsidP="00421F2E">
      <w:pPr>
        <w:pStyle w:val="a5"/>
        <w:spacing w:before="0" w:beforeAutospacing="0" w:after="0" w:afterAutospacing="0" w:line="235" w:lineRule="auto"/>
        <w:ind w:left="709" w:hanging="283"/>
        <w:jc w:val="both"/>
        <w:rPr>
          <w:sz w:val="22"/>
          <w:szCs w:val="22"/>
          <w:lang w:eastAsia="en-US"/>
        </w:rPr>
      </w:pPr>
      <w:r>
        <w:rPr>
          <w:sz w:val="22"/>
          <w:szCs w:val="22"/>
          <w:lang w:eastAsia="en-US"/>
        </w:rPr>
        <w:t>1</w:t>
      </w:r>
      <w:r w:rsidR="006F338D">
        <w:rPr>
          <w:sz w:val="22"/>
          <w:szCs w:val="22"/>
          <w:lang w:eastAsia="en-US"/>
        </w:rPr>
        <w:t>)</w:t>
      </w:r>
      <w:r>
        <w:rPr>
          <w:sz w:val="22"/>
          <w:szCs w:val="22"/>
          <w:lang w:eastAsia="en-US"/>
        </w:rPr>
        <w:tab/>
      </w:r>
      <w:r w:rsidR="006F338D">
        <w:rPr>
          <w:i/>
          <w:sz w:val="22"/>
          <w:szCs w:val="22"/>
          <w:lang w:eastAsia="en-US"/>
        </w:rPr>
        <w:t>в</w:t>
      </w:r>
      <w:r w:rsidR="00764A0F" w:rsidRPr="00AE2F4A">
        <w:rPr>
          <w:i/>
          <w:sz w:val="22"/>
          <w:szCs w:val="22"/>
          <w:lang w:eastAsia="en-US"/>
        </w:rPr>
        <w:t xml:space="preserve">изуальные </w:t>
      </w:r>
      <w:r w:rsidR="00764A0F" w:rsidRPr="00AE2F4A">
        <w:rPr>
          <w:sz w:val="22"/>
          <w:szCs w:val="22"/>
          <w:lang w:eastAsia="en-US"/>
        </w:rPr>
        <w:t>(картинки, макросы, демотиваторы и т</w:t>
      </w:r>
      <w:r>
        <w:rPr>
          <w:sz w:val="22"/>
          <w:szCs w:val="22"/>
          <w:lang w:eastAsia="en-US"/>
        </w:rPr>
        <w:t xml:space="preserve">ому </w:t>
      </w:r>
      <w:r w:rsidR="00764A0F" w:rsidRPr="00AE2F4A">
        <w:rPr>
          <w:sz w:val="22"/>
          <w:szCs w:val="22"/>
          <w:lang w:eastAsia="en-US"/>
        </w:rPr>
        <w:t>п</w:t>
      </w:r>
      <w:r>
        <w:rPr>
          <w:sz w:val="22"/>
          <w:szCs w:val="22"/>
          <w:lang w:eastAsia="en-US"/>
        </w:rPr>
        <w:t>одобное</w:t>
      </w:r>
      <w:r w:rsidR="006F338D">
        <w:rPr>
          <w:sz w:val="22"/>
          <w:szCs w:val="22"/>
          <w:lang w:eastAsia="en-US"/>
        </w:rPr>
        <w:t>);</w:t>
      </w:r>
    </w:p>
    <w:p w:rsidR="00764A0F" w:rsidRPr="00AE2F4A" w:rsidRDefault="00F02549" w:rsidP="00421F2E">
      <w:pPr>
        <w:pStyle w:val="a5"/>
        <w:spacing w:before="0" w:beforeAutospacing="0" w:after="0" w:afterAutospacing="0" w:line="235" w:lineRule="auto"/>
        <w:ind w:left="709" w:hanging="283"/>
        <w:jc w:val="both"/>
        <w:rPr>
          <w:sz w:val="22"/>
          <w:szCs w:val="22"/>
          <w:lang w:eastAsia="en-US"/>
        </w:rPr>
      </w:pPr>
      <w:r>
        <w:rPr>
          <w:sz w:val="22"/>
          <w:szCs w:val="22"/>
          <w:lang w:eastAsia="en-US"/>
        </w:rPr>
        <w:t>2</w:t>
      </w:r>
      <w:r w:rsidR="006F338D">
        <w:rPr>
          <w:sz w:val="22"/>
          <w:szCs w:val="22"/>
          <w:lang w:eastAsia="en-US"/>
        </w:rPr>
        <w:t>)</w:t>
      </w:r>
      <w:r>
        <w:rPr>
          <w:sz w:val="22"/>
          <w:szCs w:val="22"/>
          <w:lang w:eastAsia="en-US"/>
        </w:rPr>
        <w:tab/>
      </w:r>
      <w:r w:rsidR="006F338D">
        <w:rPr>
          <w:i/>
          <w:sz w:val="22"/>
          <w:szCs w:val="22"/>
          <w:lang w:eastAsia="en-US"/>
        </w:rPr>
        <w:t>а</w:t>
      </w:r>
      <w:r w:rsidR="00764A0F" w:rsidRPr="00AE2F4A">
        <w:rPr>
          <w:i/>
          <w:sz w:val="22"/>
          <w:szCs w:val="22"/>
          <w:lang w:eastAsia="en-US"/>
        </w:rPr>
        <w:t xml:space="preserve">удиальные </w:t>
      </w:r>
      <w:r w:rsidR="00764A0F" w:rsidRPr="00AE2F4A">
        <w:rPr>
          <w:sz w:val="22"/>
          <w:szCs w:val="22"/>
          <w:lang w:eastAsia="en-US"/>
        </w:rPr>
        <w:t xml:space="preserve">(песни, слоганы, девизы: </w:t>
      </w:r>
      <w:r w:rsidR="00764A0F" w:rsidRPr="006F338D">
        <w:rPr>
          <w:i/>
          <w:sz w:val="22"/>
          <w:szCs w:val="22"/>
          <w:lang w:eastAsia="en-US"/>
        </w:rPr>
        <w:t>Между нами тает лед!</w:t>
      </w:r>
      <w:r w:rsidR="00764A0F" w:rsidRPr="00AE2F4A">
        <w:rPr>
          <w:sz w:val="22"/>
          <w:szCs w:val="22"/>
          <w:lang w:eastAsia="en-US"/>
        </w:rPr>
        <w:t>)</w:t>
      </w:r>
      <w:r w:rsidR="006F338D">
        <w:rPr>
          <w:sz w:val="22"/>
          <w:szCs w:val="22"/>
          <w:lang w:eastAsia="en-US"/>
        </w:rPr>
        <w:t>;</w:t>
      </w:r>
    </w:p>
    <w:p w:rsidR="00764A0F" w:rsidRPr="00AE2F4A" w:rsidRDefault="00F02549" w:rsidP="00421F2E">
      <w:pPr>
        <w:pStyle w:val="a5"/>
        <w:spacing w:before="0" w:beforeAutospacing="0" w:after="0" w:afterAutospacing="0" w:line="235" w:lineRule="auto"/>
        <w:ind w:left="709" w:hanging="283"/>
        <w:jc w:val="both"/>
        <w:rPr>
          <w:sz w:val="22"/>
          <w:szCs w:val="22"/>
          <w:lang w:eastAsia="en-US"/>
        </w:rPr>
      </w:pPr>
      <w:r>
        <w:rPr>
          <w:sz w:val="22"/>
          <w:szCs w:val="22"/>
          <w:lang w:eastAsia="en-US"/>
        </w:rPr>
        <w:t>3</w:t>
      </w:r>
      <w:r w:rsidR="006F338D">
        <w:rPr>
          <w:sz w:val="22"/>
          <w:szCs w:val="22"/>
          <w:lang w:eastAsia="en-US"/>
        </w:rPr>
        <w:t>)</w:t>
      </w:r>
      <w:r>
        <w:rPr>
          <w:sz w:val="22"/>
          <w:szCs w:val="22"/>
          <w:lang w:eastAsia="en-US"/>
        </w:rPr>
        <w:tab/>
      </w:r>
      <w:r w:rsidR="006F338D">
        <w:rPr>
          <w:i/>
          <w:sz w:val="22"/>
          <w:szCs w:val="22"/>
          <w:lang w:eastAsia="en-US"/>
        </w:rPr>
        <w:t>т</w:t>
      </w:r>
      <w:r w:rsidR="00764A0F" w:rsidRPr="00AE2F4A">
        <w:rPr>
          <w:i/>
          <w:sz w:val="22"/>
          <w:szCs w:val="22"/>
          <w:lang w:eastAsia="en-US"/>
        </w:rPr>
        <w:t xml:space="preserve">екстовые </w:t>
      </w:r>
      <w:r w:rsidR="00764A0F" w:rsidRPr="00AE2F4A">
        <w:rPr>
          <w:sz w:val="22"/>
          <w:szCs w:val="22"/>
          <w:lang w:eastAsia="en-US"/>
        </w:rPr>
        <w:t xml:space="preserve">(словесные выражения, стихотворения, неологизмы: </w:t>
      </w:r>
      <w:r w:rsidR="00764A0F" w:rsidRPr="006F338D">
        <w:rPr>
          <w:i/>
          <w:sz w:val="22"/>
          <w:szCs w:val="22"/>
          <w:lang w:eastAsia="en-US"/>
        </w:rPr>
        <w:t>майнинг</w:t>
      </w:r>
      <w:r w:rsidR="00764A0F" w:rsidRPr="00AE2F4A">
        <w:rPr>
          <w:sz w:val="22"/>
          <w:szCs w:val="22"/>
          <w:lang w:eastAsia="en-US"/>
        </w:rPr>
        <w:t>)</w:t>
      </w:r>
      <w:r w:rsidR="006F338D">
        <w:rPr>
          <w:sz w:val="22"/>
          <w:szCs w:val="22"/>
          <w:lang w:eastAsia="en-US"/>
        </w:rPr>
        <w:t>;</w:t>
      </w:r>
    </w:p>
    <w:p w:rsidR="00764A0F" w:rsidRPr="00AE2F4A" w:rsidRDefault="00F02549" w:rsidP="00421F2E">
      <w:pPr>
        <w:pStyle w:val="a5"/>
        <w:spacing w:before="0" w:beforeAutospacing="0" w:after="0" w:afterAutospacing="0" w:line="235" w:lineRule="auto"/>
        <w:ind w:left="709" w:hanging="283"/>
        <w:jc w:val="both"/>
        <w:rPr>
          <w:sz w:val="22"/>
          <w:szCs w:val="22"/>
          <w:lang w:eastAsia="en-US"/>
        </w:rPr>
      </w:pPr>
      <w:r>
        <w:rPr>
          <w:sz w:val="22"/>
          <w:szCs w:val="22"/>
          <w:lang w:eastAsia="en-US"/>
        </w:rPr>
        <w:t>4</w:t>
      </w:r>
      <w:r w:rsidR="006F338D">
        <w:rPr>
          <w:sz w:val="22"/>
          <w:szCs w:val="22"/>
          <w:lang w:eastAsia="en-US"/>
        </w:rPr>
        <w:t>)</w:t>
      </w:r>
      <w:r>
        <w:rPr>
          <w:sz w:val="22"/>
          <w:szCs w:val="22"/>
          <w:lang w:eastAsia="en-US"/>
        </w:rPr>
        <w:tab/>
      </w:r>
      <w:r w:rsidR="006F338D">
        <w:rPr>
          <w:i/>
          <w:sz w:val="22"/>
          <w:szCs w:val="22"/>
          <w:lang w:eastAsia="en-US"/>
        </w:rPr>
        <w:t>с</w:t>
      </w:r>
      <w:r w:rsidR="00764A0F" w:rsidRPr="00AE2F4A">
        <w:rPr>
          <w:i/>
          <w:sz w:val="22"/>
          <w:szCs w:val="22"/>
          <w:lang w:eastAsia="en-US"/>
        </w:rPr>
        <w:t xml:space="preserve">мешанные </w:t>
      </w:r>
      <w:r w:rsidR="00764A0F" w:rsidRPr="00AE2F4A">
        <w:rPr>
          <w:sz w:val="22"/>
          <w:szCs w:val="22"/>
          <w:lang w:eastAsia="en-US"/>
        </w:rPr>
        <w:t xml:space="preserve">(видеомемы </w:t>
      </w:r>
      <w:r>
        <w:rPr>
          <w:sz w:val="22"/>
          <w:szCs w:val="22"/>
          <w:lang w:eastAsia="en-US"/>
        </w:rPr>
        <w:t>—</w:t>
      </w:r>
      <w:r w:rsidR="00764A0F" w:rsidRPr="00AE2F4A">
        <w:rPr>
          <w:sz w:val="22"/>
          <w:szCs w:val="22"/>
          <w:lang w:eastAsia="en-US"/>
        </w:rPr>
        <w:t xml:space="preserve"> они считаются поликодовыми, </w:t>
      </w:r>
      <w:r w:rsidR="00764A0F" w:rsidRPr="00AE2F4A">
        <w:rPr>
          <w:sz w:val="22"/>
          <w:szCs w:val="22"/>
        </w:rPr>
        <w:t>поскольку сочетают семио</w:t>
      </w:r>
      <w:r w:rsidR="00C4561E">
        <w:rPr>
          <w:sz w:val="22"/>
          <w:szCs w:val="22"/>
        </w:rPr>
        <w:softHyphen/>
      </w:r>
      <w:r w:rsidR="00764A0F" w:rsidRPr="00AE2F4A">
        <w:rPr>
          <w:sz w:val="22"/>
          <w:szCs w:val="22"/>
        </w:rPr>
        <w:t>тически разнородные средства).</w:t>
      </w:r>
    </w:p>
    <w:p w:rsidR="00764A0F" w:rsidRPr="00AE2F4A" w:rsidRDefault="00764A0F" w:rsidP="00421F2E">
      <w:pPr>
        <w:pStyle w:val="a5"/>
        <w:spacing w:before="0" w:beforeAutospacing="0" w:after="0" w:afterAutospacing="0" w:line="235" w:lineRule="auto"/>
        <w:ind w:firstLine="709"/>
        <w:jc w:val="both"/>
        <w:rPr>
          <w:sz w:val="22"/>
          <w:szCs w:val="22"/>
          <w:lang w:eastAsia="en-US"/>
        </w:rPr>
      </w:pPr>
      <w:r w:rsidRPr="00F02549">
        <w:rPr>
          <w:sz w:val="22"/>
          <w:szCs w:val="22"/>
          <w:lang w:eastAsia="en-US"/>
        </w:rPr>
        <w:t>По</w:t>
      </w:r>
      <w:r w:rsidRPr="00AE2F4A">
        <w:rPr>
          <w:i/>
          <w:sz w:val="22"/>
          <w:szCs w:val="22"/>
          <w:lang w:eastAsia="en-US"/>
        </w:rPr>
        <w:t xml:space="preserve"> </w:t>
      </w:r>
      <w:r w:rsidRPr="006F338D">
        <w:rPr>
          <w:b/>
          <w:sz w:val="22"/>
          <w:szCs w:val="22"/>
          <w:lang w:eastAsia="en-US"/>
        </w:rPr>
        <w:t>стилю</w:t>
      </w:r>
      <w:r w:rsidRPr="00AE2F4A">
        <w:rPr>
          <w:sz w:val="22"/>
          <w:szCs w:val="22"/>
          <w:shd w:val="clear" w:color="auto" w:fill="FFFFFF"/>
        </w:rPr>
        <w:t xml:space="preserve"> </w:t>
      </w:r>
      <w:r w:rsidRPr="00AE2F4A">
        <w:rPr>
          <w:sz w:val="22"/>
          <w:szCs w:val="22"/>
          <w:lang w:eastAsia="en-US"/>
        </w:rPr>
        <w:t>можно разделить интернет-мемы на ироничные, демотивирующие или моти</w:t>
      </w:r>
      <w:r w:rsidR="00C4561E">
        <w:rPr>
          <w:sz w:val="22"/>
          <w:szCs w:val="22"/>
          <w:lang w:eastAsia="en-US"/>
        </w:rPr>
        <w:softHyphen/>
      </w:r>
      <w:r w:rsidRPr="00AE2F4A">
        <w:rPr>
          <w:sz w:val="22"/>
          <w:szCs w:val="22"/>
          <w:lang w:eastAsia="en-US"/>
        </w:rPr>
        <w:t>вирующие, агитационные и др</w:t>
      </w:r>
      <w:r w:rsidR="00F02549">
        <w:rPr>
          <w:sz w:val="22"/>
          <w:szCs w:val="22"/>
          <w:lang w:eastAsia="en-US"/>
        </w:rPr>
        <w:t>угие</w:t>
      </w:r>
      <w:r w:rsidRPr="00AE2F4A">
        <w:rPr>
          <w:sz w:val="22"/>
          <w:szCs w:val="22"/>
          <w:lang w:eastAsia="en-US"/>
        </w:rPr>
        <w:t>. По специфике выделяются общие и специализированные (локальные). Носителями последних являются представители различных профессий или суб</w:t>
      </w:r>
      <w:r w:rsidR="00C4561E">
        <w:rPr>
          <w:sz w:val="22"/>
          <w:szCs w:val="22"/>
          <w:lang w:eastAsia="en-US"/>
        </w:rPr>
        <w:softHyphen/>
      </w:r>
      <w:r w:rsidRPr="00AE2F4A">
        <w:rPr>
          <w:sz w:val="22"/>
          <w:szCs w:val="22"/>
          <w:lang w:eastAsia="en-US"/>
        </w:rPr>
        <w:t>культур, например, специалисты IT-индустрии или медики, рокеры или любители электронной музыки.</w:t>
      </w:r>
    </w:p>
    <w:p w:rsidR="00764A0F" w:rsidRPr="00AE2F4A" w:rsidRDefault="00764A0F" w:rsidP="00421F2E">
      <w:pPr>
        <w:pStyle w:val="a5"/>
        <w:spacing w:before="0" w:beforeAutospacing="0" w:after="0" w:afterAutospacing="0" w:line="235" w:lineRule="auto"/>
        <w:ind w:firstLine="709"/>
        <w:jc w:val="both"/>
        <w:rPr>
          <w:sz w:val="22"/>
          <w:szCs w:val="22"/>
          <w:lang w:eastAsia="en-US"/>
        </w:rPr>
      </w:pPr>
      <w:r w:rsidRPr="00AE2F4A">
        <w:rPr>
          <w:sz w:val="22"/>
          <w:szCs w:val="22"/>
          <w:lang w:eastAsia="en-US"/>
        </w:rPr>
        <w:t>Наконец,</w:t>
      </w:r>
      <w:r w:rsidR="006A33C7" w:rsidRPr="00AE2F4A">
        <w:rPr>
          <w:sz w:val="22"/>
          <w:szCs w:val="22"/>
          <w:lang w:eastAsia="en-US"/>
        </w:rPr>
        <w:t xml:space="preserve"> </w:t>
      </w:r>
      <w:r w:rsidRPr="00F02549">
        <w:rPr>
          <w:sz w:val="22"/>
          <w:szCs w:val="22"/>
          <w:lang w:eastAsia="en-US"/>
        </w:rPr>
        <w:t>по</w:t>
      </w:r>
      <w:r w:rsidRPr="00AE2F4A">
        <w:rPr>
          <w:i/>
          <w:sz w:val="22"/>
          <w:szCs w:val="22"/>
          <w:lang w:eastAsia="en-US"/>
        </w:rPr>
        <w:t xml:space="preserve"> </w:t>
      </w:r>
      <w:r w:rsidRPr="006F338D">
        <w:rPr>
          <w:b/>
          <w:sz w:val="22"/>
          <w:szCs w:val="22"/>
          <w:lang w:eastAsia="en-US"/>
        </w:rPr>
        <w:t>источнику возникновения</w:t>
      </w:r>
      <w:r w:rsidR="006A33C7" w:rsidRPr="00AE2F4A">
        <w:rPr>
          <w:sz w:val="22"/>
          <w:szCs w:val="22"/>
          <w:lang w:eastAsia="en-US"/>
        </w:rPr>
        <w:t xml:space="preserve"> </w:t>
      </w:r>
      <w:r w:rsidRPr="00AE2F4A">
        <w:rPr>
          <w:sz w:val="22"/>
          <w:szCs w:val="22"/>
          <w:lang w:eastAsia="en-US"/>
        </w:rPr>
        <w:t>мема можно рассматривать как прообраз фено</w:t>
      </w:r>
      <w:r w:rsidR="00C4561E">
        <w:rPr>
          <w:sz w:val="22"/>
          <w:szCs w:val="22"/>
          <w:lang w:eastAsia="en-US"/>
        </w:rPr>
        <w:softHyphen/>
      </w:r>
      <w:r w:rsidRPr="00AE2F4A">
        <w:rPr>
          <w:sz w:val="22"/>
          <w:szCs w:val="22"/>
          <w:lang w:eastAsia="en-US"/>
        </w:rPr>
        <w:t>мена конкретное событие, историю, персону, цитату, конкретную фотографию и т</w:t>
      </w:r>
      <w:r w:rsidR="00F02549">
        <w:rPr>
          <w:sz w:val="22"/>
          <w:szCs w:val="22"/>
          <w:lang w:eastAsia="en-US"/>
        </w:rPr>
        <w:t xml:space="preserve">ак </w:t>
      </w:r>
      <w:r w:rsidRPr="00AE2F4A">
        <w:rPr>
          <w:sz w:val="22"/>
          <w:szCs w:val="22"/>
          <w:lang w:eastAsia="en-US"/>
        </w:rPr>
        <w:t>д</w:t>
      </w:r>
      <w:r w:rsidR="00F02549">
        <w:rPr>
          <w:sz w:val="22"/>
          <w:szCs w:val="22"/>
          <w:lang w:eastAsia="en-US"/>
        </w:rPr>
        <w:t>алее</w:t>
      </w:r>
      <w:r w:rsidRPr="00AE2F4A">
        <w:rPr>
          <w:sz w:val="22"/>
          <w:szCs w:val="22"/>
          <w:lang w:eastAsia="en-US"/>
        </w:rPr>
        <w:t>.</w:t>
      </w:r>
    </w:p>
    <w:p w:rsidR="00764A0F" w:rsidRPr="00AE2F4A" w:rsidRDefault="00764A0F" w:rsidP="00421F2E">
      <w:pPr>
        <w:pStyle w:val="a5"/>
        <w:shd w:val="clear" w:color="auto" w:fill="FFFFFF"/>
        <w:spacing w:before="0" w:beforeAutospacing="0" w:after="0" w:afterAutospacing="0" w:line="235" w:lineRule="auto"/>
        <w:ind w:firstLine="709"/>
        <w:jc w:val="both"/>
        <w:textAlignment w:val="baseline"/>
        <w:rPr>
          <w:sz w:val="22"/>
          <w:szCs w:val="22"/>
          <w:lang w:eastAsia="en-US"/>
        </w:rPr>
      </w:pPr>
      <w:r w:rsidRPr="00AE2F4A">
        <w:rPr>
          <w:i/>
          <w:sz w:val="22"/>
          <w:szCs w:val="22"/>
          <w:lang w:eastAsia="en-US"/>
        </w:rPr>
        <w:t>Мемы-события</w:t>
      </w:r>
      <w:r w:rsidRPr="00AE2F4A">
        <w:rPr>
          <w:sz w:val="22"/>
          <w:szCs w:val="22"/>
          <w:lang w:eastAsia="en-US"/>
        </w:rPr>
        <w:t xml:space="preserve"> </w:t>
      </w:r>
      <w:r w:rsidR="00F02549">
        <w:rPr>
          <w:sz w:val="22"/>
          <w:szCs w:val="22"/>
          <w:lang w:eastAsia="en-US"/>
        </w:rPr>
        <w:t>—</w:t>
      </w:r>
      <w:r w:rsidR="006F338D">
        <w:rPr>
          <w:sz w:val="22"/>
          <w:szCs w:val="22"/>
          <w:lang w:eastAsia="en-US"/>
        </w:rPr>
        <w:t xml:space="preserve"> </w:t>
      </w:r>
      <w:r w:rsidRPr="00AE2F4A">
        <w:rPr>
          <w:sz w:val="22"/>
          <w:szCs w:val="22"/>
          <w:lang w:eastAsia="en-US"/>
        </w:rPr>
        <w:t>это такие мемы, как заснувший на церемонии открытия Олимпиады в</w:t>
      </w:r>
      <w:r w:rsidR="00F02549">
        <w:rPr>
          <w:sz w:val="22"/>
          <w:szCs w:val="22"/>
          <w:lang w:eastAsia="en-US"/>
        </w:rPr>
        <w:t> </w:t>
      </w:r>
      <w:r w:rsidRPr="00AE2F4A">
        <w:rPr>
          <w:sz w:val="22"/>
          <w:szCs w:val="22"/>
          <w:lang w:eastAsia="en-US"/>
        </w:rPr>
        <w:t>Сочи премьер-министр Дмитрий Медведев или нарисованная Путиным кошка на 1 сентября в</w:t>
      </w:r>
      <w:r w:rsidR="00F02549">
        <w:rPr>
          <w:sz w:val="22"/>
          <w:szCs w:val="22"/>
          <w:lang w:eastAsia="en-US"/>
        </w:rPr>
        <w:t> </w:t>
      </w:r>
      <w:r w:rsidRPr="00AE2F4A">
        <w:rPr>
          <w:sz w:val="22"/>
          <w:szCs w:val="22"/>
          <w:lang w:eastAsia="en-US"/>
        </w:rPr>
        <w:t xml:space="preserve">Кургане. </w:t>
      </w:r>
      <w:r w:rsidRPr="00AE2F4A">
        <w:rPr>
          <w:i/>
          <w:sz w:val="22"/>
          <w:szCs w:val="22"/>
          <w:lang w:eastAsia="en-US"/>
        </w:rPr>
        <w:t>Мемы-цитаты</w:t>
      </w:r>
      <w:r w:rsidRPr="00AE2F4A">
        <w:rPr>
          <w:sz w:val="22"/>
          <w:szCs w:val="22"/>
          <w:lang w:eastAsia="en-US"/>
        </w:rPr>
        <w:t xml:space="preserve"> возникают из высказываний публичных лиц: </w:t>
      </w:r>
      <w:r w:rsidR="006F338D">
        <w:rPr>
          <w:sz w:val="22"/>
          <w:szCs w:val="22"/>
          <w:lang w:eastAsia="en-US"/>
        </w:rPr>
        <w:t>«</w:t>
      </w:r>
      <w:r w:rsidRPr="00AE2F4A">
        <w:rPr>
          <w:i/>
          <w:sz w:val="22"/>
          <w:szCs w:val="22"/>
          <w:lang w:eastAsia="en-US"/>
        </w:rPr>
        <w:t xml:space="preserve">Просто денег нет сейчас. Найдем деньги </w:t>
      </w:r>
      <w:r w:rsidR="00F02549">
        <w:rPr>
          <w:i/>
          <w:sz w:val="22"/>
          <w:szCs w:val="22"/>
          <w:lang w:eastAsia="en-US"/>
        </w:rPr>
        <w:t>—</w:t>
      </w:r>
      <w:r w:rsidRPr="00AE2F4A">
        <w:rPr>
          <w:i/>
          <w:sz w:val="22"/>
          <w:szCs w:val="22"/>
          <w:lang w:eastAsia="en-US"/>
        </w:rPr>
        <w:t xml:space="preserve"> сделаем индексацию. Вы держитесь здесь, всего доброго, хорошего настроения и здоровья</w:t>
      </w:r>
      <w:r w:rsidR="006F338D">
        <w:rPr>
          <w:i/>
          <w:sz w:val="22"/>
          <w:szCs w:val="22"/>
          <w:lang w:eastAsia="en-US"/>
        </w:rPr>
        <w:t>»</w:t>
      </w:r>
      <w:r w:rsidRPr="00AE2F4A">
        <w:rPr>
          <w:sz w:val="22"/>
          <w:szCs w:val="22"/>
          <w:lang w:eastAsia="en-US"/>
        </w:rPr>
        <w:t xml:space="preserve"> (Дмитрий Медведев).</w:t>
      </w:r>
    </w:p>
    <w:p w:rsidR="00764A0F" w:rsidRPr="00AE2F4A" w:rsidRDefault="00764A0F" w:rsidP="00421F2E">
      <w:pPr>
        <w:pStyle w:val="a5"/>
        <w:shd w:val="clear" w:color="auto" w:fill="FFFFFF"/>
        <w:spacing w:before="0" w:beforeAutospacing="0" w:after="0" w:afterAutospacing="0" w:line="235" w:lineRule="auto"/>
        <w:ind w:firstLine="709"/>
        <w:jc w:val="both"/>
        <w:textAlignment w:val="baseline"/>
        <w:rPr>
          <w:sz w:val="22"/>
          <w:szCs w:val="22"/>
          <w:lang w:eastAsia="en-US"/>
        </w:rPr>
      </w:pPr>
      <w:r w:rsidRPr="00AE2F4A">
        <w:rPr>
          <w:sz w:val="22"/>
          <w:szCs w:val="22"/>
          <w:lang w:eastAsia="en-US"/>
        </w:rPr>
        <w:t>В 2017 году самыми популярными мемами являлись «Ждун» (визуальный мем) и слово «</w:t>
      </w:r>
      <w:r w:rsidR="006F338D">
        <w:rPr>
          <w:sz w:val="22"/>
          <w:szCs w:val="22"/>
          <w:lang w:eastAsia="en-US"/>
        </w:rPr>
        <w:t>х</w:t>
      </w:r>
      <w:r w:rsidRPr="00AE2F4A">
        <w:rPr>
          <w:sz w:val="22"/>
          <w:szCs w:val="22"/>
          <w:lang w:eastAsia="en-US"/>
        </w:rPr>
        <w:t>айп» (</w:t>
      </w:r>
      <w:r w:rsidRPr="00F02549">
        <w:rPr>
          <w:sz w:val="22"/>
          <w:szCs w:val="22"/>
          <w:lang w:eastAsia="en-US"/>
        </w:rPr>
        <w:t>англ</w:t>
      </w:r>
      <w:r w:rsidRPr="00AE2F4A">
        <w:rPr>
          <w:i/>
          <w:sz w:val="22"/>
          <w:szCs w:val="22"/>
          <w:lang w:eastAsia="en-US"/>
        </w:rPr>
        <w:t xml:space="preserve">. </w:t>
      </w:r>
      <w:r w:rsidRPr="00AE2F4A">
        <w:rPr>
          <w:i/>
          <w:sz w:val="22"/>
          <w:szCs w:val="22"/>
          <w:lang w:val="en-US" w:eastAsia="en-US"/>
        </w:rPr>
        <w:t>hype</w:t>
      </w:r>
      <w:r w:rsidRPr="00AE2F4A">
        <w:rPr>
          <w:sz w:val="22"/>
          <w:szCs w:val="22"/>
          <w:lang w:eastAsia="en-US"/>
        </w:rPr>
        <w:t xml:space="preserve"> </w:t>
      </w:r>
      <w:r w:rsidR="00F02549">
        <w:rPr>
          <w:sz w:val="22"/>
          <w:szCs w:val="22"/>
          <w:lang w:eastAsia="en-US"/>
        </w:rPr>
        <w:t>—</w:t>
      </w:r>
      <w:r w:rsidRPr="00AE2F4A">
        <w:rPr>
          <w:sz w:val="22"/>
          <w:szCs w:val="22"/>
          <w:lang w:eastAsia="en-US"/>
        </w:rPr>
        <w:t xml:space="preserve"> обман, надувательство, наркоман) в русском сегменте означающее ажио</w:t>
      </w:r>
      <w:r w:rsidR="00C4561E">
        <w:rPr>
          <w:sz w:val="22"/>
          <w:szCs w:val="22"/>
          <w:lang w:eastAsia="en-US"/>
        </w:rPr>
        <w:softHyphen/>
      </w:r>
      <w:r w:rsidRPr="00AE2F4A">
        <w:rPr>
          <w:sz w:val="22"/>
          <w:szCs w:val="22"/>
          <w:lang w:eastAsia="en-US"/>
        </w:rPr>
        <w:t xml:space="preserve">таж, шумиху. Вторым по популярности было событие в рэп-индустрии </w:t>
      </w:r>
      <w:r w:rsidR="00F02549">
        <w:rPr>
          <w:sz w:val="22"/>
          <w:szCs w:val="22"/>
          <w:lang w:eastAsia="en-US"/>
        </w:rPr>
        <w:t>—</w:t>
      </w:r>
      <w:r w:rsidRPr="00AE2F4A">
        <w:rPr>
          <w:sz w:val="22"/>
          <w:szCs w:val="22"/>
          <w:lang w:eastAsia="en-US"/>
        </w:rPr>
        <w:t xml:space="preserve"> баттл Оксимирона и</w:t>
      </w:r>
      <w:r w:rsidR="00F02549">
        <w:rPr>
          <w:sz w:val="22"/>
          <w:szCs w:val="22"/>
          <w:lang w:eastAsia="en-US"/>
        </w:rPr>
        <w:t> </w:t>
      </w:r>
      <w:r w:rsidRPr="00AE2F4A">
        <w:rPr>
          <w:sz w:val="22"/>
          <w:szCs w:val="22"/>
          <w:lang w:eastAsia="en-US"/>
        </w:rPr>
        <w:t>Гнойного, откуда впоследствии были взяты строки и разнесены по Интернету в различных контекстах. Сам рэп-слэнг обрел популярность, было отмечено его использование даже в рек</w:t>
      </w:r>
      <w:r w:rsidR="00C4561E">
        <w:rPr>
          <w:sz w:val="22"/>
          <w:szCs w:val="22"/>
          <w:lang w:eastAsia="en-US"/>
        </w:rPr>
        <w:softHyphen/>
      </w:r>
      <w:r w:rsidRPr="00AE2F4A">
        <w:rPr>
          <w:sz w:val="22"/>
          <w:szCs w:val="22"/>
          <w:lang w:eastAsia="en-US"/>
        </w:rPr>
        <w:t>ламе банков, где можно было увидеть модные новые слова «рил ток», «синк эбаут ит», «изи» и</w:t>
      </w:r>
      <w:r w:rsidR="00F02549">
        <w:rPr>
          <w:sz w:val="22"/>
          <w:szCs w:val="22"/>
          <w:lang w:eastAsia="en-US"/>
        </w:rPr>
        <w:t> </w:t>
      </w:r>
      <w:r w:rsidRPr="00AE2F4A">
        <w:rPr>
          <w:sz w:val="22"/>
          <w:szCs w:val="22"/>
          <w:lang w:eastAsia="en-US"/>
        </w:rPr>
        <w:t>т</w:t>
      </w:r>
      <w:r w:rsidR="00F02549">
        <w:rPr>
          <w:sz w:val="22"/>
          <w:szCs w:val="22"/>
          <w:lang w:eastAsia="en-US"/>
        </w:rPr>
        <w:t xml:space="preserve">ому </w:t>
      </w:r>
      <w:r w:rsidRPr="00AE2F4A">
        <w:rPr>
          <w:sz w:val="22"/>
          <w:szCs w:val="22"/>
          <w:lang w:eastAsia="en-US"/>
        </w:rPr>
        <w:t>п</w:t>
      </w:r>
      <w:r w:rsidR="00F02549">
        <w:rPr>
          <w:sz w:val="22"/>
          <w:szCs w:val="22"/>
          <w:lang w:eastAsia="en-US"/>
        </w:rPr>
        <w:t>одобное</w:t>
      </w:r>
      <w:r w:rsidRPr="00AE2F4A">
        <w:rPr>
          <w:sz w:val="22"/>
          <w:szCs w:val="22"/>
          <w:lang w:eastAsia="en-US"/>
        </w:rPr>
        <w:t>, использование которых в отдельных случаях представляется неуклюжим и</w:t>
      </w:r>
      <w:r w:rsidR="00F02549">
        <w:rPr>
          <w:sz w:val="22"/>
          <w:szCs w:val="22"/>
          <w:lang w:eastAsia="en-US"/>
        </w:rPr>
        <w:t> </w:t>
      </w:r>
      <w:r w:rsidRPr="00AE2F4A">
        <w:rPr>
          <w:sz w:val="22"/>
          <w:szCs w:val="22"/>
          <w:lang w:eastAsia="en-US"/>
        </w:rPr>
        <w:t>даже неле</w:t>
      </w:r>
      <w:r w:rsidR="00F02549">
        <w:rPr>
          <w:sz w:val="22"/>
          <w:szCs w:val="22"/>
          <w:lang w:eastAsia="en-US"/>
        </w:rPr>
        <w:t>пым.</w:t>
      </w:r>
    </w:p>
    <w:p w:rsidR="00764A0F" w:rsidRPr="00AE2F4A" w:rsidRDefault="00764A0F" w:rsidP="00441D3F">
      <w:pPr>
        <w:pStyle w:val="a5"/>
        <w:shd w:val="clear" w:color="auto" w:fill="FFFFFF"/>
        <w:spacing w:before="0" w:beforeAutospacing="0" w:after="0" w:afterAutospacing="0"/>
        <w:ind w:firstLine="709"/>
        <w:jc w:val="both"/>
        <w:textAlignment w:val="baseline"/>
        <w:rPr>
          <w:sz w:val="22"/>
          <w:szCs w:val="22"/>
          <w:lang w:eastAsia="en-US"/>
        </w:rPr>
      </w:pPr>
      <w:r w:rsidRPr="00AE2F4A">
        <w:rPr>
          <w:sz w:val="22"/>
          <w:szCs w:val="22"/>
          <w:shd w:val="clear" w:color="auto" w:fill="FFFFFF"/>
          <w:lang w:eastAsia="en-US"/>
        </w:rPr>
        <w:lastRenderedPageBreak/>
        <w:t>Так, в своих рекламных сообщениях Альфа-банк обращался на «ты» к потенциальному соискателю возрастом 15</w:t>
      </w:r>
      <w:r w:rsidR="00F02549">
        <w:rPr>
          <w:sz w:val="22"/>
          <w:szCs w:val="22"/>
          <w:shd w:val="clear" w:color="auto" w:fill="FFFFFF"/>
          <w:lang w:eastAsia="en-US"/>
        </w:rPr>
        <w:t>–</w:t>
      </w:r>
      <w:r w:rsidRPr="00AE2F4A">
        <w:rPr>
          <w:sz w:val="22"/>
          <w:szCs w:val="22"/>
          <w:shd w:val="clear" w:color="auto" w:fill="FFFFFF"/>
          <w:lang w:eastAsia="en-US"/>
        </w:rPr>
        <w:t>18 лет</w:t>
      </w:r>
      <w:r w:rsidRPr="00AE2F4A">
        <w:rPr>
          <w:sz w:val="22"/>
          <w:szCs w:val="22"/>
          <w:lang w:eastAsia="en-US"/>
        </w:rPr>
        <w:t>. В рекламе был использован призыв стать «блогером в самом хайповом банке», также в посте было использовано выражение «рил ток». В обязанности бу</w:t>
      </w:r>
      <w:r w:rsidR="006F338D">
        <w:rPr>
          <w:sz w:val="22"/>
          <w:szCs w:val="22"/>
          <w:lang w:eastAsia="en-US"/>
        </w:rPr>
        <w:softHyphen/>
      </w:r>
      <w:r w:rsidRPr="00AE2F4A">
        <w:rPr>
          <w:sz w:val="22"/>
          <w:szCs w:val="22"/>
          <w:lang w:eastAsia="en-US"/>
        </w:rPr>
        <w:t>дущего сотрудника будет входить «делать сториз, стримить и хайпить в соцсетях». В конце по</w:t>
      </w:r>
      <w:r w:rsidR="006F338D">
        <w:rPr>
          <w:sz w:val="22"/>
          <w:szCs w:val="22"/>
          <w:lang w:eastAsia="en-US"/>
        </w:rPr>
        <w:softHyphen/>
      </w:r>
      <w:r w:rsidRPr="00AE2F4A">
        <w:rPr>
          <w:sz w:val="22"/>
          <w:szCs w:val="22"/>
          <w:lang w:eastAsia="en-US"/>
        </w:rPr>
        <w:t xml:space="preserve">ста говорится: «Стань нашим бади бэк!» Однако кажется, что авторы рекламы имеют размытое представление об этом слэнге. «Бади бэк» должно писаться как «бади бэг» </w:t>
      </w:r>
      <w:r w:rsidR="00F02549">
        <w:rPr>
          <w:sz w:val="22"/>
          <w:szCs w:val="22"/>
          <w:lang w:eastAsia="en-US"/>
        </w:rPr>
        <w:t>—</w:t>
      </w:r>
      <w:r w:rsidRPr="00AE2F4A">
        <w:rPr>
          <w:sz w:val="22"/>
          <w:szCs w:val="22"/>
          <w:lang w:eastAsia="en-US"/>
        </w:rPr>
        <w:t xml:space="preserve"> его в рунете по</w:t>
      </w:r>
      <w:r w:rsidR="006F338D">
        <w:rPr>
          <w:sz w:val="22"/>
          <w:szCs w:val="22"/>
          <w:lang w:eastAsia="en-US"/>
        </w:rPr>
        <w:softHyphen/>
      </w:r>
      <w:r w:rsidRPr="00AE2F4A">
        <w:rPr>
          <w:sz w:val="22"/>
          <w:szCs w:val="22"/>
          <w:lang w:eastAsia="en-US"/>
        </w:rPr>
        <w:t>пуляризовал рэпер Гнойный, а само выражение «</w:t>
      </w:r>
      <w:r w:rsidRPr="00AE2F4A">
        <w:rPr>
          <w:sz w:val="22"/>
          <w:szCs w:val="22"/>
          <w:lang w:val="en-US" w:eastAsia="en-US"/>
        </w:rPr>
        <w:t>body</w:t>
      </w:r>
      <w:r w:rsidRPr="00AE2F4A">
        <w:rPr>
          <w:sz w:val="22"/>
          <w:szCs w:val="22"/>
          <w:lang w:eastAsia="en-US"/>
        </w:rPr>
        <w:t xml:space="preserve"> </w:t>
      </w:r>
      <w:r w:rsidRPr="00AE2F4A">
        <w:rPr>
          <w:sz w:val="22"/>
          <w:szCs w:val="22"/>
          <w:lang w:val="en-US" w:eastAsia="en-US"/>
        </w:rPr>
        <w:t>bag</w:t>
      </w:r>
      <w:r w:rsidRPr="00AE2F4A">
        <w:rPr>
          <w:sz w:val="22"/>
          <w:szCs w:val="22"/>
          <w:lang w:eastAsia="en-US"/>
        </w:rPr>
        <w:t>» переводится как «мешок для тру</w:t>
      </w:r>
      <w:r w:rsidR="00C4561E">
        <w:rPr>
          <w:sz w:val="22"/>
          <w:szCs w:val="22"/>
          <w:lang w:eastAsia="en-US"/>
        </w:rPr>
        <w:softHyphen/>
      </w:r>
      <w:r w:rsidRPr="00AE2F4A">
        <w:rPr>
          <w:sz w:val="22"/>
          <w:szCs w:val="22"/>
          <w:lang w:eastAsia="en-US"/>
        </w:rPr>
        <w:t>пов». В рэп-баттлах выражение используется как глагол, указывающий на уверенный выигрыш одного из участников [5].</w:t>
      </w:r>
    </w:p>
    <w:p w:rsidR="00764A0F" w:rsidRPr="00AE2F4A" w:rsidRDefault="00764A0F" w:rsidP="00441D3F">
      <w:pPr>
        <w:pStyle w:val="aff8"/>
        <w:ind w:firstLine="709"/>
        <w:jc w:val="both"/>
        <w:rPr>
          <w:sz w:val="22"/>
          <w:szCs w:val="22"/>
        </w:rPr>
      </w:pPr>
      <w:r w:rsidRPr="00AE2F4A">
        <w:rPr>
          <w:sz w:val="22"/>
          <w:szCs w:val="22"/>
        </w:rPr>
        <w:t>Таким образом, можно сделать вывод, что мемы оказывают влияние на социум. Будучи лингво-социальным явлением, они являются отражением культуры и воспитания представите</w:t>
      </w:r>
      <w:r w:rsidR="00C4561E">
        <w:rPr>
          <w:sz w:val="22"/>
          <w:szCs w:val="22"/>
        </w:rPr>
        <w:softHyphen/>
      </w:r>
      <w:r w:rsidRPr="00AE2F4A">
        <w:rPr>
          <w:sz w:val="22"/>
          <w:szCs w:val="22"/>
        </w:rPr>
        <w:t>лей различных лингвокультурных сообществ. Кроме того, отмечается проблема отношения людей к шуткам из интернета, которые могут провоцировать разного рода конфликтные ситуа</w:t>
      </w:r>
      <w:r w:rsidR="00C4561E">
        <w:rPr>
          <w:sz w:val="22"/>
          <w:szCs w:val="22"/>
        </w:rPr>
        <w:softHyphen/>
      </w:r>
      <w:r w:rsidRPr="00AE2F4A">
        <w:rPr>
          <w:sz w:val="22"/>
          <w:szCs w:val="22"/>
        </w:rPr>
        <w:t>ции. В связи с этим представляется необходимым тщательное изучение мемов и их использо</w:t>
      </w:r>
      <w:r w:rsidR="00C4561E">
        <w:rPr>
          <w:sz w:val="22"/>
          <w:szCs w:val="22"/>
        </w:rPr>
        <w:softHyphen/>
      </w:r>
      <w:r w:rsidRPr="00AE2F4A">
        <w:rPr>
          <w:sz w:val="22"/>
          <w:szCs w:val="22"/>
        </w:rPr>
        <w:t>вания в коммуникации.</w:t>
      </w:r>
    </w:p>
    <w:p w:rsidR="00764A0F" w:rsidRPr="00AE2F4A" w:rsidRDefault="00764A0F" w:rsidP="00441D3F">
      <w:pPr>
        <w:pStyle w:val="a5"/>
        <w:shd w:val="clear" w:color="auto" w:fill="FFFFFF"/>
        <w:spacing w:before="0" w:beforeAutospacing="0" w:after="0" w:afterAutospacing="0"/>
        <w:jc w:val="both"/>
        <w:textAlignment w:val="baseline"/>
        <w:rPr>
          <w:sz w:val="22"/>
          <w:szCs w:val="22"/>
          <w:lang w:eastAsia="en-US"/>
        </w:rPr>
      </w:pPr>
    </w:p>
    <w:p w:rsidR="00764A0F" w:rsidRPr="00AE2F4A" w:rsidRDefault="00764A0F" w:rsidP="00441D3F">
      <w:pPr>
        <w:pStyle w:val="a5"/>
        <w:shd w:val="clear" w:color="auto" w:fill="FFFFFF"/>
        <w:spacing w:before="0" w:beforeAutospacing="0" w:after="0" w:afterAutospacing="0"/>
        <w:jc w:val="center"/>
        <w:textAlignment w:val="baseline"/>
        <w:rPr>
          <w:b/>
          <w:sz w:val="22"/>
          <w:szCs w:val="22"/>
          <w:lang w:eastAsia="en-US"/>
        </w:rPr>
      </w:pPr>
      <w:r w:rsidRPr="00AE2F4A">
        <w:rPr>
          <w:b/>
          <w:sz w:val="22"/>
          <w:szCs w:val="22"/>
          <w:lang w:eastAsia="en-US"/>
        </w:rPr>
        <w:t>Список использованной литературы</w:t>
      </w:r>
    </w:p>
    <w:p w:rsidR="00174164" w:rsidRPr="00AE2F4A" w:rsidRDefault="00764A0F" w:rsidP="00460573">
      <w:pPr>
        <w:pStyle w:val="a5"/>
        <w:numPr>
          <w:ilvl w:val="1"/>
          <w:numId w:val="11"/>
        </w:numPr>
        <w:shd w:val="clear" w:color="auto" w:fill="FFFFFF"/>
        <w:tabs>
          <w:tab w:val="clear" w:pos="2149"/>
        </w:tabs>
        <w:spacing w:before="0" w:beforeAutospacing="0" w:after="0" w:afterAutospacing="0"/>
        <w:ind w:left="709" w:hanging="283"/>
        <w:jc w:val="both"/>
        <w:textAlignment w:val="baseline"/>
        <w:rPr>
          <w:b/>
          <w:sz w:val="22"/>
          <w:szCs w:val="22"/>
          <w:lang w:eastAsia="en-US"/>
        </w:rPr>
      </w:pPr>
      <w:r w:rsidRPr="00AE2F4A">
        <w:rPr>
          <w:sz w:val="22"/>
          <w:szCs w:val="22"/>
          <w:lang w:eastAsia="en-US"/>
        </w:rPr>
        <w:t>Докинз Р. Эгоистичный ген. ООО «Издательство АСТ», 2013.</w:t>
      </w:r>
    </w:p>
    <w:p w:rsidR="00F02549" w:rsidRPr="00F02549" w:rsidRDefault="00764A0F" w:rsidP="00460573">
      <w:pPr>
        <w:pStyle w:val="a5"/>
        <w:numPr>
          <w:ilvl w:val="1"/>
          <w:numId w:val="11"/>
        </w:numPr>
        <w:shd w:val="clear" w:color="auto" w:fill="FFFFFF"/>
        <w:tabs>
          <w:tab w:val="clear" w:pos="2149"/>
        </w:tabs>
        <w:spacing w:before="0" w:beforeAutospacing="0" w:after="0" w:afterAutospacing="0"/>
        <w:ind w:left="709" w:hanging="283"/>
        <w:jc w:val="both"/>
        <w:textAlignment w:val="baseline"/>
        <w:rPr>
          <w:b/>
          <w:sz w:val="22"/>
          <w:szCs w:val="22"/>
          <w:lang w:eastAsia="en-US"/>
        </w:rPr>
      </w:pPr>
      <w:r w:rsidRPr="00AE2F4A">
        <w:rPr>
          <w:sz w:val="22"/>
          <w:szCs w:val="22"/>
          <w:lang w:eastAsia="en-US"/>
        </w:rPr>
        <w:t>Мем</w:t>
      </w:r>
      <w:r w:rsidR="00F02549">
        <w:rPr>
          <w:sz w:val="22"/>
          <w:szCs w:val="22"/>
          <w:lang w:eastAsia="en-US"/>
        </w:rPr>
        <w:t>.</w:t>
      </w:r>
      <w:r w:rsidRPr="00AE2F4A">
        <w:rPr>
          <w:sz w:val="22"/>
          <w:szCs w:val="22"/>
          <w:lang w:eastAsia="en-US"/>
        </w:rPr>
        <w:t xml:space="preserve"> [Электронный ресурс]. Режим доступа:</w:t>
      </w:r>
    </w:p>
    <w:p w:rsidR="00174164" w:rsidRPr="00AE2F4A" w:rsidRDefault="00764A0F" w:rsidP="00441D3F">
      <w:pPr>
        <w:pStyle w:val="a5"/>
        <w:shd w:val="clear" w:color="auto" w:fill="FFFFFF"/>
        <w:spacing w:before="0" w:beforeAutospacing="0" w:after="0" w:afterAutospacing="0"/>
        <w:ind w:left="709"/>
        <w:jc w:val="both"/>
        <w:textAlignment w:val="baseline"/>
        <w:rPr>
          <w:b/>
          <w:sz w:val="22"/>
          <w:szCs w:val="22"/>
          <w:lang w:eastAsia="en-US"/>
        </w:rPr>
      </w:pPr>
      <w:r w:rsidRPr="00F02549">
        <w:rPr>
          <w:sz w:val="22"/>
          <w:szCs w:val="22"/>
          <w:lang w:eastAsia="en-US"/>
        </w:rPr>
        <w:t>https://ru.wikipedia.org/wiki/%D0%9C%D0%B5%D0%BC</w:t>
      </w:r>
    </w:p>
    <w:p w:rsidR="00F02549" w:rsidRPr="00F02549" w:rsidRDefault="00764A0F" w:rsidP="00460573">
      <w:pPr>
        <w:pStyle w:val="a5"/>
        <w:numPr>
          <w:ilvl w:val="1"/>
          <w:numId w:val="11"/>
        </w:numPr>
        <w:shd w:val="clear" w:color="auto" w:fill="FFFFFF"/>
        <w:tabs>
          <w:tab w:val="clear" w:pos="2149"/>
        </w:tabs>
        <w:spacing w:before="0" w:beforeAutospacing="0" w:after="0" w:afterAutospacing="0"/>
        <w:ind w:left="709" w:hanging="283"/>
        <w:jc w:val="both"/>
        <w:textAlignment w:val="baseline"/>
        <w:rPr>
          <w:b/>
          <w:sz w:val="22"/>
          <w:szCs w:val="22"/>
          <w:lang w:eastAsia="en-US"/>
        </w:rPr>
      </w:pPr>
      <w:r w:rsidRPr="00AE2F4A">
        <w:rPr>
          <w:sz w:val="22"/>
          <w:szCs w:val="22"/>
          <w:lang w:eastAsia="en-US"/>
        </w:rPr>
        <w:t>Что такое социальные сети? [Электронный ресурс]. Режим доступа:</w:t>
      </w:r>
    </w:p>
    <w:p w:rsidR="00174164" w:rsidRPr="00AE2F4A" w:rsidRDefault="00764A0F" w:rsidP="00441D3F">
      <w:pPr>
        <w:pStyle w:val="a5"/>
        <w:shd w:val="clear" w:color="auto" w:fill="FFFFFF"/>
        <w:spacing w:before="0" w:beforeAutospacing="0" w:after="0" w:afterAutospacing="0"/>
        <w:ind w:left="709"/>
        <w:jc w:val="both"/>
        <w:textAlignment w:val="baseline"/>
        <w:rPr>
          <w:b/>
          <w:sz w:val="22"/>
          <w:szCs w:val="22"/>
          <w:lang w:eastAsia="en-US"/>
        </w:rPr>
      </w:pPr>
      <w:r w:rsidRPr="00F02549">
        <w:rPr>
          <w:sz w:val="22"/>
          <w:szCs w:val="22"/>
          <w:lang w:eastAsia="en-US"/>
        </w:rPr>
        <w:t>https://ru.wikipedia.org/wiki/%D0%A1%D0%BE%D1%86%D0%B8%D0%B0%D0%BB%D1%8C%D0%BD%D0%B0%D1%8F_%D1%81%D0%B5%D1%82%D1%8C</w:t>
      </w:r>
    </w:p>
    <w:p w:rsidR="00174164" w:rsidRPr="00AE2F4A" w:rsidRDefault="000910CC" w:rsidP="00460573">
      <w:pPr>
        <w:pStyle w:val="a5"/>
        <w:numPr>
          <w:ilvl w:val="1"/>
          <w:numId w:val="11"/>
        </w:numPr>
        <w:shd w:val="clear" w:color="auto" w:fill="FFFFFF"/>
        <w:tabs>
          <w:tab w:val="clear" w:pos="2149"/>
        </w:tabs>
        <w:spacing w:before="0" w:beforeAutospacing="0" w:after="0" w:afterAutospacing="0"/>
        <w:ind w:left="709" w:hanging="283"/>
        <w:jc w:val="both"/>
        <w:textAlignment w:val="baseline"/>
        <w:rPr>
          <w:b/>
          <w:sz w:val="22"/>
          <w:szCs w:val="22"/>
          <w:lang w:eastAsia="en-US"/>
        </w:rPr>
      </w:pPr>
      <w:hyperlink r:id="rId15" w:tooltip="Кожаринова, Анна Ростиславовна (страница отсутствует)" w:history="1">
        <w:r w:rsidR="00764A0F" w:rsidRPr="00AE2F4A">
          <w:rPr>
            <w:sz w:val="22"/>
            <w:szCs w:val="22"/>
            <w:lang w:eastAsia="en-US"/>
          </w:rPr>
          <w:t>Кожаринова А. Р.</w:t>
        </w:r>
      </w:hyperlink>
      <w:r w:rsidR="00F02549">
        <w:rPr>
          <w:sz w:val="22"/>
          <w:szCs w:val="22"/>
          <w:lang w:eastAsia="en-US"/>
        </w:rPr>
        <w:t xml:space="preserve"> </w:t>
      </w:r>
      <w:hyperlink r:id="rId16" w:history="1">
        <w:r w:rsidR="00764A0F" w:rsidRPr="00AE2F4A">
          <w:rPr>
            <w:sz w:val="22"/>
            <w:szCs w:val="22"/>
            <w:lang w:eastAsia="en-US"/>
          </w:rPr>
          <w:t>Медиавирусы как носители идеологических кодов</w:t>
        </w:r>
      </w:hyperlink>
      <w:r w:rsidR="00F02549">
        <w:rPr>
          <w:sz w:val="22"/>
          <w:szCs w:val="22"/>
          <w:lang w:eastAsia="en-US"/>
        </w:rPr>
        <w:t xml:space="preserve"> </w:t>
      </w:r>
      <w:r w:rsidR="00764A0F" w:rsidRPr="00AE2F4A">
        <w:rPr>
          <w:sz w:val="22"/>
          <w:szCs w:val="22"/>
          <w:lang w:eastAsia="en-US"/>
        </w:rPr>
        <w:t>// «</w:t>
      </w:r>
      <w:hyperlink r:id="rId17" w:tooltip="Знание. Понимание. Умение" w:history="1">
        <w:r w:rsidR="00764A0F" w:rsidRPr="00AE2F4A">
          <w:rPr>
            <w:sz w:val="22"/>
            <w:szCs w:val="22"/>
            <w:lang w:eastAsia="en-US"/>
          </w:rPr>
          <w:t>Знание. Пони</w:t>
        </w:r>
        <w:r w:rsidR="00C4561E">
          <w:rPr>
            <w:sz w:val="22"/>
            <w:szCs w:val="22"/>
            <w:lang w:eastAsia="en-US"/>
          </w:rPr>
          <w:softHyphen/>
        </w:r>
        <w:r w:rsidR="00764A0F" w:rsidRPr="00AE2F4A">
          <w:rPr>
            <w:sz w:val="22"/>
            <w:szCs w:val="22"/>
            <w:lang w:eastAsia="en-US"/>
          </w:rPr>
          <w:t>мание. Умение</w:t>
        </w:r>
      </w:hyperlink>
      <w:r w:rsidR="00764A0F" w:rsidRPr="00AE2F4A">
        <w:rPr>
          <w:sz w:val="22"/>
          <w:szCs w:val="22"/>
          <w:lang w:eastAsia="en-US"/>
        </w:rPr>
        <w:t>».</w:t>
      </w:r>
      <w:r w:rsidR="00F02549">
        <w:rPr>
          <w:sz w:val="22"/>
          <w:szCs w:val="22"/>
          <w:lang w:eastAsia="en-US"/>
        </w:rPr>
        <w:t xml:space="preserve"> </w:t>
      </w:r>
      <w:r w:rsidR="00764A0F" w:rsidRPr="00AE2F4A">
        <w:rPr>
          <w:sz w:val="22"/>
          <w:szCs w:val="22"/>
          <w:lang w:eastAsia="en-US"/>
        </w:rPr>
        <w:t>М.:</w:t>
      </w:r>
      <w:r w:rsidR="00F02549">
        <w:rPr>
          <w:sz w:val="22"/>
          <w:szCs w:val="22"/>
          <w:lang w:eastAsia="en-US"/>
        </w:rPr>
        <w:t xml:space="preserve"> </w:t>
      </w:r>
      <w:hyperlink r:id="rId18" w:tooltip="МосГУ" w:history="1">
        <w:r w:rsidR="00764A0F" w:rsidRPr="00AE2F4A">
          <w:rPr>
            <w:sz w:val="22"/>
            <w:szCs w:val="22"/>
            <w:lang w:eastAsia="en-US"/>
          </w:rPr>
          <w:t>МосГУ</w:t>
        </w:r>
      </w:hyperlink>
      <w:r w:rsidR="00764A0F" w:rsidRPr="00AE2F4A">
        <w:rPr>
          <w:sz w:val="22"/>
          <w:szCs w:val="22"/>
          <w:lang w:eastAsia="en-US"/>
        </w:rPr>
        <w:t>, 2013. № 5.</w:t>
      </w:r>
    </w:p>
    <w:p w:rsidR="00F02549" w:rsidRPr="00F02549" w:rsidRDefault="00764A0F" w:rsidP="00460573">
      <w:pPr>
        <w:pStyle w:val="a5"/>
        <w:numPr>
          <w:ilvl w:val="1"/>
          <w:numId w:val="11"/>
        </w:numPr>
        <w:shd w:val="clear" w:color="auto" w:fill="FFFFFF"/>
        <w:tabs>
          <w:tab w:val="clear" w:pos="2149"/>
        </w:tabs>
        <w:spacing w:before="0" w:beforeAutospacing="0" w:after="0" w:afterAutospacing="0"/>
        <w:ind w:left="709" w:hanging="283"/>
        <w:jc w:val="both"/>
        <w:textAlignment w:val="baseline"/>
        <w:rPr>
          <w:b/>
          <w:sz w:val="22"/>
          <w:szCs w:val="22"/>
          <w:lang w:eastAsia="en-US"/>
        </w:rPr>
      </w:pPr>
      <w:r w:rsidRPr="00AE2F4A">
        <w:rPr>
          <w:sz w:val="22"/>
          <w:szCs w:val="22"/>
          <w:lang w:eastAsia="en-US"/>
        </w:rPr>
        <w:t>Рекламное сообщение Альфа-банка</w:t>
      </w:r>
      <w:r w:rsidR="00F02549">
        <w:rPr>
          <w:sz w:val="22"/>
          <w:szCs w:val="22"/>
          <w:lang w:eastAsia="en-US"/>
        </w:rPr>
        <w:t>.</w:t>
      </w:r>
      <w:r w:rsidRPr="00AE2F4A">
        <w:rPr>
          <w:sz w:val="22"/>
          <w:szCs w:val="22"/>
          <w:lang w:eastAsia="en-US"/>
        </w:rPr>
        <w:t xml:space="preserve"> [Электронный ресурс]. Режим доступа:</w:t>
      </w:r>
    </w:p>
    <w:p w:rsidR="00764A0F" w:rsidRPr="005E56A5" w:rsidRDefault="00764A0F" w:rsidP="00441D3F">
      <w:pPr>
        <w:pStyle w:val="a5"/>
        <w:shd w:val="clear" w:color="auto" w:fill="FFFFFF"/>
        <w:spacing w:before="0" w:beforeAutospacing="0" w:after="0" w:afterAutospacing="0"/>
        <w:ind w:left="709"/>
        <w:jc w:val="both"/>
        <w:textAlignment w:val="baseline"/>
        <w:rPr>
          <w:sz w:val="22"/>
          <w:szCs w:val="22"/>
          <w:lang w:eastAsia="en-US"/>
        </w:rPr>
      </w:pPr>
      <w:r w:rsidRPr="00F02549">
        <w:rPr>
          <w:sz w:val="22"/>
          <w:szCs w:val="22"/>
          <w:lang w:eastAsia="en-US"/>
        </w:rPr>
        <w:t>https://meduza.io/shapito/2017/09/22/stan-nashim-meshkom-dlya-trupov-alfa-bank-popytalsya-ispolzovat-ril-tok-no-poluchilos-ne-ochen</w:t>
      </w:r>
    </w:p>
    <w:p w:rsidR="006D345F" w:rsidRPr="006F338D" w:rsidRDefault="006D345F" w:rsidP="00441D3F">
      <w:pPr>
        <w:pStyle w:val="a5"/>
        <w:shd w:val="clear" w:color="auto" w:fill="FFFFFF"/>
        <w:spacing w:before="0" w:beforeAutospacing="0" w:after="0" w:afterAutospacing="0"/>
        <w:jc w:val="both"/>
        <w:textAlignment w:val="baseline"/>
        <w:rPr>
          <w:sz w:val="16"/>
          <w:szCs w:val="16"/>
          <w:lang w:eastAsia="en-US"/>
        </w:rPr>
      </w:pPr>
    </w:p>
    <w:p w:rsidR="006D345F" w:rsidRPr="006F338D" w:rsidRDefault="006D345F" w:rsidP="00441D3F">
      <w:pPr>
        <w:pStyle w:val="a5"/>
        <w:shd w:val="clear" w:color="auto" w:fill="FFFFFF"/>
        <w:spacing w:before="0" w:beforeAutospacing="0" w:after="0" w:afterAutospacing="0"/>
        <w:jc w:val="both"/>
        <w:textAlignment w:val="baseline"/>
        <w:rPr>
          <w:sz w:val="16"/>
          <w:szCs w:val="16"/>
          <w:lang w:eastAsia="en-US"/>
        </w:rPr>
      </w:pPr>
    </w:p>
    <w:p w:rsidR="006D345F" w:rsidRPr="006F338D" w:rsidRDefault="006D345F" w:rsidP="00441D3F">
      <w:pPr>
        <w:pStyle w:val="a5"/>
        <w:shd w:val="clear" w:color="auto" w:fill="FFFFFF"/>
        <w:spacing w:before="0" w:beforeAutospacing="0" w:after="0" w:afterAutospacing="0"/>
        <w:jc w:val="both"/>
        <w:textAlignment w:val="baseline"/>
        <w:rPr>
          <w:sz w:val="16"/>
          <w:szCs w:val="16"/>
          <w:lang w:eastAsia="en-US"/>
        </w:rPr>
      </w:pPr>
    </w:p>
    <w:p w:rsidR="006D345F" w:rsidRPr="006F338D" w:rsidRDefault="006D345F" w:rsidP="00441D3F">
      <w:pPr>
        <w:pStyle w:val="a5"/>
        <w:shd w:val="clear" w:color="auto" w:fill="FFFFFF"/>
        <w:spacing w:before="0" w:beforeAutospacing="0" w:after="0" w:afterAutospacing="0"/>
        <w:jc w:val="both"/>
        <w:textAlignment w:val="baseline"/>
        <w:rPr>
          <w:sz w:val="16"/>
          <w:szCs w:val="16"/>
          <w:lang w:eastAsia="en-US"/>
        </w:rPr>
      </w:pPr>
    </w:p>
    <w:p w:rsidR="00764A0F" w:rsidRPr="00F02549" w:rsidRDefault="00764A0F" w:rsidP="00441D3F">
      <w:pPr>
        <w:rPr>
          <w:b/>
          <w:i/>
          <w:sz w:val="22"/>
          <w:szCs w:val="22"/>
        </w:rPr>
      </w:pPr>
      <w:r w:rsidRPr="00F02549">
        <w:rPr>
          <w:b/>
          <w:i/>
          <w:sz w:val="22"/>
          <w:szCs w:val="22"/>
        </w:rPr>
        <w:t xml:space="preserve">Тимкина Валентина Михайловна, Удмуртский государственный университет, </w:t>
      </w:r>
      <w:r w:rsidRPr="00C430E0">
        <w:rPr>
          <w:b/>
          <w:i/>
          <w:sz w:val="22"/>
          <w:szCs w:val="22"/>
          <w:lang w:val="en-US"/>
        </w:rPr>
        <w:t>valientina</w:t>
      </w:r>
      <w:r w:rsidRPr="00C430E0">
        <w:rPr>
          <w:b/>
          <w:i/>
          <w:sz w:val="22"/>
          <w:szCs w:val="22"/>
        </w:rPr>
        <w:t>.</w:t>
      </w:r>
      <w:r w:rsidRPr="00C430E0">
        <w:rPr>
          <w:b/>
          <w:i/>
          <w:sz w:val="22"/>
          <w:szCs w:val="22"/>
          <w:lang w:val="en-US"/>
        </w:rPr>
        <w:t>svietlakova</w:t>
      </w:r>
      <w:r w:rsidRPr="00C430E0">
        <w:rPr>
          <w:b/>
          <w:i/>
          <w:sz w:val="22"/>
          <w:szCs w:val="22"/>
        </w:rPr>
        <w:t>@</w:t>
      </w:r>
      <w:r w:rsidRPr="00C430E0">
        <w:rPr>
          <w:b/>
          <w:i/>
          <w:sz w:val="22"/>
          <w:szCs w:val="22"/>
          <w:lang w:val="en-US"/>
        </w:rPr>
        <w:t>mail</w:t>
      </w:r>
      <w:r w:rsidRPr="00C430E0">
        <w:rPr>
          <w:b/>
          <w:i/>
          <w:sz w:val="22"/>
          <w:szCs w:val="22"/>
        </w:rPr>
        <w:t>.</w:t>
      </w:r>
      <w:r w:rsidRPr="00C430E0">
        <w:rPr>
          <w:b/>
          <w:i/>
          <w:sz w:val="22"/>
          <w:szCs w:val="22"/>
          <w:lang w:val="en-US"/>
        </w:rPr>
        <w:t>ru</w:t>
      </w:r>
    </w:p>
    <w:p w:rsidR="00764A0F" w:rsidRPr="00F02549" w:rsidRDefault="00764A0F" w:rsidP="00441D3F">
      <w:pPr>
        <w:jc w:val="both"/>
        <w:rPr>
          <w:b/>
          <w:i/>
          <w:sz w:val="22"/>
          <w:szCs w:val="22"/>
        </w:rPr>
      </w:pPr>
      <w:r w:rsidRPr="00F02549">
        <w:rPr>
          <w:b/>
          <w:i/>
          <w:sz w:val="22"/>
          <w:szCs w:val="22"/>
        </w:rPr>
        <w:t xml:space="preserve">Научный руководитель </w:t>
      </w:r>
      <w:r w:rsidR="00C430E0">
        <w:rPr>
          <w:b/>
          <w:i/>
          <w:sz w:val="22"/>
          <w:szCs w:val="22"/>
        </w:rPr>
        <w:t>—</w:t>
      </w:r>
      <w:r w:rsidRPr="00F02549">
        <w:rPr>
          <w:b/>
          <w:i/>
          <w:sz w:val="22"/>
          <w:szCs w:val="22"/>
        </w:rPr>
        <w:t xml:space="preserve"> </w:t>
      </w:r>
      <w:r w:rsidR="007510E3" w:rsidRPr="00F02549">
        <w:rPr>
          <w:b/>
          <w:i/>
          <w:sz w:val="22"/>
          <w:szCs w:val="22"/>
        </w:rPr>
        <w:t xml:space="preserve">Хасанова </w:t>
      </w:r>
      <w:r w:rsidRPr="00F02549">
        <w:rPr>
          <w:b/>
          <w:i/>
          <w:sz w:val="22"/>
          <w:szCs w:val="22"/>
        </w:rPr>
        <w:t>Лилия Ильдусовна, Удмуртский государственный уни</w:t>
      </w:r>
      <w:r w:rsidR="00027CF6">
        <w:rPr>
          <w:b/>
          <w:i/>
          <w:sz w:val="22"/>
          <w:szCs w:val="22"/>
        </w:rPr>
        <w:softHyphen/>
      </w:r>
      <w:r w:rsidRPr="00F02549">
        <w:rPr>
          <w:b/>
          <w:i/>
          <w:sz w:val="22"/>
          <w:szCs w:val="22"/>
        </w:rPr>
        <w:t>верситет, доцент, к.</w:t>
      </w:r>
      <w:r w:rsidR="00C430E0">
        <w:rPr>
          <w:b/>
          <w:i/>
          <w:sz w:val="22"/>
          <w:szCs w:val="22"/>
        </w:rPr>
        <w:t xml:space="preserve"> </w:t>
      </w:r>
      <w:r w:rsidRPr="00F02549">
        <w:rPr>
          <w:b/>
          <w:i/>
          <w:sz w:val="22"/>
          <w:szCs w:val="22"/>
        </w:rPr>
        <w:t>пед.</w:t>
      </w:r>
      <w:r w:rsidR="00C430E0">
        <w:rPr>
          <w:b/>
          <w:i/>
          <w:sz w:val="22"/>
          <w:szCs w:val="22"/>
        </w:rPr>
        <w:t xml:space="preserve"> </w:t>
      </w:r>
      <w:r w:rsidRPr="00F02549">
        <w:rPr>
          <w:b/>
          <w:i/>
          <w:sz w:val="22"/>
          <w:szCs w:val="22"/>
        </w:rPr>
        <w:t>н.</w:t>
      </w:r>
    </w:p>
    <w:p w:rsidR="00764A0F" w:rsidRPr="00C430E0" w:rsidRDefault="00764A0F" w:rsidP="00441D3F">
      <w:pPr>
        <w:jc w:val="both"/>
        <w:rPr>
          <w:sz w:val="22"/>
          <w:szCs w:val="22"/>
        </w:rPr>
      </w:pPr>
    </w:p>
    <w:p w:rsidR="00764A0F" w:rsidRPr="005E56A5" w:rsidRDefault="00764A0F" w:rsidP="00441D3F">
      <w:pPr>
        <w:jc w:val="center"/>
        <w:rPr>
          <w:b/>
          <w:color w:val="000000"/>
          <w:sz w:val="22"/>
          <w:szCs w:val="22"/>
        </w:rPr>
      </w:pPr>
      <w:r w:rsidRPr="00F02549">
        <w:rPr>
          <w:b/>
          <w:color w:val="000000"/>
          <w:sz w:val="22"/>
          <w:szCs w:val="22"/>
        </w:rPr>
        <w:t>ИНКЛЮЗИВНОЕ ОБРАЗОВАНИЕ ДЕТЕЙ С ОВЗ В СИСТЕМЕ ОБУЧЕНИЯ</w:t>
      </w:r>
      <w:r w:rsidR="006F338D">
        <w:rPr>
          <w:b/>
          <w:color w:val="000000"/>
          <w:sz w:val="22"/>
          <w:szCs w:val="22"/>
        </w:rPr>
        <w:br/>
      </w:r>
      <w:r w:rsidRPr="00F02549">
        <w:rPr>
          <w:b/>
          <w:color w:val="000000"/>
          <w:sz w:val="22"/>
          <w:szCs w:val="22"/>
        </w:rPr>
        <w:t>И</w:t>
      </w:r>
      <w:r w:rsidR="006F338D">
        <w:rPr>
          <w:b/>
          <w:color w:val="000000"/>
          <w:sz w:val="22"/>
          <w:szCs w:val="22"/>
        </w:rPr>
        <w:t xml:space="preserve">НОСТРАННЫМ </w:t>
      </w:r>
      <w:r w:rsidRPr="00F02549">
        <w:rPr>
          <w:b/>
          <w:color w:val="000000"/>
          <w:sz w:val="22"/>
          <w:szCs w:val="22"/>
        </w:rPr>
        <w:t>Я</w:t>
      </w:r>
      <w:r w:rsidR="006F338D">
        <w:rPr>
          <w:b/>
          <w:color w:val="000000"/>
          <w:sz w:val="22"/>
          <w:szCs w:val="22"/>
        </w:rPr>
        <w:t>ЗЫКАМ</w:t>
      </w:r>
    </w:p>
    <w:p w:rsidR="006D345F" w:rsidRPr="006D345F" w:rsidRDefault="006D345F" w:rsidP="00441D3F">
      <w:pPr>
        <w:jc w:val="center"/>
        <w:rPr>
          <w:b/>
          <w:color w:val="000000"/>
          <w:sz w:val="22"/>
          <w:szCs w:val="22"/>
          <w:lang w:val="en-US"/>
        </w:rPr>
      </w:pPr>
      <w:r w:rsidRPr="006D345F">
        <w:rPr>
          <w:b/>
          <w:sz w:val="22"/>
          <w:szCs w:val="22"/>
          <w:lang w:val="en-US"/>
        </w:rPr>
        <w:t>INCLUSIVE EDUCATION OF CHILDREN WITH DISABILITIES</w:t>
      </w:r>
      <w:r>
        <w:rPr>
          <w:b/>
          <w:sz w:val="22"/>
          <w:szCs w:val="22"/>
          <w:lang w:val="en-US"/>
        </w:rPr>
        <w:br/>
      </w:r>
      <w:r w:rsidRPr="006D345F">
        <w:rPr>
          <w:b/>
          <w:sz w:val="22"/>
          <w:szCs w:val="22"/>
          <w:lang w:val="en-US"/>
        </w:rPr>
        <w:t>IN THE SYSTEM OF TEACHING FOREIGN LANGUAGES</w:t>
      </w:r>
    </w:p>
    <w:p w:rsidR="00764A0F" w:rsidRPr="006D345F" w:rsidRDefault="00764A0F" w:rsidP="00441D3F">
      <w:pPr>
        <w:rPr>
          <w:color w:val="000000"/>
          <w:sz w:val="22"/>
          <w:szCs w:val="22"/>
          <w:lang w:val="en-US"/>
        </w:rPr>
      </w:pPr>
    </w:p>
    <w:p w:rsidR="00764A0F" w:rsidRPr="00F02549" w:rsidRDefault="00764A0F" w:rsidP="00441D3F">
      <w:pPr>
        <w:ind w:firstLine="720"/>
        <w:jc w:val="both"/>
        <w:rPr>
          <w:color w:val="000000"/>
          <w:sz w:val="22"/>
          <w:szCs w:val="22"/>
        </w:rPr>
      </w:pPr>
      <w:r w:rsidRPr="00F02549">
        <w:rPr>
          <w:b/>
          <w:sz w:val="22"/>
          <w:szCs w:val="22"/>
        </w:rPr>
        <w:t>Аннотация</w:t>
      </w:r>
      <w:r w:rsidR="00C430E0">
        <w:rPr>
          <w:b/>
          <w:sz w:val="22"/>
          <w:szCs w:val="22"/>
        </w:rPr>
        <w:t>.</w:t>
      </w:r>
      <w:r w:rsidRPr="00C430E0">
        <w:rPr>
          <w:sz w:val="22"/>
          <w:szCs w:val="22"/>
        </w:rPr>
        <w:t xml:space="preserve"> </w:t>
      </w:r>
      <w:r w:rsidRPr="00F02549">
        <w:rPr>
          <w:sz w:val="22"/>
          <w:szCs w:val="22"/>
        </w:rPr>
        <w:t>Статья посвящена вопросу инклюзивного образования детей с ограничен</w:t>
      </w:r>
      <w:r w:rsidR="00027CF6">
        <w:rPr>
          <w:sz w:val="22"/>
          <w:szCs w:val="22"/>
        </w:rPr>
        <w:softHyphen/>
      </w:r>
      <w:r w:rsidRPr="00F02549">
        <w:rPr>
          <w:sz w:val="22"/>
          <w:szCs w:val="22"/>
        </w:rPr>
        <w:t xml:space="preserve">ными возможностями здоровья в рамках общеобразовательных учреждений. На основании проведенного исследования определена </w:t>
      </w:r>
      <w:r w:rsidRPr="00F02549">
        <w:rPr>
          <w:color w:val="000000"/>
          <w:sz w:val="22"/>
          <w:szCs w:val="22"/>
        </w:rPr>
        <w:t>методика обучения детей младшего школьного возрас</w:t>
      </w:r>
      <w:r w:rsidR="00027CF6">
        <w:rPr>
          <w:color w:val="000000"/>
          <w:sz w:val="22"/>
          <w:szCs w:val="22"/>
        </w:rPr>
        <w:softHyphen/>
      </w:r>
      <w:r w:rsidRPr="00F02549">
        <w:rPr>
          <w:color w:val="000000"/>
          <w:sz w:val="22"/>
          <w:szCs w:val="22"/>
        </w:rPr>
        <w:t>та, которая в свою очередь направлена на развитие личности каждого ребенка в соответствии с</w:t>
      </w:r>
      <w:r w:rsidR="00C430E0">
        <w:rPr>
          <w:color w:val="000000"/>
          <w:sz w:val="22"/>
          <w:szCs w:val="22"/>
        </w:rPr>
        <w:t> </w:t>
      </w:r>
      <w:r w:rsidRPr="00F02549">
        <w:rPr>
          <w:color w:val="000000"/>
          <w:sz w:val="22"/>
          <w:szCs w:val="22"/>
        </w:rPr>
        <w:t>его потребностями и возможностями здоровья, разработаны эффективные учебные стратегии, которые направлены на снятие возможных трудностей при обучении иностранному языку.</w:t>
      </w:r>
    </w:p>
    <w:p w:rsidR="00764A0F" w:rsidRPr="00F02549" w:rsidRDefault="00764A0F" w:rsidP="00441D3F">
      <w:pPr>
        <w:ind w:firstLine="720"/>
        <w:jc w:val="both"/>
        <w:rPr>
          <w:sz w:val="22"/>
          <w:szCs w:val="22"/>
          <w:lang w:val="en-US"/>
        </w:rPr>
      </w:pPr>
      <w:r w:rsidRPr="00F02549">
        <w:rPr>
          <w:b/>
          <w:sz w:val="22"/>
          <w:szCs w:val="22"/>
          <w:lang w:val="en-US"/>
        </w:rPr>
        <w:t>Abstract</w:t>
      </w:r>
      <w:r w:rsidR="00C430E0" w:rsidRPr="00C430E0">
        <w:rPr>
          <w:b/>
          <w:sz w:val="22"/>
          <w:szCs w:val="22"/>
          <w:lang w:val="en-US"/>
        </w:rPr>
        <w:t>.</w:t>
      </w:r>
      <w:r w:rsidRPr="00C430E0">
        <w:rPr>
          <w:sz w:val="22"/>
          <w:szCs w:val="22"/>
          <w:lang w:val="en-US"/>
        </w:rPr>
        <w:t xml:space="preserve"> </w:t>
      </w:r>
      <w:r w:rsidRPr="00F02549">
        <w:rPr>
          <w:sz w:val="22"/>
          <w:szCs w:val="22"/>
          <w:lang w:val="en-US"/>
        </w:rPr>
        <w:t>The article is devoted to the issue of inclusive education of children with disabilities in general educational institutions. Based on the study, the method of teaching children of primary school age is determined, which in turn is aimed at developing the personality of each child in accor</w:t>
      </w:r>
      <w:r w:rsidRPr="00F02549">
        <w:rPr>
          <w:sz w:val="22"/>
          <w:szCs w:val="22"/>
          <w:lang w:val="en-US"/>
        </w:rPr>
        <w:t>d</w:t>
      </w:r>
      <w:r w:rsidRPr="00F02549">
        <w:rPr>
          <w:sz w:val="22"/>
          <w:szCs w:val="22"/>
          <w:lang w:val="en-US"/>
        </w:rPr>
        <w:t>ance with its needs and health opportunities, and effective training strategies designed to overcome possible difficulties in teaching a foreign language.</w:t>
      </w:r>
    </w:p>
    <w:p w:rsidR="00764A0F" w:rsidRPr="00F02549" w:rsidRDefault="00764A0F" w:rsidP="00441D3F">
      <w:pPr>
        <w:ind w:firstLine="720"/>
        <w:jc w:val="both"/>
        <w:rPr>
          <w:color w:val="000000"/>
          <w:sz w:val="22"/>
          <w:szCs w:val="22"/>
        </w:rPr>
      </w:pPr>
      <w:r w:rsidRPr="00F02549">
        <w:rPr>
          <w:b/>
          <w:i/>
          <w:sz w:val="22"/>
          <w:szCs w:val="22"/>
        </w:rPr>
        <w:t>Ключевые слова:</w:t>
      </w:r>
      <w:r w:rsidRPr="00F02549">
        <w:rPr>
          <w:color w:val="000000"/>
          <w:sz w:val="22"/>
          <w:szCs w:val="22"/>
        </w:rPr>
        <w:t xml:space="preserve"> инклюзивное образование, дети с ограниченными возможностями здоровья, урок иностранного языка.</w:t>
      </w:r>
    </w:p>
    <w:p w:rsidR="00764A0F" w:rsidRPr="00F02549" w:rsidRDefault="00C430E0" w:rsidP="00441D3F">
      <w:pPr>
        <w:ind w:firstLine="720"/>
        <w:jc w:val="both"/>
        <w:rPr>
          <w:sz w:val="22"/>
          <w:szCs w:val="22"/>
          <w:lang w:val="en-US"/>
        </w:rPr>
      </w:pPr>
      <w:r>
        <w:rPr>
          <w:b/>
          <w:i/>
          <w:sz w:val="22"/>
          <w:szCs w:val="22"/>
          <w:lang w:val="en-US"/>
        </w:rPr>
        <w:lastRenderedPageBreak/>
        <w:t>Key</w:t>
      </w:r>
      <w:r w:rsidR="00764A0F" w:rsidRPr="00F02549">
        <w:rPr>
          <w:b/>
          <w:i/>
          <w:sz w:val="22"/>
          <w:szCs w:val="22"/>
          <w:lang w:val="en-US"/>
        </w:rPr>
        <w:t>words:</w:t>
      </w:r>
      <w:r w:rsidR="00764A0F" w:rsidRPr="00C430E0">
        <w:rPr>
          <w:sz w:val="22"/>
          <w:szCs w:val="22"/>
          <w:lang w:val="en-US"/>
        </w:rPr>
        <w:t xml:space="preserve"> </w:t>
      </w:r>
      <w:r w:rsidR="00764A0F" w:rsidRPr="00F02549">
        <w:rPr>
          <w:sz w:val="22"/>
          <w:szCs w:val="22"/>
          <w:lang w:val="en-US"/>
        </w:rPr>
        <w:t>inclusive education, children with identified disabilities, lesson of a foreign lan</w:t>
      </w:r>
      <w:r w:rsidR="00027CF6" w:rsidRPr="00027CF6">
        <w:rPr>
          <w:sz w:val="22"/>
          <w:szCs w:val="22"/>
          <w:lang w:val="en-US"/>
        </w:rPr>
        <w:softHyphen/>
      </w:r>
      <w:r w:rsidR="00764A0F" w:rsidRPr="00F02549">
        <w:rPr>
          <w:sz w:val="22"/>
          <w:szCs w:val="22"/>
          <w:lang w:val="en-US"/>
        </w:rPr>
        <w:t>guage.</w:t>
      </w:r>
    </w:p>
    <w:p w:rsidR="00764A0F" w:rsidRPr="00F02549" w:rsidRDefault="00764A0F" w:rsidP="00441D3F">
      <w:pPr>
        <w:ind w:firstLine="709"/>
        <w:jc w:val="both"/>
        <w:rPr>
          <w:sz w:val="22"/>
          <w:szCs w:val="22"/>
          <w:shd w:val="clear" w:color="auto" w:fill="FFFFFF"/>
        </w:rPr>
      </w:pPr>
      <w:r w:rsidRPr="00F02549">
        <w:rPr>
          <w:color w:val="000000"/>
          <w:sz w:val="22"/>
          <w:szCs w:val="22"/>
        </w:rPr>
        <w:t>Одной из приоритетных целей социальной и образовательной политики России являет</w:t>
      </w:r>
      <w:r w:rsidR="00C430E0">
        <w:rPr>
          <w:color w:val="000000"/>
          <w:sz w:val="22"/>
          <w:szCs w:val="22"/>
        </w:rPr>
        <w:softHyphen/>
      </w:r>
      <w:r w:rsidRPr="00F02549">
        <w:rPr>
          <w:color w:val="000000"/>
          <w:sz w:val="22"/>
          <w:szCs w:val="22"/>
        </w:rPr>
        <w:t>ся модернизация образования в направлении повышения доступности и качества для детей с</w:t>
      </w:r>
      <w:r w:rsidR="00C430E0">
        <w:rPr>
          <w:color w:val="000000"/>
          <w:sz w:val="22"/>
          <w:szCs w:val="22"/>
        </w:rPr>
        <w:t> </w:t>
      </w:r>
      <w:r w:rsidRPr="00F02549">
        <w:rPr>
          <w:color w:val="000000"/>
          <w:sz w:val="22"/>
          <w:szCs w:val="22"/>
        </w:rPr>
        <w:t xml:space="preserve">ограниченными возможностями здоровья. Так, согласно Федеральному закону </w:t>
      </w:r>
      <w:r w:rsidR="00C430E0">
        <w:rPr>
          <w:sz w:val="22"/>
          <w:szCs w:val="22"/>
          <w:shd w:val="clear" w:color="auto" w:fill="FFFFFF"/>
        </w:rPr>
        <w:t xml:space="preserve">№ </w:t>
      </w:r>
      <w:r w:rsidRPr="00F02549">
        <w:rPr>
          <w:sz w:val="22"/>
          <w:szCs w:val="22"/>
          <w:shd w:val="clear" w:color="auto" w:fill="FFFFFF"/>
        </w:rPr>
        <w:t>273</w:t>
      </w:r>
      <w:r w:rsidR="00C430E0">
        <w:rPr>
          <w:sz w:val="22"/>
          <w:szCs w:val="22"/>
          <w:shd w:val="clear" w:color="auto" w:fill="FFFFFF"/>
        </w:rPr>
        <w:t>-</w:t>
      </w:r>
      <w:r w:rsidRPr="00F02549">
        <w:rPr>
          <w:sz w:val="22"/>
          <w:szCs w:val="22"/>
          <w:shd w:val="clear" w:color="auto" w:fill="FFFFFF"/>
        </w:rPr>
        <w:t>ФЗ от</w:t>
      </w:r>
      <w:r w:rsidR="00C430E0">
        <w:rPr>
          <w:sz w:val="22"/>
          <w:szCs w:val="22"/>
          <w:shd w:val="clear" w:color="auto" w:fill="FFFFFF"/>
        </w:rPr>
        <w:t> </w:t>
      </w:r>
      <w:r w:rsidRPr="00F02549">
        <w:rPr>
          <w:sz w:val="22"/>
          <w:szCs w:val="22"/>
          <w:shd w:val="clear" w:color="auto" w:fill="FFFFFF"/>
        </w:rPr>
        <w:t>29 декабря 2012 года «Об образовании в Российской Федерации»</w:t>
      </w:r>
      <w:r w:rsidR="00D076F5">
        <w:rPr>
          <w:sz w:val="22"/>
          <w:szCs w:val="22"/>
          <w:shd w:val="clear" w:color="auto" w:fill="FFFFFF"/>
        </w:rPr>
        <w:t>,</w:t>
      </w:r>
      <w:r w:rsidRPr="00F02549">
        <w:rPr>
          <w:sz w:val="22"/>
          <w:szCs w:val="22"/>
          <w:shd w:val="clear" w:color="auto" w:fill="FFFFFF"/>
        </w:rPr>
        <w:t xml:space="preserve"> инклюзивное образова</w:t>
      </w:r>
      <w:r w:rsidR="00C430E0">
        <w:rPr>
          <w:sz w:val="22"/>
          <w:szCs w:val="22"/>
          <w:shd w:val="clear" w:color="auto" w:fill="FFFFFF"/>
        </w:rPr>
        <w:softHyphen/>
      </w:r>
      <w:r w:rsidRPr="00F02549">
        <w:rPr>
          <w:sz w:val="22"/>
          <w:szCs w:val="22"/>
          <w:shd w:val="clear" w:color="auto" w:fill="FFFFFF"/>
        </w:rPr>
        <w:t>ние</w:t>
      </w:r>
      <w:r w:rsidR="00C430E0">
        <w:rPr>
          <w:sz w:val="22"/>
          <w:szCs w:val="22"/>
          <w:shd w:val="clear" w:color="auto" w:fill="FFFFFF"/>
        </w:rPr>
        <w:t> —</w:t>
      </w:r>
      <w:r w:rsidRPr="00F02549">
        <w:rPr>
          <w:sz w:val="22"/>
          <w:szCs w:val="22"/>
          <w:shd w:val="clear" w:color="auto" w:fill="FFFFFF"/>
        </w:rPr>
        <w:t xml:space="preserve"> это обеспечение возможности в равном доступе к получению образования для всех обу</w:t>
      </w:r>
      <w:r w:rsidR="00C430E0">
        <w:rPr>
          <w:sz w:val="22"/>
          <w:szCs w:val="22"/>
          <w:shd w:val="clear" w:color="auto" w:fill="FFFFFF"/>
        </w:rPr>
        <w:softHyphen/>
      </w:r>
      <w:r w:rsidRPr="00F02549">
        <w:rPr>
          <w:sz w:val="22"/>
          <w:szCs w:val="22"/>
          <w:shd w:val="clear" w:color="auto" w:fill="FFFFFF"/>
        </w:rPr>
        <w:t>чающихся с учетом разнообразия особых образовательных потребностей и их индивидуальных возможностей.</w:t>
      </w:r>
    </w:p>
    <w:p w:rsidR="00764A0F" w:rsidRPr="00F02549" w:rsidRDefault="00764A0F" w:rsidP="00441D3F">
      <w:pPr>
        <w:ind w:firstLine="709"/>
        <w:jc w:val="both"/>
        <w:rPr>
          <w:color w:val="000000"/>
          <w:sz w:val="22"/>
          <w:szCs w:val="22"/>
        </w:rPr>
      </w:pPr>
      <w:r w:rsidRPr="00F02549">
        <w:rPr>
          <w:color w:val="000000"/>
          <w:sz w:val="22"/>
          <w:szCs w:val="22"/>
        </w:rPr>
        <w:t>Интеграция «проблемных» детей в общеобразовательные учреждения является законо</w:t>
      </w:r>
      <w:r w:rsidR="00C430E0">
        <w:rPr>
          <w:color w:val="000000"/>
          <w:sz w:val="22"/>
          <w:szCs w:val="22"/>
        </w:rPr>
        <w:softHyphen/>
      </w:r>
      <w:r w:rsidRPr="00F02549">
        <w:rPr>
          <w:color w:val="000000"/>
          <w:sz w:val="22"/>
          <w:szCs w:val="22"/>
        </w:rPr>
        <w:t>мерным этапом развития системы специального инклюзивного образования в любой стране ми</w:t>
      </w:r>
      <w:r w:rsidR="00C430E0">
        <w:rPr>
          <w:color w:val="000000"/>
          <w:sz w:val="22"/>
          <w:szCs w:val="22"/>
        </w:rPr>
        <w:softHyphen/>
      </w:r>
      <w:r w:rsidRPr="00F02549">
        <w:rPr>
          <w:color w:val="000000"/>
          <w:sz w:val="22"/>
          <w:szCs w:val="22"/>
        </w:rPr>
        <w:t>ра, процесс, в который вовлечены все высокоразвитые страны, в том числе и Россия. Этот этап связан с переосмыслением обществом и государством своего отношения к детям с ограничен</w:t>
      </w:r>
      <w:r w:rsidR="00C430E0">
        <w:rPr>
          <w:color w:val="000000"/>
          <w:sz w:val="22"/>
          <w:szCs w:val="22"/>
        </w:rPr>
        <w:softHyphen/>
      </w:r>
      <w:r w:rsidRPr="00F02549">
        <w:rPr>
          <w:color w:val="000000"/>
          <w:sz w:val="22"/>
          <w:szCs w:val="22"/>
        </w:rPr>
        <w:t>ными возможностями здоровья, с признанием не только равенства их прав, но и осознанием об</w:t>
      </w:r>
      <w:r w:rsidR="00C430E0">
        <w:rPr>
          <w:color w:val="000000"/>
          <w:sz w:val="22"/>
          <w:szCs w:val="22"/>
        </w:rPr>
        <w:softHyphen/>
      </w:r>
      <w:r w:rsidRPr="00F02549">
        <w:rPr>
          <w:color w:val="000000"/>
          <w:sz w:val="22"/>
          <w:szCs w:val="22"/>
        </w:rPr>
        <w:t>ществом своей обязанности обеспечить таким детям равные со всеми другими возможности</w:t>
      </w:r>
      <w:r w:rsidR="00C430E0">
        <w:rPr>
          <w:color w:val="000000"/>
          <w:sz w:val="22"/>
          <w:szCs w:val="22"/>
        </w:rPr>
        <w:t xml:space="preserve"> </w:t>
      </w:r>
      <w:r w:rsidRPr="00F02549">
        <w:rPr>
          <w:color w:val="000000"/>
          <w:sz w:val="22"/>
          <w:szCs w:val="22"/>
        </w:rPr>
        <w:t>в</w:t>
      </w:r>
      <w:r w:rsidR="00C430E0">
        <w:rPr>
          <w:color w:val="000000"/>
          <w:sz w:val="22"/>
          <w:szCs w:val="22"/>
        </w:rPr>
        <w:t> </w:t>
      </w:r>
      <w:r w:rsidRPr="00F02549">
        <w:rPr>
          <w:color w:val="000000"/>
          <w:sz w:val="22"/>
          <w:szCs w:val="22"/>
        </w:rPr>
        <w:t>разных областях жизни, включая образование.</w:t>
      </w:r>
    </w:p>
    <w:p w:rsidR="00764A0F" w:rsidRPr="00F02549" w:rsidRDefault="00764A0F" w:rsidP="00441D3F">
      <w:pPr>
        <w:ind w:firstLine="709"/>
        <w:jc w:val="both"/>
        <w:rPr>
          <w:b/>
          <w:sz w:val="22"/>
          <w:szCs w:val="22"/>
        </w:rPr>
      </w:pPr>
      <w:r w:rsidRPr="00F02549">
        <w:rPr>
          <w:color w:val="000000"/>
          <w:sz w:val="22"/>
          <w:szCs w:val="22"/>
        </w:rPr>
        <w:t>Министерство образования и науки Удмуртской Республики осуществляет разработку и</w:t>
      </w:r>
      <w:r w:rsidR="00C430E0">
        <w:rPr>
          <w:color w:val="000000"/>
          <w:sz w:val="22"/>
          <w:szCs w:val="22"/>
        </w:rPr>
        <w:t> </w:t>
      </w:r>
      <w:r w:rsidRPr="00F02549">
        <w:rPr>
          <w:color w:val="000000"/>
          <w:sz w:val="22"/>
          <w:szCs w:val="22"/>
        </w:rPr>
        <w:t>реализацию нормативно-правовых актов по реализации права на образование детей с ограни</w:t>
      </w:r>
      <w:r w:rsidR="00C430E0">
        <w:rPr>
          <w:color w:val="000000"/>
          <w:sz w:val="22"/>
          <w:szCs w:val="22"/>
        </w:rPr>
        <w:softHyphen/>
      </w:r>
      <w:r w:rsidRPr="00F02549">
        <w:rPr>
          <w:color w:val="000000"/>
          <w:sz w:val="22"/>
          <w:szCs w:val="22"/>
        </w:rPr>
        <w:t>ченными возможностями. Так, на территории Удмуртской Республики функционируют образо</w:t>
      </w:r>
      <w:r w:rsidR="00C430E0">
        <w:rPr>
          <w:color w:val="000000"/>
          <w:sz w:val="22"/>
          <w:szCs w:val="22"/>
        </w:rPr>
        <w:softHyphen/>
      </w:r>
      <w:r w:rsidRPr="00F02549">
        <w:rPr>
          <w:color w:val="000000"/>
          <w:sz w:val="22"/>
          <w:szCs w:val="22"/>
        </w:rPr>
        <w:t>вательные учреждения разных типов и видов образования для обучающихся с ОВЗ</w:t>
      </w:r>
      <w:r w:rsidRPr="00F02549">
        <w:rPr>
          <w:color w:val="333333"/>
          <w:sz w:val="22"/>
          <w:szCs w:val="22"/>
        </w:rPr>
        <w:t xml:space="preserve"> </w:t>
      </w:r>
      <w:r w:rsidRPr="00C430E0">
        <w:rPr>
          <w:color w:val="000000" w:themeColor="text1"/>
          <w:sz w:val="22"/>
          <w:szCs w:val="22"/>
        </w:rPr>
        <w:t>[2].</w:t>
      </w:r>
    </w:p>
    <w:p w:rsidR="00764A0F" w:rsidRPr="00F02549" w:rsidRDefault="00764A0F" w:rsidP="00441D3F">
      <w:pPr>
        <w:pStyle w:val="a5"/>
        <w:shd w:val="clear" w:color="auto" w:fill="FFFFFF"/>
        <w:spacing w:before="0" w:beforeAutospacing="0" w:after="0" w:afterAutospacing="0"/>
        <w:ind w:firstLine="709"/>
        <w:jc w:val="both"/>
        <w:rPr>
          <w:color w:val="000000"/>
          <w:sz w:val="22"/>
          <w:szCs w:val="22"/>
        </w:rPr>
      </w:pPr>
      <w:r w:rsidRPr="00F02549">
        <w:rPr>
          <w:color w:val="000000"/>
          <w:sz w:val="22"/>
          <w:szCs w:val="22"/>
        </w:rPr>
        <w:t xml:space="preserve">Но, несмотря на целенаправленную работу по введению инклюзивного </w:t>
      </w:r>
      <w:r w:rsidR="00D076F5">
        <w:rPr>
          <w:color w:val="000000"/>
          <w:sz w:val="22"/>
          <w:szCs w:val="22"/>
        </w:rPr>
        <w:t xml:space="preserve">образования </w:t>
      </w:r>
      <w:r w:rsidRPr="00F02549">
        <w:rPr>
          <w:color w:val="000000"/>
          <w:sz w:val="22"/>
          <w:szCs w:val="22"/>
        </w:rPr>
        <w:t>Министерств</w:t>
      </w:r>
      <w:r w:rsidR="00D076F5">
        <w:rPr>
          <w:color w:val="000000"/>
          <w:sz w:val="22"/>
          <w:szCs w:val="22"/>
        </w:rPr>
        <w:t>а</w:t>
      </w:r>
      <w:r w:rsidRPr="00F02549">
        <w:rPr>
          <w:color w:val="000000"/>
          <w:sz w:val="22"/>
          <w:szCs w:val="22"/>
        </w:rPr>
        <w:t xml:space="preserve"> образования и науки УР и сети образовательных учреждений существует ряд проблем, таких как:</w:t>
      </w:r>
    </w:p>
    <w:p w:rsidR="00764A0F" w:rsidRPr="00F02549" w:rsidRDefault="00C430E0" w:rsidP="00441D3F">
      <w:pPr>
        <w:pStyle w:val="a5"/>
        <w:shd w:val="clear" w:color="auto" w:fill="FFFFFF"/>
        <w:spacing w:before="0" w:beforeAutospacing="0" w:after="0" w:afterAutospacing="0"/>
        <w:ind w:left="709" w:hanging="283"/>
        <w:jc w:val="both"/>
        <w:rPr>
          <w:color w:val="000000"/>
          <w:sz w:val="22"/>
          <w:szCs w:val="22"/>
        </w:rPr>
      </w:pPr>
      <w:r>
        <w:rPr>
          <w:color w:val="000000"/>
          <w:sz w:val="22"/>
          <w:szCs w:val="22"/>
        </w:rPr>
        <w:t>–</w:t>
      </w:r>
      <w:r>
        <w:rPr>
          <w:color w:val="000000"/>
          <w:sz w:val="22"/>
          <w:szCs w:val="22"/>
        </w:rPr>
        <w:tab/>
      </w:r>
      <w:r w:rsidR="00764A0F" w:rsidRPr="00F02549">
        <w:rPr>
          <w:color w:val="000000"/>
          <w:sz w:val="22"/>
          <w:szCs w:val="22"/>
        </w:rPr>
        <w:t>подготовка профессиональных преподавателей для работы с детьми с ограниченными возможностями здоровья;</w:t>
      </w:r>
    </w:p>
    <w:p w:rsidR="00764A0F" w:rsidRPr="00F02549" w:rsidRDefault="00C430E0" w:rsidP="00441D3F">
      <w:pPr>
        <w:pStyle w:val="a5"/>
        <w:shd w:val="clear" w:color="auto" w:fill="FFFFFF"/>
        <w:spacing w:before="0" w:beforeAutospacing="0" w:after="0" w:afterAutospacing="0"/>
        <w:ind w:left="709" w:hanging="283"/>
        <w:jc w:val="both"/>
        <w:rPr>
          <w:color w:val="000000"/>
          <w:sz w:val="22"/>
          <w:szCs w:val="22"/>
        </w:rPr>
      </w:pPr>
      <w:r>
        <w:rPr>
          <w:color w:val="000000"/>
          <w:sz w:val="22"/>
          <w:szCs w:val="22"/>
        </w:rPr>
        <w:t>–</w:t>
      </w:r>
      <w:r>
        <w:rPr>
          <w:color w:val="000000"/>
          <w:sz w:val="22"/>
          <w:szCs w:val="22"/>
        </w:rPr>
        <w:tab/>
      </w:r>
      <w:r w:rsidR="00764A0F" w:rsidRPr="00F02549">
        <w:rPr>
          <w:color w:val="000000"/>
          <w:sz w:val="22"/>
          <w:szCs w:val="22"/>
        </w:rPr>
        <w:t>создание методик обучения и оценивания достижений обучающихся с учетом возмож</w:t>
      </w:r>
      <w:r>
        <w:rPr>
          <w:color w:val="000000"/>
          <w:sz w:val="22"/>
          <w:szCs w:val="22"/>
        </w:rPr>
        <w:softHyphen/>
      </w:r>
      <w:r w:rsidR="00764A0F" w:rsidRPr="00F02549">
        <w:rPr>
          <w:color w:val="000000"/>
          <w:sz w:val="22"/>
          <w:szCs w:val="22"/>
        </w:rPr>
        <w:t>ностей их здоровья;</w:t>
      </w:r>
    </w:p>
    <w:p w:rsidR="00764A0F" w:rsidRPr="00F02549" w:rsidRDefault="00C430E0" w:rsidP="00441D3F">
      <w:pPr>
        <w:pStyle w:val="a5"/>
        <w:shd w:val="clear" w:color="auto" w:fill="FFFFFF"/>
        <w:spacing w:before="0" w:beforeAutospacing="0" w:after="0" w:afterAutospacing="0"/>
        <w:ind w:left="709" w:hanging="283"/>
        <w:jc w:val="both"/>
        <w:rPr>
          <w:color w:val="000000"/>
          <w:sz w:val="22"/>
          <w:szCs w:val="22"/>
        </w:rPr>
      </w:pPr>
      <w:r>
        <w:rPr>
          <w:color w:val="000000"/>
          <w:sz w:val="22"/>
          <w:szCs w:val="22"/>
        </w:rPr>
        <w:t>–</w:t>
      </w:r>
      <w:r>
        <w:rPr>
          <w:color w:val="000000"/>
          <w:sz w:val="22"/>
          <w:szCs w:val="22"/>
        </w:rPr>
        <w:tab/>
      </w:r>
      <w:r w:rsidR="00764A0F" w:rsidRPr="00F02549">
        <w:rPr>
          <w:color w:val="000000"/>
          <w:sz w:val="22"/>
          <w:szCs w:val="22"/>
        </w:rPr>
        <w:t>организация инклюзивного образования для детей с ограниченными возможностями здоровья в образовательных учреждениях.</w:t>
      </w:r>
    </w:p>
    <w:p w:rsidR="00764A0F" w:rsidRPr="00F02549" w:rsidRDefault="00764A0F" w:rsidP="00441D3F">
      <w:pPr>
        <w:pStyle w:val="a5"/>
        <w:shd w:val="clear" w:color="auto" w:fill="FFFFFF"/>
        <w:spacing w:before="0" w:beforeAutospacing="0" w:after="0" w:afterAutospacing="0"/>
        <w:ind w:firstLine="709"/>
        <w:jc w:val="both"/>
        <w:rPr>
          <w:color w:val="000000"/>
          <w:sz w:val="22"/>
          <w:szCs w:val="22"/>
        </w:rPr>
      </w:pPr>
      <w:r w:rsidRPr="00F02549">
        <w:rPr>
          <w:color w:val="000000"/>
          <w:sz w:val="22"/>
          <w:szCs w:val="22"/>
        </w:rPr>
        <w:t>Инклюзивное образование детей с ограниченными возможностями здоровья в рамках общеобразовательных учреждений является одной их самых актуальных проблем в современ</w:t>
      </w:r>
      <w:r w:rsidR="00C430E0">
        <w:rPr>
          <w:color w:val="000000"/>
          <w:sz w:val="22"/>
          <w:szCs w:val="22"/>
        </w:rPr>
        <w:softHyphen/>
      </w:r>
      <w:r w:rsidRPr="00F02549">
        <w:rPr>
          <w:color w:val="000000"/>
          <w:sz w:val="22"/>
          <w:szCs w:val="22"/>
        </w:rPr>
        <w:t>ном образовании, тем самым ставя перед каждым педагогом непростую задачу по обеспечению создания наиболее благоприятных условий для включения и участия детей и молодых людей с</w:t>
      </w:r>
      <w:r w:rsidR="00C430E0">
        <w:rPr>
          <w:color w:val="000000"/>
          <w:sz w:val="22"/>
          <w:szCs w:val="22"/>
        </w:rPr>
        <w:t> </w:t>
      </w:r>
      <w:r w:rsidRPr="00F02549">
        <w:rPr>
          <w:color w:val="000000"/>
          <w:sz w:val="22"/>
          <w:szCs w:val="22"/>
        </w:rPr>
        <w:t xml:space="preserve">ограниченными возможностями здоровья в образовательном процессе. Реализация концепции инклюзивного образования </w:t>
      </w:r>
      <w:r w:rsidR="00D076F5">
        <w:rPr>
          <w:color w:val="000000"/>
          <w:sz w:val="22"/>
          <w:szCs w:val="22"/>
        </w:rPr>
        <w:t>таки</w:t>
      </w:r>
      <w:r w:rsidRPr="00F02549">
        <w:rPr>
          <w:color w:val="000000"/>
          <w:sz w:val="22"/>
          <w:szCs w:val="22"/>
        </w:rPr>
        <w:t>х детей требует поиска наиболее эффективных методик обу</w:t>
      </w:r>
      <w:r w:rsidR="00C430E0">
        <w:rPr>
          <w:color w:val="000000"/>
          <w:sz w:val="22"/>
          <w:szCs w:val="22"/>
        </w:rPr>
        <w:softHyphen/>
      </w:r>
      <w:r w:rsidRPr="00F02549">
        <w:rPr>
          <w:color w:val="000000"/>
          <w:sz w:val="22"/>
          <w:szCs w:val="22"/>
        </w:rPr>
        <w:t>чения, которые в свою очередь будут направлены на развитие личности каждого ребенка в со</w:t>
      </w:r>
      <w:r w:rsidR="00C430E0">
        <w:rPr>
          <w:color w:val="000000"/>
          <w:sz w:val="22"/>
          <w:szCs w:val="22"/>
        </w:rPr>
        <w:softHyphen/>
      </w:r>
      <w:r w:rsidRPr="00F02549">
        <w:rPr>
          <w:color w:val="000000"/>
          <w:sz w:val="22"/>
          <w:szCs w:val="22"/>
        </w:rPr>
        <w:t>ответствии с его</w:t>
      </w:r>
      <w:r w:rsidR="00C430E0">
        <w:rPr>
          <w:color w:val="000000"/>
          <w:sz w:val="22"/>
          <w:szCs w:val="22"/>
        </w:rPr>
        <w:t xml:space="preserve"> возможностями и потребностями.</w:t>
      </w:r>
    </w:p>
    <w:p w:rsidR="00764A0F" w:rsidRPr="00F02549" w:rsidRDefault="00764A0F" w:rsidP="00441D3F">
      <w:pPr>
        <w:pStyle w:val="a5"/>
        <w:shd w:val="clear" w:color="auto" w:fill="FFFFFF"/>
        <w:spacing w:before="0" w:beforeAutospacing="0" w:after="0" w:afterAutospacing="0"/>
        <w:ind w:firstLine="709"/>
        <w:jc w:val="both"/>
        <w:rPr>
          <w:sz w:val="22"/>
          <w:szCs w:val="22"/>
        </w:rPr>
      </w:pPr>
      <w:r w:rsidRPr="00F02549">
        <w:rPr>
          <w:sz w:val="22"/>
          <w:szCs w:val="22"/>
        </w:rPr>
        <w:t>Поэтому целью нашего исследования является изучение современных технологий обу</w:t>
      </w:r>
      <w:r w:rsidR="00C430E0">
        <w:rPr>
          <w:sz w:val="22"/>
          <w:szCs w:val="22"/>
        </w:rPr>
        <w:softHyphen/>
      </w:r>
      <w:r w:rsidRPr="00F02549">
        <w:rPr>
          <w:sz w:val="22"/>
          <w:szCs w:val="22"/>
        </w:rPr>
        <w:t>чения иностранному языку для вовлечения в учебный процесс детей младшего школьного воз</w:t>
      </w:r>
      <w:r w:rsidR="00C430E0">
        <w:rPr>
          <w:sz w:val="22"/>
          <w:szCs w:val="22"/>
        </w:rPr>
        <w:softHyphen/>
      </w:r>
      <w:r w:rsidRPr="00F02549">
        <w:rPr>
          <w:sz w:val="22"/>
          <w:szCs w:val="22"/>
        </w:rPr>
        <w:t>раста с ОВЗ и улучшения их результатов.</w:t>
      </w:r>
    </w:p>
    <w:p w:rsidR="00764A0F" w:rsidRPr="00F02549" w:rsidRDefault="00764A0F" w:rsidP="00441D3F">
      <w:pPr>
        <w:pStyle w:val="a5"/>
        <w:shd w:val="clear" w:color="auto" w:fill="FFFFFF"/>
        <w:spacing w:before="0" w:beforeAutospacing="0" w:after="0" w:afterAutospacing="0"/>
        <w:ind w:firstLine="709"/>
        <w:jc w:val="both"/>
        <w:rPr>
          <w:sz w:val="22"/>
          <w:szCs w:val="22"/>
        </w:rPr>
      </w:pPr>
      <w:r w:rsidRPr="00F02549">
        <w:rPr>
          <w:sz w:val="22"/>
          <w:szCs w:val="22"/>
        </w:rPr>
        <w:t>Инклюзивное обучение основывается на специальных дидактических принципах, кото</w:t>
      </w:r>
      <w:r w:rsidR="00C430E0">
        <w:rPr>
          <w:sz w:val="22"/>
          <w:szCs w:val="22"/>
        </w:rPr>
        <w:softHyphen/>
      </w:r>
      <w:r w:rsidRPr="00F02549">
        <w:rPr>
          <w:sz w:val="22"/>
          <w:szCs w:val="22"/>
        </w:rPr>
        <w:t>рые необходимо соблюдать при планировании и организации уроков.</w:t>
      </w:r>
    </w:p>
    <w:p w:rsidR="00764A0F" w:rsidRPr="00F02549" w:rsidRDefault="00C430E0" w:rsidP="00441D3F">
      <w:pPr>
        <w:pStyle w:val="a5"/>
        <w:shd w:val="clear" w:color="auto" w:fill="FFFFFF"/>
        <w:spacing w:before="0" w:beforeAutospacing="0" w:after="0" w:afterAutospacing="0"/>
        <w:ind w:firstLine="709"/>
        <w:jc w:val="both"/>
        <w:rPr>
          <w:sz w:val="22"/>
          <w:szCs w:val="22"/>
        </w:rPr>
      </w:pPr>
      <w:r w:rsidRPr="00F02549">
        <w:rPr>
          <w:sz w:val="22"/>
          <w:szCs w:val="22"/>
        </w:rPr>
        <w:t>Н.</w:t>
      </w:r>
      <w:r>
        <w:rPr>
          <w:sz w:val="22"/>
          <w:szCs w:val="22"/>
        </w:rPr>
        <w:t xml:space="preserve"> </w:t>
      </w:r>
      <w:r w:rsidRPr="00F02549">
        <w:rPr>
          <w:sz w:val="22"/>
          <w:szCs w:val="22"/>
        </w:rPr>
        <w:t xml:space="preserve">М. </w:t>
      </w:r>
      <w:r w:rsidR="00764A0F" w:rsidRPr="00F02549">
        <w:rPr>
          <w:sz w:val="22"/>
          <w:szCs w:val="22"/>
        </w:rPr>
        <w:t>Пасенкова [1] выделяет следующие принципы:</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педагогического оптимизма;</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ранней педагогической помощи;</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коррекционно-компенсирующей направленности образования;</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социально-адаптирующей направленности образования;</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развития мышления, языка и коммуникации как средств специального образо</w:t>
      </w:r>
      <w:r>
        <w:rPr>
          <w:sz w:val="22"/>
          <w:szCs w:val="22"/>
        </w:rPr>
        <w:softHyphen/>
      </w:r>
      <w:r w:rsidR="00764A0F" w:rsidRPr="00F02549">
        <w:rPr>
          <w:sz w:val="22"/>
          <w:szCs w:val="22"/>
        </w:rPr>
        <w:t>вания;</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деятельностного подхода в обучении и воспитании;</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дифференцированного и индивидуального подхода;</w:t>
      </w:r>
    </w:p>
    <w:p w:rsidR="00764A0F" w:rsidRPr="00F02549" w:rsidRDefault="00C430E0" w:rsidP="00441D3F">
      <w:pPr>
        <w:pStyle w:val="a5"/>
        <w:shd w:val="clear" w:color="auto" w:fill="FFFFFF"/>
        <w:spacing w:before="0" w:beforeAutospacing="0" w:after="0" w:afterAutospacing="0"/>
        <w:ind w:left="709" w:hanging="283"/>
        <w:jc w:val="both"/>
        <w:rPr>
          <w:sz w:val="22"/>
          <w:szCs w:val="22"/>
        </w:rPr>
      </w:pPr>
      <w:r>
        <w:rPr>
          <w:sz w:val="22"/>
          <w:szCs w:val="22"/>
        </w:rPr>
        <w:t>–</w:t>
      </w:r>
      <w:r>
        <w:rPr>
          <w:sz w:val="22"/>
          <w:szCs w:val="22"/>
        </w:rPr>
        <w:tab/>
      </w:r>
      <w:r w:rsidR="00764A0F" w:rsidRPr="00F02549">
        <w:rPr>
          <w:sz w:val="22"/>
          <w:szCs w:val="22"/>
        </w:rPr>
        <w:t>принцип необходимости специального педагогического руководства.</w:t>
      </w:r>
    </w:p>
    <w:p w:rsidR="00764A0F" w:rsidRPr="00F02549" w:rsidRDefault="00764A0F" w:rsidP="00441D3F">
      <w:pPr>
        <w:pStyle w:val="a5"/>
        <w:shd w:val="clear" w:color="auto" w:fill="FFFFFF"/>
        <w:spacing w:before="0" w:beforeAutospacing="0" w:after="0" w:afterAutospacing="0"/>
        <w:ind w:firstLine="709"/>
        <w:jc w:val="both"/>
        <w:rPr>
          <w:sz w:val="22"/>
          <w:szCs w:val="22"/>
        </w:rPr>
      </w:pPr>
      <w:r w:rsidRPr="00F02549">
        <w:rPr>
          <w:sz w:val="22"/>
          <w:szCs w:val="22"/>
        </w:rPr>
        <w:t>При использовании данных принципов вкупе с современными педагогическими техно</w:t>
      </w:r>
      <w:r w:rsidR="00C430E0">
        <w:rPr>
          <w:sz w:val="22"/>
          <w:szCs w:val="22"/>
        </w:rPr>
        <w:softHyphen/>
      </w:r>
      <w:r w:rsidRPr="00F02549">
        <w:rPr>
          <w:sz w:val="22"/>
          <w:szCs w:val="22"/>
        </w:rPr>
        <w:t xml:space="preserve">логиями мы можем добиться хороших результатов при обучении иностранному языку детей </w:t>
      </w:r>
      <w:r w:rsidRPr="00F02549">
        <w:rPr>
          <w:sz w:val="22"/>
          <w:szCs w:val="22"/>
        </w:rPr>
        <w:lastRenderedPageBreak/>
        <w:t>с</w:t>
      </w:r>
      <w:r w:rsidR="00C430E0">
        <w:rPr>
          <w:sz w:val="22"/>
          <w:szCs w:val="22"/>
        </w:rPr>
        <w:t> </w:t>
      </w:r>
      <w:r w:rsidRPr="00F02549">
        <w:rPr>
          <w:sz w:val="22"/>
          <w:szCs w:val="22"/>
        </w:rPr>
        <w:t>ОВЗ младшего школьного возраста. Современные образовательные технологии все более вос</w:t>
      </w:r>
      <w:r w:rsidR="00C430E0">
        <w:rPr>
          <w:sz w:val="22"/>
          <w:szCs w:val="22"/>
        </w:rPr>
        <w:softHyphen/>
      </w:r>
      <w:r w:rsidRPr="00F02549">
        <w:rPr>
          <w:sz w:val="22"/>
          <w:szCs w:val="22"/>
        </w:rPr>
        <w:t>требованы преподавателями, так</w:t>
      </w:r>
      <w:r w:rsidR="00D076F5">
        <w:rPr>
          <w:sz w:val="22"/>
          <w:szCs w:val="22"/>
        </w:rPr>
        <w:t>,</w:t>
      </w:r>
      <w:r w:rsidRPr="00F02549">
        <w:rPr>
          <w:sz w:val="22"/>
          <w:szCs w:val="22"/>
        </w:rPr>
        <w:t xml:space="preserve"> на практике используются игровые и коммуникативно-ин</w:t>
      </w:r>
      <w:r w:rsidR="00C430E0">
        <w:rPr>
          <w:sz w:val="22"/>
          <w:szCs w:val="22"/>
        </w:rPr>
        <w:softHyphen/>
      </w:r>
      <w:r w:rsidRPr="00F02549">
        <w:rPr>
          <w:sz w:val="22"/>
          <w:szCs w:val="22"/>
        </w:rPr>
        <w:t>формационные технологии.</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К данным технологиям относят: игровые технологии, метод проектов и информацион</w:t>
      </w:r>
      <w:r w:rsidR="00C430E0">
        <w:rPr>
          <w:sz w:val="22"/>
          <w:szCs w:val="22"/>
        </w:rPr>
        <w:softHyphen/>
      </w:r>
      <w:r w:rsidRPr="00F02549">
        <w:rPr>
          <w:sz w:val="22"/>
          <w:szCs w:val="22"/>
        </w:rPr>
        <w:t>но-коммуникативные технологии.</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b/>
          <w:sz w:val="22"/>
          <w:szCs w:val="22"/>
        </w:rPr>
        <w:t>Игровые технологии</w:t>
      </w:r>
      <w:r w:rsidRPr="00F02549">
        <w:rPr>
          <w:sz w:val="22"/>
          <w:szCs w:val="22"/>
        </w:rPr>
        <w:t xml:space="preserve"> являются увлекательной формой обучения, позволяющей сделать работу учеников максимально интересной. Занимательность условного мира игры делает по</w:t>
      </w:r>
      <w:r w:rsidR="00C430E0">
        <w:rPr>
          <w:sz w:val="22"/>
          <w:szCs w:val="22"/>
        </w:rPr>
        <w:softHyphen/>
      </w:r>
      <w:r w:rsidRPr="00F02549">
        <w:rPr>
          <w:sz w:val="22"/>
          <w:szCs w:val="22"/>
        </w:rPr>
        <w:t>ложительно эмоционально окрашенной монотонную деятельность по запоминанию, повторе</w:t>
      </w:r>
      <w:r w:rsidR="00C430E0">
        <w:rPr>
          <w:sz w:val="22"/>
          <w:szCs w:val="22"/>
        </w:rPr>
        <w:softHyphen/>
      </w:r>
      <w:r w:rsidRPr="00F02549">
        <w:rPr>
          <w:sz w:val="22"/>
          <w:szCs w:val="22"/>
        </w:rPr>
        <w:t>нию, закреплению или усвоению информации, а эмоциональность игрового действа активизи</w:t>
      </w:r>
      <w:r w:rsidR="00C430E0">
        <w:rPr>
          <w:sz w:val="22"/>
          <w:szCs w:val="22"/>
        </w:rPr>
        <w:softHyphen/>
      </w:r>
      <w:r w:rsidRPr="00F02549">
        <w:rPr>
          <w:sz w:val="22"/>
          <w:szCs w:val="22"/>
        </w:rPr>
        <w:t>рует все психические процессы и функции ребенка. Другой положительной стороной игры яв</w:t>
      </w:r>
      <w:r w:rsidR="00C430E0">
        <w:rPr>
          <w:sz w:val="22"/>
          <w:szCs w:val="22"/>
        </w:rPr>
        <w:softHyphen/>
      </w:r>
      <w:r w:rsidRPr="00F02549">
        <w:rPr>
          <w:sz w:val="22"/>
          <w:szCs w:val="22"/>
        </w:rPr>
        <w:t>ляется то, что она способствует использованию знаний в новой ситуации, т</w:t>
      </w:r>
      <w:r w:rsidR="00C430E0">
        <w:rPr>
          <w:sz w:val="22"/>
          <w:szCs w:val="22"/>
        </w:rPr>
        <w:t xml:space="preserve">о </w:t>
      </w:r>
      <w:r w:rsidRPr="00F02549">
        <w:rPr>
          <w:sz w:val="22"/>
          <w:szCs w:val="22"/>
        </w:rPr>
        <w:t>е</w:t>
      </w:r>
      <w:r w:rsidR="00C430E0">
        <w:rPr>
          <w:sz w:val="22"/>
          <w:szCs w:val="22"/>
        </w:rPr>
        <w:t>сть</w:t>
      </w:r>
      <w:r w:rsidRPr="00F02549">
        <w:rPr>
          <w:sz w:val="22"/>
          <w:szCs w:val="22"/>
        </w:rPr>
        <w:t xml:space="preserve"> усваиваемый учащимися материал проходит через своеобразную практику, вносит разнообразие и интерес в</w:t>
      </w:r>
      <w:r w:rsidR="00C430E0">
        <w:rPr>
          <w:sz w:val="22"/>
          <w:szCs w:val="22"/>
        </w:rPr>
        <w:t> </w:t>
      </w:r>
      <w:r w:rsidRPr="00F02549">
        <w:rPr>
          <w:sz w:val="22"/>
          <w:szCs w:val="22"/>
        </w:rPr>
        <w:t>учебный процесс.</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Главной проблемой является удержание внимания ребенка и качественное представле</w:t>
      </w:r>
      <w:r w:rsidR="00C430E0">
        <w:rPr>
          <w:sz w:val="22"/>
          <w:szCs w:val="22"/>
        </w:rPr>
        <w:softHyphen/>
      </w:r>
      <w:r w:rsidRPr="00F02549">
        <w:rPr>
          <w:sz w:val="22"/>
          <w:szCs w:val="22"/>
        </w:rPr>
        <w:t>ние нового материала. В силу того, что дети с ОВЗ отличаются</w:t>
      </w:r>
      <w:r w:rsidR="00D076F5">
        <w:rPr>
          <w:sz w:val="22"/>
          <w:szCs w:val="22"/>
        </w:rPr>
        <w:t xml:space="preserve"> от обычных</w:t>
      </w:r>
      <w:r w:rsidRPr="00F02549">
        <w:rPr>
          <w:sz w:val="22"/>
          <w:szCs w:val="22"/>
        </w:rPr>
        <w:t>, необходимо пред</w:t>
      </w:r>
      <w:r w:rsidR="00D076F5">
        <w:rPr>
          <w:sz w:val="22"/>
          <w:szCs w:val="22"/>
        </w:rPr>
        <w:softHyphen/>
      </w:r>
      <w:r w:rsidRPr="00F02549">
        <w:rPr>
          <w:sz w:val="22"/>
          <w:szCs w:val="22"/>
        </w:rPr>
        <w:t>ставлять материал в зависимости от их компенсаторных возможностей. Например, дети с на</w:t>
      </w:r>
      <w:r w:rsidR="00D076F5">
        <w:rPr>
          <w:sz w:val="22"/>
          <w:szCs w:val="22"/>
        </w:rPr>
        <w:softHyphen/>
      </w:r>
      <w:r w:rsidRPr="00F02549">
        <w:rPr>
          <w:sz w:val="22"/>
          <w:szCs w:val="22"/>
        </w:rPr>
        <w:t>рушением слуха, с расстройством внимания и речи лучше усваивают</w:t>
      </w:r>
      <w:r w:rsidR="00C430E0">
        <w:rPr>
          <w:sz w:val="22"/>
          <w:szCs w:val="22"/>
        </w:rPr>
        <w:t xml:space="preserve"> </w:t>
      </w:r>
      <w:r w:rsidRPr="00F02549">
        <w:rPr>
          <w:sz w:val="22"/>
          <w:szCs w:val="22"/>
        </w:rPr>
        <w:t>наглядный материал</w:t>
      </w:r>
      <w:r w:rsidR="00C430E0">
        <w:rPr>
          <w:sz w:val="22"/>
          <w:szCs w:val="22"/>
        </w:rPr>
        <w:t xml:space="preserve"> </w:t>
      </w:r>
      <w:r w:rsidRPr="00F02549">
        <w:rPr>
          <w:sz w:val="22"/>
          <w:szCs w:val="22"/>
        </w:rPr>
        <w:t>— это картинки, презентации, электронные книги и задания; на старшем этапе — небольшие</w:t>
      </w:r>
      <w:r w:rsidR="00D076F5">
        <w:rPr>
          <w:sz w:val="22"/>
          <w:szCs w:val="22"/>
        </w:rPr>
        <w:br/>
      </w:r>
      <w:r w:rsidRPr="00F02549">
        <w:rPr>
          <w:sz w:val="22"/>
          <w:szCs w:val="22"/>
        </w:rPr>
        <w:t>схемы, опорные таблицы, адаптированные тексты в виде комиксов [3].</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Изучение индивидуальных особенностей детей позволяет планировать цели, задачи, сроки и основные направления обучения иностранному языку, которые отвечают задаче мак</w:t>
      </w:r>
      <w:r w:rsidR="00C430E0">
        <w:rPr>
          <w:sz w:val="22"/>
          <w:szCs w:val="22"/>
        </w:rPr>
        <w:softHyphen/>
      </w:r>
      <w:r w:rsidRPr="00F02549">
        <w:rPr>
          <w:sz w:val="22"/>
          <w:szCs w:val="22"/>
        </w:rPr>
        <w:t>симально увеличить самостоятельную деятельность учащихся, а также развить у них интерес к</w:t>
      </w:r>
      <w:r w:rsidR="00C430E0">
        <w:rPr>
          <w:sz w:val="22"/>
          <w:szCs w:val="22"/>
        </w:rPr>
        <w:t> </w:t>
      </w:r>
      <w:r w:rsidRPr="00F02549">
        <w:rPr>
          <w:sz w:val="22"/>
          <w:szCs w:val="22"/>
        </w:rPr>
        <w:t>иностранному языку, культуре иноязычных стран, стимулировать коммуникативно-речевую активность.</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 xml:space="preserve">Суть </w:t>
      </w:r>
      <w:r w:rsidRPr="00F02549">
        <w:rPr>
          <w:b/>
          <w:sz w:val="22"/>
          <w:szCs w:val="22"/>
        </w:rPr>
        <w:t>метода проекта</w:t>
      </w:r>
      <w:r w:rsidRPr="00F02549">
        <w:rPr>
          <w:sz w:val="22"/>
          <w:szCs w:val="22"/>
        </w:rPr>
        <w:t xml:space="preserve"> </w:t>
      </w:r>
      <w:r w:rsidR="00C430E0">
        <w:rPr>
          <w:sz w:val="22"/>
          <w:szCs w:val="22"/>
        </w:rPr>
        <w:t>—</w:t>
      </w:r>
      <w:r w:rsidRPr="00F02549">
        <w:rPr>
          <w:sz w:val="22"/>
          <w:szCs w:val="22"/>
        </w:rPr>
        <w:t xml:space="preserve"> стимулирование интереса детей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w:t>
      </w:r>
      <w:r w:rsidR="00C430E0">
        <w:rPr>
          <w:sz w:val="22"/>
          <w:szCs w:val="22"/>
        </w:rPr>
        <w:softHyphen/>
      </w:r>
      <w:r w:rsidRPr="00F02549">
        <w:rPr>
          <w:sz w:val="22"/>
          <w:szCs w:val="22"/>
        </w:rPr>
        <w:t>витие критического мышления.</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Проектная деятельность направлена на формирование личности ребенка с ОВЗ, способ</w:t>
      </w:r>
      <w:r w:rsidR="00C430E0">
        <w:rPr>
          <w:sz w:val="22"/>
          <w:szCs w:val="22"/>
        </w:rPr>
        <w:softHyphen/>
      </w:r>
      <w:r w:rsidRPr="00F02549">
        <w:rPr>
          <w:sz w:val="22"/>
          <w:szCs w:val="22"/>
        </w:rPr>
        <w:t>ного принять себя таким, какой он есть. Работа над проектом способствует развитию мышле</w:t>
      </w:r>
      <w:r w:rsidR="00C430E0">
        <w:rPr>
          <w:sz w:val="22"/>
          <w:szCs w:val="22"/>
        </w:rPr>
        <w:softHyphen/>
      </w:r>
      <w:r w:rsidRPr="00F02549">
        <w:rPr>
          <w:sz w:val="22"/>
          <w:szCs w:val="22"/>
        </w:rPr>
        <w:t>ния, его памяти, формирует познавательную активность и познавательную самостоятельность.</w:t>
      </w:r>
    </w:p>
    <w:p w:rsidR="00764A0F" w:rsidRPr="00D076F5" w:rsidRDefault="00764A0F" w:rsidP="00421F2E">
      <w:pPr>
        <w:pStyle w:val="a5"/>
        <w:shd w:val="clear" w:color="auto" w:fill="FFFFFF"/>
        <w:spacing w:before="0" w:beforeAutospacing="0" w:after="0" w:afterAutospacing="0" w:line="235" w:lineRule="auto"/>
        <w:ind w:firstLine="709"/>
        <w:jc w:val="both"/>
        <w:rPr>
          <w:spacing w:val="-2"/>
          <w:sz w:val="22"/>
          <w:szCs w:val="22"/>
        </w:rPr>
      </w:pPr>
      <w:r w:rsidRPr="00F02549">
        <w:rPr>
          <w:sz w:val="22"/>
          <w:szCs w:val="22"/>
        </w:rPr>
        <w:t xml:space="preserve">Сегодня для многих детей с разными формами инвалидности </w:t>
      </w:r>
      <w:r w:rsidRPr="00F02549">
        <w:rPr>
          <w:b/>
          <w:sz w:val="22"/>
          <w:szCs w:val="22"/>
        </w:rPr>
        <w:t>дистанционное обучение</w:t>
      </w:r>
      <w:r w:rsidRPr="00F02549">
        <w:rPr>
          <w:sz w:val="22"/>
          <w:szCs w:val="22"/>
        </w:rPr>
        <w:t xml:space="preserve"> становится единственным способом получить образование. Однако недостаточно предоставить ученику необходимое оборудование и организовать особые условия. Для этого важно правиль</w:t>
      </w:r>
      <w:r w:rsidR="00C430E0">
        <w:rPr>
          <w:sz w:val="22"/>
          <w:szCs w:val="22"/>
        </w:rPr>
        <w:softHyphen/>
      </w:r>
      <w:r w:rsidRPr="00F02549">
        <w:rPr>
          <w:sz w:val="22"/>
          <w:szCs w:val="22"/>
        </w:rPr>
        <w:t>но спланировать урок с учетом всех возрастных</w:t>
      </w:r>
      <w:r w:rsidR="00D076F5">
        <w:rPr>
          <w:sz w:val="22"/>
          <w:szCs w:val="22"/>
        </w:rPr>
        <w:t xml:space="preserve"> и</w:t>
      </w:r>
      <w:r w:rsidRPr="00F02549">
        <w:rPr>
          <w:sz w:val="22"/>
          <w:szCs w:val="22"/>
        </w:rPr>
        <w:t xml:space="preserve"> психофизических особенностей ученика. Де</w:t>
      </w:r>
      <w:r w:rsidR="00D076F5">
        <w:rPr>
          <w:sz w:val="22"/>
          <w:szCs w:val="22"/>
        </w:rPr>
        <w:softHyphen/>
      </w:r>
      <w:r w:rsidRPr="00F02549">
        <w:rPr>
          <w:sz w:val="22"/>
          <w:szCs w:val="22"/>
        </w:rPr>
        <w:t xml:space="preserve">ти с ОВЗ, как правило, часто ограничены в общении, поэтому, по возможности, необходимо </w:t>
      </w:r>
      <w:r w:rsidRPr="00D076F5">
        <w:rPr>
          <w:spacing w:val="-2"/>
          <w:sz w:val="22"/>
          <w:szCs w:val="22"/>
        </w:rPr>
        <w:t>придать уроку коммуникативную направленность, что поможет ученику проще включаться</w:t>
      </w:r>
      <w:r w:rsidR="00D076F5" w:rsidRPr="00D076F5">
        <w:rPr>
          <w:spacing w:val="-2"/>
          <w:sz w:val="22"/>
          <w:szCs w:val="22"/>
        </w:rPr>
        <w:t xml:space="preserve"> </w:t>
      </w:r>
      <w:r w:rsidRPr="00D076F5">
        <w:rPr>
          <w:spacing w:val="-2"/>
          <w:sz w:val="22"/>
          <w:szCs w:val="22"/>
        </w:rPr>
        <w:t>в об</w:t>
      </w:r>
      <w:r w:rsidR="00D076F5" w:rsidRPr="00D076F5">
        <w:rPr>
          <w:spacing w:val="-2"/>
          <w:sz w:val="22"/>
          <w:szCs w:val="22"/>
        </w:rPr>
        <w:softHyphen/>
      </w:r>
      <w:r w:rsidRPr="00D076F5">
        <w:rPr>
          <w:spacing w:val="-2"/>
          <w:sz w:val="22"/>
          <w:szCs w:val="22"/>
        </w:rPr>
        <w:t>щение со сверстниками, выражать свои мысли как на родном, так и на иностранном языке</w:t>
      </w:r>
      <w:r w:rsidR="00C430E0" w:rsidRPr="00D076F5">
        <w:rPr>
          <w:spacing w:val="-2"/>
          <w:sz w:val="22"/>
          <w:szCs w:val="22"/>
        </w:rPr>
        <w:t xml:space="preserve"> </w:t>
      </w:r>
      <w:r w:rsidRPr="00D076F5">
        <w:rPr>
          <w:spacing w:val="-2"/>
          <w:sz w:val="22"/>
          <w:szCs w:val="22"/>
        </w:rPr>
        <w:t>[4].</w:t>
      </w:r>
    </w:p>
    <w:p w:rsidR="00764A0F" w:rsidRPr="00F02549" w:rsidRDefault="00764A0F" w:rsidP="00421F2E">
      <w:pPr>
        <w:pStyle w:val="a5"/>
        <w:shd w:val="clear" w:color="auto" w:fill="FFFFFF"/>
        <w:spacing w:before="0" w:beforeAutospacing="0" w:after="0" w:afterAutospacing="0" w:line="235" w:lineRule="auto"/>
        <w:ind w:firstLine="709"/>
        <w:jc w:val="both"/>
        <w:rPr>
          <w:sz w:val="22"/>
          <w:szCs w:val="22"/>
        </w:rPr>
      </w:pPr>
      <w:r w:rsidRPr="00F02549">
        <w:rPr>
          <w:sz w:val="22"/>
          <w:szCs w:val="22"/>
        </w:rPr>
        <w:t>Таким образом, мы пришли к выводу, что при обучении иностранному языку детей с</w:t>
      </w:r>
      <w:r w:rsidR="00C430E0">
        <w:rPr>
          <w:sz w:val="22"/>
          <w:szCs w:val="22"/>
        </w:rPr>
        <w:t> </w:t>
      </w:r>
      <w:r w:rsidRPr="00F02549">
        <w:rPr>
          <w:sz w:val="22"/>
          <w:szCs w:val="22"/>
        </w:rPr>
        <w:t>ОВЗ важно не столько дать им как можно больший багаж знаний, сколько обеспечить их об</w:t>
      </w:r>
      <w:r w:rsidR="00C430E0">
        <w:rPr>
          <w:sz w:val="22"/>
          <w:szCs w:val="22"/>
        </w:rPr>
        <w:softHyphen/>
      </w:r>
      <w:r w:rsidRPr="00F02549">
        <w:rPr>
          <w:sz w:val="22"/>
          <w:szCs w:val="22"/>
        </w:rPr>
        <w:t>щекультурное, личностное и познавательное развитие. Обучение осуществляется в рамках це</w:t>
      </w:r>
      <w:r w:rsidR="00C430E0">
        <w:rPr>
          <w:sz w:val="22"/>
          <w:szCs w:val="22"/>
        </w:rPr>
        <w:softHyphen/>
      </w:r>
      <w:r w:rsidRPr="00F02549">
        <w:rPr>
          <w:sz w:val="22"/>
          <w:szCs w:val="22"/>
        </w:rPr>
        <w:t>лостного подхода к воспитанию и развитию детей с ОВЗ. Планируется не столько достижение отдельного результата (например: выучить слова по теме), сколько создание условий для раз</w:t>
      </w:r>
      <w:r w:rsidR="00C430E0">
        <w:rPr>
          <w:sz w:val="22"/>
          <w:szCs w:val="22"/>
        </w:rPr>
        <w:softHyphen/>
        <w:t>вития детей с ОВЗ.</w:t>
      </w:r>
    </w:p>
    <w:p w:rsidR="00C430E0" w:rsidRPr="00421F2E" w:rsidRDefault="00C430E0" w:rsidP="00421F2E">
      <w:pPr>
        <w:spacing w:line="235" w:lineRule="auto"/>
        <w:rPr>
          <w:sz w:val="22"/>
          <w:szCs w:val="22"/>
        </w:rPr>
      </w:pPr>
    </w:p>
    <w:p w:rsidR="00764A0F" w:rsidRPr="00C430E0" w:rsidRDefault="00764A0F" w:rsidP="00421F2E">
      <w:pPr>
        <w:spacing w:line="235" w:lineRule="auto"/>
        <w:jc w:val="center"/>
        <w:rPr>
          <w:b/>
          <w:sz w:val="22"/>
          <w:szCs w:val="22"/>
        </w:rPr>
      </w:pPr>
      <w:r w:rsidRPr="00C430E0">
        <w:rPr>
          <w:b/>
          <w:sz w:val="22"/>
          <w:szCs w:val="22"/>
        </w:rPr>
        <w:t>Список использованной литературы</w:t>
      </w:r>
    </w:p>
    <w:p w:rsidR="00764A0F" w:rsidRPr="00F02549" w:rsidRDefault="00764A0F" w:rsidP="00421F2E">
      <w:pPr>
        <w:pStyle w:val="13"/>
        <w:spacing w:after="0" w:line="235" w:lineRule="auto"/>
        <w:ind w:left="709" w:hanging="284"/>
        <w:contextualSpacing w:val="0"/>
        <w:jc w:val="both"/>
        <w:rPr>
          <w:rFonts w:ascii="Times New Roman" w:hAnsi="Times New Roman"/>
        </w:rPr>
      </w:pPr>
      <w:r w:rsidRPr="00F02549">
        <w:rPr>
          <w:rFonts w:ascii="Times New Roman" w:hAnsi="Times New Roman"/>
          <w:shd w:val="clear" w:color="auto" w:fill="FFFFFF"/>
        </w:rPr>
        <w:t>1.</w:t>
      </w:r>
      <w:r w:rsidR="00C430E0">
        <w:rPr>
          <w:rFonts w:ascii="Times New Roman" w:hAnsi="Times New Roman"/>
          <w:shd w:val="clear" w:color="auto" w:fill="FFFFFF"/>
        </w:rPr>
        <w:tab/>
      </w:r>
      <w:r w:rsidRPr="00F02549">
        <w:rPr>
          <w:rFonts w:ascii="Times New Roman" w:hAnsi="Times New Roman"/>
          <w:shd w:val="clear" w:color="auto" w:fill="FFFFFF"/>
        </w:rPr>
        <w:t>Пасенкова Н.</w:t>
      </w:r>
      <w:r w:rsidR="00C430E0">
        <w:rPr>
          <w:rFonts w:ascii="Times New Roman" w:hAnsi="Times New Roman"/>
          <w:shd w:val="clear" w:color="auto" w:fill="FFFFFF"/>
        </w:rPr>
        <w:t xml:space="preserve"> </w:t>
      </w:r>
      <w:r w:rsidRPr="00F02549">
        <w:rPr>
          <w:rFonts w:ascii="Times New Roman" w:hAnsi="Times New Roman"/>
          <w:shd w:val="clear" w:color="auto" w:fill="FFFFFF"/>
        </w:rPr>
        <w:t>М. Методические рекомендации для педагогических работников образо</w:t>
      </w:r>
      <w:r w:rsidR="00C430E0">
        <w:rPr>
          <w:rFonts w:ascii="Times New Roman" w:hAnsi="Times New Roman"/>
          <w:shd w:val="clear" w:color="auto" w:fill="FFFFFF"/>
        </w:rPr>
        <w:softHyphen/>
      </w:r>
      <w:r w:rsidRPr="00F02549">
        <w:rPr>
          <w:rFonts w:ascii="Times New Roman" w:hAnsi="Times New Roman"/>
          <w:shd w:val="clear" w:color="auto" w:fill="FFFFFF"/>
        </w:rPr>
        <w:t>вательных учреждений по организации работы с детьми, имеющими ограниченные воз</w:t>
      </w:r>
      <w:r w:rsidR="00C430E0">
        <w:rPr>
          <w:rFonts w:ascii="Times New Roman" w:hAnsi="Times New Roman"/>
          <w:shd w:val="clear" w:color="auto" w:fill="FFFFFF"/>
        </w:rPr>
        <w:softHyphen/>
      </w:r>
      <w:r w:rsidRPr="00F02549">
        <w:rPr>
          <w:rFonts w:ascii="Times New Roman" w:hAnsi="Times New Roman"/>
          <w:shd w:val="clear" w:color="auto" w:fill="FFFFFF"/>
        </w:rPr>
        <w:t>можности здоровья в усло</w:t>
      </w:r>
      <w:r w:rsidR="00C430E0">
        <w:rPr>
          <w:rFonts w:ascii="Times New Roman" w:hAnsi="Times New Roman"/>
          <w:shd w:val="clear" w:color="auto" w:fill="FFFFFF"/>
        </w:rPr>
        <w:t xml:space="preserve">виях инклюзивного образования. </w:t>
      </w:r>
      <w:r w:rsidRPr="00F02549">
        <w:rPr>
          <w:rFonts w:ascii="Times New Roman" w:hAnsi="Times New Roman"/>
          <w:shd w:val="clear" w:color="auto" w:fill="FFFFFF"/>
        </w:rPr>
        <w:t>Ставрополь: СКИРО ПК и</w:t>
      </w:r>
      <w:r w:rsidR="00C430E0">
        <w:rPr>
          <w:rFonts w:ascii="Times New Roman" w:hAnsi="Times New Roman"/>
          <w:shd w:val="clear" w:color="auto" w:fill="FFFFFF"/>
        </w:rPr>
        <w:t> </w:t>
      </w:r>
      <w:r w:rsidRPr="00F02549">
        <w:rPr>
          <w:rFonts w:ascii="Times New Roman" w:hAnsi="Times New Roman"/>
          <w:shd w:val="clear" w:color="auto" w:fill="FFFFFF"/>
        </w:rPr>
        <w:t>ПРО, 2012.</w:t>
      </w:r>
      <w:r w:rsidR="00C430E0">
        <w:rPr>
          <w:rFonts w:ascii="Times New Roman" w:hAnsi="Times New Roman"/>
          <w:shd w:val="clear" w:color="auto" w:fill="FFFFFF"/>
        </w:rPr>
        <w:t xml:space="preserve"> </w:t>
      </w:r>
      <w:r w:rsidRPr="00F02549">
        <w:rPr>
          <w:rFonts w:ascii="Times New Roman" w:hAnsi="Times New Roman"/>
          <w:shd w:val="clear" w:color="auto" w:fill="FFFFFF"/>
        </w:rPr>
        <w:t>46 с.</w:t>
      </w:r>
    </w:p>
    <w:p w:rsidR="00764A0F" w:rsidRPr="00F02549" w:rsidRDefault="00764A0F" w:rsidP="00421F2E">
      <w:pPr>
        <w:pStyle w:val="13"/>
        <w:spacing w:after="0" w:line="235" w:lineRule="auto"/>
        <w:ind w:left="709" w:hanging="284"/>
        <w:contextualSpacing w:val="0"/>
        <w:jc w:val="both"/>
        <w:rPr>
          <w:rFonts w:ascii="Times New Roman" w:hAnsi="Times New Roman"/>
        </w:rPr>
      </w:pPr>
      <w:r w:rsidRPr="00F02549">
        <w:rPr>
          <w:rFonts w:ascii="Times New Roman" w:hAnsi="Times New Roman"/>
        </w:rPr>
        <w:t>2.</w:t>
      </w:r>
      <w:r w:rsidR="00C430E0">
        <w:rPr>
          <w:rFonts w:ascii="Times New Roman" w:hAnsi="Times New Roman"/>
        </w:rPr>
        <w:tab/>
      </w:r>
      <w:r w:rsidRPr="00F02549">
        <w:rPr>
          <w:rFonts w:ascii="Times New Roman" w:hAnsi="Times New Roman"/>
        </w:rPr>
        <w:t>Под ред. В.</w:t>
      </w:r>
      <w:r w:rsidR="00C430E0">
        <w:rPr>
          <w:rFonts w:ascii="Times New Roman" w:hAnsi="Times New Roman"/>
        </w:rPr>
        <w:t xml:space="preserve"> Н.</w:t>
      </w:r>
      <w:r w:rsidRPr="00F02549">
        <w:rPr>
          <w:rFonts w:ascii="Times New Roman" w:hAnsi="Times New Roman"/>
        </w:rPr>
        <w:t xml:space="preserve"> Залазаева, Р.А. Ильиной</w:t>
      </w:r>
      <w:r w:rsidR="00C430E0">
        <w:rPr>
          <w:rFonts w:ascii="Times New Roman" w:hAnsi="Times New Roman"/>
        </w:rPr>
        <w:t xml:space="preserve"> </w:t>
      </w:r>
      <w:r w:rsidRPr="00F02549">
        <w:rPr>
          <w:rFonts w:ascii="Times New Roman" w:hAnsi="Times New Roman"/>
        </w:rPr>
        <w:t>/ под науч.</w:t>
      </w:r>
      <w:r w:rsidR="00C430E0">
        <w:rPr>
          <w:rFonts w:ascii="Times New Roman" w:hAnsi="Times New Roman"/>
        </w:rPr>
        <w:t xml:space="preserve"> </w:t>
      </w:r>
      <w:r w:rsidRPr="00F02549">
        <w:rPr>
          <w:rFonts w:ascii="Times New Roman" w:hAnsi="Times New Roman"/>
        </w:rPr>
        <w:t>ред. О.</w:t>
      </w:r>
      <w:r w:rsidR="00C430E0">
        <w:rPr>
          <w:rFonts w:ascii="Times New Roman" w:hAnsi="Times New Roman"/>
        </w:rPr>
        <w:t xml:space="preserve"> </w:t>
      </w:r>
      <w:r w:rsidRPr="00F02549">
        <w:rPr>
          <w:rFonts w:ascii="Times New Roman" w:hAnsi="Times New Roman"/>
        </w:rPr>
        <w:t>В. Солодянкиной. Инклюзив</w:t>
      </w:r>
      <w:r w:rsidR="00C430E0">
        <w:rPr>
          <w:rFonts w:ascii="Times New Roman" w:hAnsi="Times New Roman"/>
        </w:rPr>
        <w:softHyphen/>
      </w:r>
      <w:r w:rsidRPr="00F02549">
        <w:rPr>
          <w:rFonts w:ascii="Times New Roman" w:hAnsi="Times New Roman"/>
        </w:rPr>
        <w:t>ное образование обучающихся с ограниченными возможностями здоровья в условиях профессиональной подготовки: сб. материалов межрегиональной научно-практической конференции «Инклюзивное образование обучающихся с ограниченными возможно</w:t>
      </w:r>
      <w:r w:rsidR="00C430E0">
        <w:rPr>
          <w:rFonts w:ascii="Times New Roman" w:hAnsi="Times New Roman"/>
        </w:rPr>
        <w:softHyphen/>
      </w:r>
      <w:r w:rsidRPr="00F02549">
        <w:rPr>
          <w:rFonts w:ascii="Times New Roman" w:hAnsi="Times New Roman"/>
        </w:rPr>
        <w:t>стями здоровья в условиях профессиональной подготовки»</w:t>
      </w:r>
      <w:r w:rsidR="00C430E0">
        <w:rPr>
          <w:rFonts w:ascii="Times New Roman" w:hAnsi="Times New Roman"/>
        </w:rPr>
        <w:t>.</w:t>
      </w:r>
      <w:r w:rsidRPr="00F02549">
        <w:rPr>
          <w:rFonts w:ascii="Times New Roman" w:hAnsi="Times New Roman"/>
        </w:rPr>
        <w:t xml:space="preserve"> Ижевск, 2015. 220 с.</w:t>
      </w:r>
    </w:p>
    <w:p w:rsidR="00764A0F" w:rsidRPr="00F02549" w:rsidRDefault="00764A0F" w:rsidP="00441D3F">
      <w:pPr>
        <w:pStyle w:val="13"/>
        <w:spacing w:after="0" w:line="240" w:lineRule="auto"/>
        <w:ind w:left="709" w:hanging="284"/>
        <w:contextualSpacing w:val="0"/>
        <w:jc w:val="both"/>
        <w:rPr>
          <w:rFonts w:ascii="Times New Roman" w:hAnsi="Times New Roman"/>
        </w:rPr>
      </w:pPr>
      <w:r w:rsidRPr="00F02549">
        <w:rPr>
          <w:rFonts w:ascii="Times New Roman" w:hAnsi="Times New Roman"/>
          <w:shd w:val="clear" w:color="auto" w:fill="FFFFFF"/>
        </w:rPr>
        <w:lastRenderedPageBreak/>
        <w:t>3.</w:t>
      </w:r>
      <w:r w:rsidR="00C430E0">
        <w:rPr>
          <w:rFonts w:ascii="Times New Roman" w:hAnsi="Times New Roman"/>
          <w:shd w:val="clear" w:color="auto" w:fill="FFFFFF"/>
        </w:rPr>
        <w:tab/>
      </w:r>
      <w:r w:rsidRPr="00F02549">
        <w:rPr>
          <w:rFonts w:ascii="Times New Roman" w:hAnsi="Times New Roman"/>
          <w:shd w:val="clear" w:color="auto" w:fill="FFFFFF"/>
        </w:rPr>
        <w:t>Торсунова О.</w:t>
      </w:r>
      <w:r w:rsidR="00C430E0">
        <w:rPr>
          <w:rFonts w:ascii="Times New Roman" w:hAnsi="Times New Roman"/>
          <w:shd w:val="clear" w:color="auto" w:fill="FFFFFF"/>
        </w:rPr>
        <w:t xml:space="preserve"> </w:t>
      </w:r>
      <w:r w:rsidRPr="00F02549">
        <w:rPr>
          <w:rFonts w:ascii="Times New Roman" w:hAnsi="Times New Roman"/>
          <w:shd w:val="clear" w:color="auto" w:fill="FFFFFF"/>
        </w:rPr>
        <w:t>В. Коррекционная направленность уроков английского языка для детей с</w:t>
      </w:r>
      <w:r w:rsidR="00C430E0">
        <w:rPr>
          <w:rFonts w:ascii="Times New Roman" w:hAnsi="Times New Roman"/>
          <w:shd w:val="clear" w:color="auto" w:fill="FFFFFF"/>
        </w:rPr>
        <w:t> </w:t>
      </w:r>
      <w:r w:rsidRPr="00F02549">
        <w:rPr>
          <w:rFonts w:ascii="Times New Roman" w:hAnsi="Times New Roman"/>
          <w:shd w:val="clear" w:color="auto" w:fill="FFFFFF"/>
        </w:rPr>
        <w:t>ограниченными возможностями здоровья</w:t>
      </w:r>
      <w:r w:rsidR="00C430E0">
        <w:rPr>
          <w:rFonts w:ascii="Times New Roman" w:hAnsi="Times New Roman"/>
          <w:shd w:val="clear" w:color="auto" w:fill="FFFFFF"/>
        </w:rPr>
        <w:t>.</w:t>
      </w:r>
      <w:r w:rsidRPr="00F02549">
        <w:rPr>
          <w:rFonts w:ascii="Times New Roman" w:hAnsi="Times New Roman"/>
          <w:shd w:val="clear" w:color="auto" w:fill="FFFFFF"/>
        </w:rPr>
        <w:t xml:space="preserve"> [Электронный ресурс]. Режим доступа:</w:t>
      </w:r>
      <w:r w:rsidR="00C430E0">
        <w:rPr>
          <w:rFonts w:ascii="Times New Roman" w:hAnsi="Times New Roman"/>
          <w:shd w:val="clear" w:color="auto" w:fill="FFFFFF"/>
        </w:rPr>
        <w:t xml:space="preserve"> </w:t>
      </w:r>
      <w:r w:rsidRPr="00F02549">
        <w:rPr>
          <w:rFonts w:ascii="Times New Roman" w:hAnsi="Times New Roman"/>
          <w:shd w:val="clear" w:color="auto" w:fill="FFFFFF"/>
        </w:rPr>
        <w:t>http://www.metod-kopilka.ru/ctatya-na-temu-korrekcionnaya-napravlennost-urokov-angliyskogo-yazika-dlya-detey-s-ogranichennimi-vozmozhnostyami-zdorovya-59609.html (15.10.2016)</w:t>
      </w:r>
    </w:p>
    <w:p w:rsidR="00764A0F" w:rsidRPr="00F02549" w:rsidRDefault="00764A0F" w:rsidP="00441D3F">
      <w:pPr>
        <w:pStyle w:val="13"/>
        <w:spacing w:after="0" w:line="240" w:lineRule="auto"/>
        <w:ind w:left="709" w:hanging="284"/>
        <w:contextualSpacing w:val="0"/>
        <w:jc w:val="both"/>
        <w:rPr>
          <w:rFonts w:ascii="Times New Roman" w:hAnsi="Times New Roman"/>
        </w:rPr>
      </w:pPr>
      <w:r w:rsidRPr="00F02549">
        <w:rPr>
          <w:rFonts w:ascii="Times New Roman" w:hAnsi="Times New Roman"/>
          <w:shd w:val="clear" w:color="auto" w:fill="FFFFFF"/>
        </w:rPr>
        <w:t>4.</w:t>
      </w:r>
      <w:r w:rsidR="00C430E0">
        <w:rPr>
          <w:rFonts w:ascii="Times New Roman" w:hAnsi="Times New Roman"/>
          <w:shd w:val="clear" w:color="auto" w:fill="FFFFFF"/>
        </w:rPr>
        <w:tab/>
      </w:r>
      <w:r w:rsidRPr="00F02549">
        <w:rPr>
          <w:rFonts w:ascii="Times New Roman" w:hAnsi="Times New Roman"/>
          <w:shd w:val="clear" w:color="auto" w:fill="FFFFFF"/>
        </w:rPr>
        <w:t>Федосова О.</w:t>
      </w:r>
      <w:r w:rsidR="00C430E0">
        <w:rPr>
          <w:rFonts w:ascii="Times New Roman" w:hAnsi="Times New Roman"/>
          <w:shd w:val="clear" w:color="auto" w:fill="FFFFFF"/>
        </w:rPr>
        <w:t xml:space="preserve"> </w:t>
      </w:r>
      <w:r w:rsidRPr="00F02549">
        <w:rPr>
          <w:rFonts w:ascii="Times New Roman" w:hAnsi="Times New Roman"/>
          <w:shd w:val="clear" w:color="auto" w:fill="FFFFFF"/>
        </w:rPr>
        <w:t>Ю., Михайлова Е.</w:t>
      </w:r>
      <w:r w:rsidR="00C430E0">
        <w:rPr>
          <w:rFonts w:ascii="Times New Roman" w:hAnsi="Times New Roman"/>
          <w:shd w:val="clear" w:color="auto" w:fill="FFFFFF"/>
        </w:rPr>
        <w:t xml:space="preserve"> </w:t>
      </w:r>
      <w:r w:rsidRPr="00F02549">
        <w:rPr>
          <w:rFonts w:ascii="Times New Roman" w:hAnsi="Times New Roman"/>
          <w:shd w:val="clear" w:color="auto" w:fill="FFFFFF"/>
        </w:rPr>
        <w:t>А., Нестерова Т.</w:t>
      </w:r>
      <w:r w:rsidR="00C430E0">
        <w:rPr>
          <w:rFonts w:ascii="Times New Roman" w:hAnsi="Times New Roman"/>
          <w:shd w:val="clear" w:color="auto" w:fill="FFFFFF"/>
        </w:rPr>
        <w:t xml:space="preserve"> </w:t>
      </w:r>
      <w:r w:rsidRPr="00F02549">
        <w:rPr>
          <w:rFonts w:ascii="Times New Roman" w:hAnsi="Times New Roman"/>
          <w:shd w:val="clear" w:color="auto" w:fill="FFFFFF"/>
        </w:rPr>
        <w:t>В. Возможности использования метода проекта в работе с дошкольниками с ОВЗ в условиях интеграции // Интеграция и инк</w:t>
      </w:r>
      <w:r w:rsidR="00C430E0">
        <w:rPr>
          <w:rFonts w:ascii="Times New Roman" w:hAnsi="Times New Roman"/>
          <w:shd w:val="clear" w:color="auto" w:fill="FFFFFF"/>
        </w:rPr>
        <w:softHyphen/>
      </w:r>
      <w:r w:rsidRPr="00F02549">
        <w:rPr>
          <w:rFonts w:ascii="Times New Roman" w:hAnsi="Times New Roman"/>
          <w:shd w:val="clear" w:color="auto" w:fill="FFFFFF"/>
        </w:rPr>
        <w:t xml:space="preserve">люзия в образовании: проблемы и опыт: материалы всерос. </w:t>
      </w:r>
      <w:r w:rsidR="00C430E0">
        <w:rPr>
          <w:rFonts w:ascii="Times New Roman" w:hAnsi="Times New Roman"/>
          <w:shd w:val="clear" w:color="auto" w:fill="FFFFFF"/>
        </w:rPr>
        <w:t>н</w:t>
      </w:r>
      <w:r w:rsidRPr="00F02549">
        <w:rPr>
          <w:rFonts w:ascii="Times New Roman" w:hAnsi="Times New Roman"/>
          <w:shd w:val="clear" w:color="auto" w:fill="FFFFFF"/>
        </w:rPr>
        <w:t xml:space="preserve">аучно-практ. </w:t>
      </w:r>
      <w:r w:rsidR="00C430E0">
        <w:rPr>
          <w:rFonts w:ascii="Times New Roman" w:hAnsi="Times New Roman"/>
          <w:shd w:val="clear" w:color="auto" w:fill="FFFFFF"/>
        </w:rPr>
        <w:t>к</w:t>
      </w:r>
      <w:r w:rsidRPr="00F02549">
        <w:rPr>
          <w:rFonts w:ascii="Times New Roman" w:hAnsi="Times New Roman"/>
          <w:shd w:val="clear" w:color="auto" w:fill="FFFFFF"/>
        </w:rPr>
        <w:t>онф., посв. 25-летию факультета специального образования. Самара: ПГСГА, 2013. С.</w:t>
      </w:r>
      <w:r w:rsidR="00C430E0">
        <w:rPr>
          <w:rFonts w:ascii="Times New Roman" w:hAnsi="Times New Roman"/>
          <w:shd w:val="clear" w:color="auto" w:fill="FFFFFF"/>
        </w:rPr>
        <w:t xml:space="preserve"> </w:t>
      </w:r>
      <w:r w:rsidRPr="00F02549">
        <w:rPr>
          <w:rFonts w:ascii="Times New Roman" w:hAnsi="Times New Roman"/>
          <w:shd w:val="clear" w:color="auto" w:fill="FFFFFF"/>
        </w:rPr>
        <w:t>164</w:t>
      </w:r>
      <w:r w:rsidR="00C430E0">
        <w:rPr>
          <w:rFonts w:ascii="Times New Roman" w:hAnsi="Times New Roman"/>
          <w:shd w:val="clear" w:color="auto" w:fill="FFFFFF"/>
        </w:rPr>
        <w:t>–</w:t>
      </w:r>
      <w:r w:rsidRPr="00F02549">
        <w:rPr>
          <w:rFonts w:ascii="Times New Roman" w:hAnsi="Times New Roman"/>
          <w:shd w:val="clear" w:color="auto" w:fill="FFFFFF"/>
        </w:rPr>
        <w:t>172.</w:t>
      </w:r>
    </w:p>
    <w:p w:rsidR="00764A0F" w:rsidRPr="00421F2E" w:rsidRDefault="00764A0F" w:rsidP="00441D3F">
      <w:pPr>
        <w:rPr>
          <w:sz w:val="22"/>
          <w:szCs w:val="22"/>
        </w:rPr>
      </w:pPr>
    </w:p>
    <w:p w:rsidR="00764A0F" w:rsidRPr="00421F2E" w:rsidRDefault="00764A0F" w:rsidP="00441D3F">
      <w:pPr>
        <w:rPr>
          <w:sz w:val="22"/>
          <w:szCs w:val="22"/>
        </w:rPr>
      </w:pPr>
    </w:p>
    <w:p w:rsidR="00C430E0" w:rsidRPr="00421F2E" w:rsidRDefault="00C430E0" w:rsidP="00441D3F">
      <w:pPr>
        <w:rPr>
          <w:sz w:val="22"/>
          <w:szCs w:val="22"/>
        </w:rPr>
      </w:pPr>
    </w:p>
    <w:p w:rsidR="00C430E0" w:rsidRPr="00421F2E" w:rsidRDefault="00C430E0" w:rsidP="00441D3F">
      <w:pPr>
        <w:rPr>
          <w:sz w:val="22"/>
          <w:szCs w:val="22"/>
        </w:rPr>
      </w:pPr>
    </w:p>
    <w:p w:rsidR="00764A0F" w:rsidRPr="00C430E0" w:rsidRDefault="006A33C7" w:rsidP="00441D3F">
      <w:pPr>
        <w:rPr>
          <w:b/>
          <w:i/>
          <w:color w:val="000000" w:themeColor="text1"/>
          <w:sz w:val="22"/>
          <w:szCs w:val="22"/>
        </w:rPr>
      </w:pPr>
      <w:r w:rsidRPr="00C430E0">
        <w:rPr>
          <w:b/>
          <w:i/>
          <w:color w:val="000000" w:themeColor="text1"/>
          <w:sz w:val="22"/>
          <w:szCs w:val="22"/>
        </w:rPr>
        <w:t xml:space="preserve">Тонкоева Мария Сергеевна, </w:t>
      </w:r>
      <w:r w:rsidR="00764A0F" w:rsidRPr="00C430E0">
        <w:rPr>
          <w:b/>
          <w:i/>
          <w:color w:val="000000" w:themeColor="text1"/>
          <w:sz w:val="22"/>
          <w:szCs w:val="22"/>
        </w:rPr>
        <w:t>Удмуртский государственный университет</w:t>
      </w:r>
      <w:r w:rsidRPr="00C430E0">
        <w:rPr>
          <w:b/>
          <w:i/>
          <w:color w:val="000000" w:themeColor="text1"/>
          <w:sz w:val="22"/>
          <w:szCs w:val="22"/>
        </w:rPr>
        <w:t>,</w:t>
      </w:r>
      <w:r w:rsidR="00477AD1">
        <w:rPr>
          <w:b/>
          <w:i/>
          <w:color w:val="000000" w:themeColor="text1"/>
          <w:sz w:val="22"/>
          <w:szCs w:val="22"/>
        </w:rPr>
        <w:br/>
      </w:r>
      <w:r w:rsidRPr="006D345F">
        <w:rPr>
          <w:b/>
          <w:i/>
          <w:sz w:val="22"/>
          <w:szCs w:val="22"/>
          <w:lang w:val="en-US"/>
        </w:rPr>
        <w:t>masha</w:t>
      </w:r>
      <w:r w:rsidRPr="006D345F">
        <w:rPr>
          <w:b/>
          <w:i/>
          <w:sz w:val="22"/>
          <w:szCs w:val="22"/>
        </w:rPr>
        <w:t>.</w:t>
      </w:r>
      <w:r w:rsidRPr="006D345F">
        <w:rPr>
          <w:b/>
          <w:i/>
          <w:sz w:val="22"/>
          <w:szCs w:val="22"/>
          <w:lang w:val="en-US"/>
        </w:rPr>
        <w:t>tonkoeva</w:t>
      </w:r>
      <w:r w:rsidRPr="006D345F">
        <w:rPr>
          <w:b/>
          <w:i/>
          <w:sz w:val="22"/>
          <w:szCs w:val="22"/>
        </w:rPr>
        <w:t>@</w:t>
      </w:r>
      <w:r w:rsidRPr="006D345F">
        <w:rPr>
          <w:b/>
          <w:i/>
          <w:sz w:val="22"/>
          <w:szCs w:val="22"/>
          <w:lang w:val="en-US"/>
        </w:rPr>
        <w:t>yandex</w:t>
      </w:r>
      <w:r w:rsidRPr="006D345F">
        <w:rPr>
          <w:b/>
          <w:i/>
          <w:sz w:val="22"/>
          <w:szCs w:val="22"/>
        </w:rPr>
        <w:t>.</w:t>
      </w:r>
      <w:r w:rsidRPr="006D345F">
        <w:rPr>
          <w:b/>
          <w:i/>
          <w:sz w:val="22"/>
          <w:szCs w:val="22"/>
          <w:lang w:val="en-US"/>
        </w:rPr>
        <w:t>ru</w:t>
      </w:r>
    </w:p>
    <w:p w:rsidR="00764A0F" w:rsidRPr="00C430E0" w:rsidRDefault="00764A0F" w:rsidP="00441D3F">
      <w:pPr>
        <w:jc w:val="both"/>
        <w:rPr>
          <w:b/>
          <w:i/>
          <w:color w:val="000000" w:themeColor="text1"/>
          <w:sz w:val="22"/>
          <w:szCs w:val="22"/>
        </w:rPr>
      </w:pPr>
      <w:r w:rsidRPr="00C430E0">
        <w:rPr>
          <w:b/>
          <w:i/>
          <w:color w:val="000000" w:themeColor="text1"/>
          <w:sz w:val="22"/>
          <w:szCs w:val="22"/>
        </w:rPr>
        <w:t xml:space="preserve">Научный руководитель </w:t>
      </w:r>
      <w:r w:rsidR="00477AD1">
        <w:rPr>
          <w:b/>
          <w:i/>
          <w:color w:val="000000" w:themeColor="text1"/>
          <w:sz w:val="22"/>
          <w:szCs w:val="22"/>
        </w:rPr>
        <w:t>—</w:t>
      </w:r>
      <w:r w:rsidRPr="00C430E0">
        <w:rPr>
          <w:b/>
          <w:i/>
          <w:color w:val="000000" w:themeColor="text1"/>
          <w:sz w:val="22"/>
          <w:szCs w:val="22"/>
        </w:rPr>
        <w:t xml:space="preserve"> Зверева Татьяна Вячеславовна, Удмуртский государственный университет</w:t>
      </w:r>
      <w:r w:rsidR="00477AD1">
        <w:rPr>
          <w:b/>
          <w:i/>
          <w:color w:val="000000" w:themeColor="text1"/>
          <w:sz w:val="22"/>
          <w:szCs w:val="22"/>
        </w:rPr>
        <w:t>, профессор</w:t>
      </w:r>
      <w:r w:rsidRPr="00C430E0">
        <w:rPr>
          <w:b/>
          <w:i/>
          <w:color w:val="000000" w:themeColor="text1"/>
          <w:sz w:val="22"/>
          <w:szCs w:val="22"/>
        </w:rPr>
        <w:t>, д</w:t>
      </w:r>
      <w:r w:rsidR="00477AD1">
        <w:rPr>
          <w:b/>
          <w:i/>
          <w:color w:val="000000" w:themeColor="text1"/>
          <w:sz w:val="22"/>
          <w:szCs w:val="22"/>
        </w:rPr>
        <w:t>.</w:t>
      </w:r>
      <w:r w:rsidRPr="00C430E0">
        <w:rPr>
          <w:b/>
          <w:i/>
          <w:color w:val="000000" w:themeColor="text1"/>
          <w:sz w:val="22"/>
          <w:szCs w:val="22"/>
        </w:rPr>
        <w:t xml:space="preserve"> филол. н</w:t>
      </w:r>
      <w:r w:rsidR="00403F76" w:rsidRPr="00C430E0">
        <w:rPr>
          <w:b/>
          <w:i/>
          <w:color w:val="000000" w:themeColor="text1"/>
          <w:sz w:val="22"/>
          <w:szCs w:val="22"/>
        </w:rPr>
        <w:t>.</w:t>
      </w:r>
    </w:p>
    <w:p w:rsidR="00764A0F" w:rsidRPr="00477AD1" w:rsidRDefault="00764A0F" w:rsidP="00441D3F">
      <w:pPr>
        <w:jc w:val="both"/>
        <w:rPr>
          <w:color w:val="000000" w:themeColor="text1"/>
          <w:sz w:val="22"/>
          <w:szCs w:val="22"/>
        </w:rPr>
      </w:pPr>
    </w:p>
    <w:p w:rsidR="00764A0F" w:rsidRPr="00477AD1" w:rsidRDefault="00764A0F" w:rsidP="00441D3F">
      <w:pPr>
        <w:jc w:val="center"/>
        <w:rPr>
          <w:rFonts w:ascii="Times New Roman ??????????" w:hAnsi="Times New Roman ??????????"/>
          <w:b/>
          <w:caps/>
          <w:color w:val="000000" w:themeColor="text1"/>
          <w:sz w:val="22"/>
          <w:szCs w:val="22"/>
        </w:rPr>
      </w:pPr>
      <w:r w:rsidRPr="00C430E0">
        <w:rPr>
          <w:rFonts w:ascii="Times New Roman ??????????" w:hAnsi="Times New Roman ??????????"/>
          <w:b/>
          <w:caps/>
          <w:color w:val="000000" w:themeColor="text1"/>
          <w:sz w:val="22"/>
          <w:szCs w:val="22"/>
        </w:rPr>
        <w:t>Театральное пространство в романе Ф. М. Достоевского</w:t>
      </w:r>
      <w:r w:rsidR="00477AD1">
        <w:rPr>
          <w:b/>
          <w:caps/>
          <w:color w:val="000000" w:themeColor="text1"/>
          <w:sz w:val="22"/>
          <w:szCs w:val="22"/>
        </w:rPr>
        <w:br/>
      </w:r>
      <w:r w:rsidRPr="00477AD1">
        <w:rPr>
          <w:rFonts w:ascii="Times New Roman ??????????" w:hAnsi="Times New Roman ??????????"/>
          <w:b/>
          <w:caps/>
          <w:color w:val="000000" w:themeColor="text1"/>
          <w:sz w:val="22"/>
          <w:szCs w:val="22"/>
        </w:rPr>
        <w:t>«</w:t>
      </w:r>
      <w:r w:rsidRPr="00C430E0">
        <w:rPr>
          <w:rFonts w:ascii="Times New Roman ??????????" w:hAnsi="Times New Roman ??????????"/>
          <w:b/>
          <w:caps/>
          <w:color w:val="000000" w:themeColor="text1"/>
          <w:sz w:val="22"/>
          <w:szCs w:val="22"/>
        </w:rPr>
        <w:t>Братья</w:t>
      </w:r>
      <w:r w:rsidRPr="00477AD1">
        <w:rPr>
          <w:rFonts w:ascii="Times New Roman ??????????" w:hAnsi="Times New Roman ??????????"/>
          <w:b/>
          <w:caps/>
          <w:color w:val="000000" w:themeColor="text1"/>
          <w:sz w:val="22"/>
          <w:szCs w:val="22"/>
        </w:rPr>
        <w:t xml:space="preserve"> </w:t>
      </w:r>
      <w:r w:rsidRPr="00C430E0">
        <w:rPr>
          <w:rFonts w:ascii="Times New Roman ??????????" w:hAnsi="Times New Roman ??????????"/>
          <w:b/>
          <w:caps/>
          <w:color w:val="000000" w:themeColor="text1"/>
          <w:sz w:val="22"/>
          <w:szCs w:val="22"/>
        </w:rPr>
        <w:t>Карамазовы</w:t>
      </w:r>
      <w:r w:rsidRPr="00477AD1">
        <w:rPr>
          <w:rFonts w:ascii="Times New Roman ??????????" w:hAnsi="Times New Roman ??????????"/>
          <w:b/>
          <w:caps/>
          <w:color w:val="000000" w:themeColor="text1"/>
          <w:sz w:val="22"/>
          <w:szCs w:val="22"/>
        </w:rPr>
        <w:t>»</w:t>
      </w:r>
    </w:p>
    <w:p w:rsidR="00764A0F" w:rsidRPr="00477AD1" w:rsidRDefault="00764A0F" w:rsidP="00441D3F">
      <w:pPr>
        <w:jc w:val="center"/>
        <w:rPr>
          <w:b/>
          <w:caps/>
          <w:color w:val="000000" w:themeColor="text1"/>
          <w:sz w:val="22"/>
          <w:szCs w:val="22"/>
          <w:lang w:val="en-US"/>
        </w:rPr>
      </w:pPr>
      <w:r w:rsidRPr="00C430E0">
        <w:rPr>
          <w:rFonts w:ascii="Times New Roman ??????????" w:hAnsi="Times New Roman ??????????"/>
          <w:b/>
          <w:caps/>
          <w:color w:val="000000" w:themeColor="text1"/>
          <w:sz w:val="22"/>
          <w:szCs w:val="22"/>
          <w:lang w:val="en-US"/>
        </w:rPr>
        <w:t>Theater space in the novel by F. M. Dostoevsky</w:t>
      </w:r>
      <w:r w:rsidR="00477AD1" w:rsidRPr="00477AD1">
        <w:rPr>
          <w:b/>
          <w:caps/>
          <w:color w:val="000000" w:themeColor="text1"/>
          <w:sz w:val="22"/>
          <w:szCs w:val="22"/>
          <w:lang w:val="en-US"/>
        </w:rPr>
        <w:br/>
        <w:t>«</w:t>
      </w:r>
      <w:r w:rsidRPr="00C430E0">
        <w:rPr>
          <w:rFonts w:ascii="Times New Roman ??????????" w:hAnsi="Times New Roman ??????????"/>
          <w:b/>
          <w:caps/>
          <w:color w:val="000000" w:themeColor="text1"/>
          <w:sz w:val="22"/>
          <w:szCs w:val="22"/>
          <w:lang w:val="en-US"/>
        </w:rPr>
        <w:t>The</w:t>
      </w:r>
      <w:r w:rsidRPr="00477AD1">
        <w:rPr>
          <w:rFonts w:ascii="Times New Roman ??????????" w:hAnsi="Times New Roman ??????????"/>
          <w:b/>
          <w:caps/>
          <w:color w:val="000000" w:themeColor="text1"/>
          <w:sz w:val="22"/>
          <w:szCs w:val="22"/>
          <w:lang w:val="en-US"/>
        </w:rPr>
        <w:t xml:space="preserve"> </w:t>
      </w:r>
      <w:r w:rsidRPr="00C430E0">
        <w:rPr>
          <w:rFonts w:ascii="Times New Roman ??????????" w:hAnsi="Times New Roman ??????????"/>
          <w:b/>
          <w:caps/>
          <w:color w:val="000000" w:themeColor="text1"/>
          <w:sz w:val="22"/>
          <w:szCs w:val="22"/>
          <w:lang w:val="en-US"/>
        </w:rPr>
        <w:t>Brothers</w:t>
      </w:r>
      <w:r w:rsidRPr="00477AD1">
        <w:rPr>
          <w:rFonts w:ascii="Times New Roman ??????????" w:hAnsi="Times New Roman ??????????"/>
          <w:b/>
          <w:caps/>
          <w:color w:val="000000" w:themeColor="text1"/>
          <w:sz w:val="22"/>
          <w:szCs w:val="22"/>
          <w:lang w:val="en-US"/>
        </w:rPr>
        <w:t xml:space="preserve"> </w:t>
      </w:r>
      <w:r w:rsidRPr="00C430E0">
        <w:rPr>
          <w:rFonts w:ascii="Times New Roman ??????????" w:hAnsi="Times New Roman ??????????"/>
          <w:b/>
          <w:caps/>
          <w:color w:val="000000" w:themeColor="text1"/>
          <w:sz w:val="22"/>
          <w:szCs w:val="22"/>
          <w:lang w:val="en-US"/>
        </w:rPr>
        <w:t>Karamazov</w:t>
      </w:r>
      <w:r w:rsidR="00477AD1" w:rsidRPr="00477AD1">
        <w:rPr>
          <w:b/>
          <w:caps/>
          <w:color w:val="000000" w:themeColor="text1"/>
          <w:sz w:val="22"/>
          <w:szCs w:val="22"/>
          <w:lang w:val="en-US"/>
        </w:rPr>
        <w:t>»</w:t>
      </w:r>
    </w:p>
    <w:p w:rsidR="00764A0F" w:rsidRPr="006D345F" w:rsidRDefault="00764A0F" w:rsidP="00441D3F">
      <w:pPr>
        <w:jc w:val="both"/>
        <w:rPr>
          <w:caps/>
          <w:color w:val="000000" w:themeColor="text1"/>
          <w:sz w:val="22"/>
          <w:szCs w:val="22"/>
          <w:lang w:val="en-US"/>
        </w:rPr>
      </w:pPr>
    </w:p>
    <w:p w:rsidR="00764A0F" w:rsidRPr="00C430E0" w:rsidRDefault="00764A0F" w:rsidP="00441D3F">
      <w:pPr>
        <w:ind w:firstLine="709"/>
        <w:jc w:val="both"/>
        <w:rPr>
          <w:color w:val="000000" w:themeColor="text1"/>
          <w:sz w:val="22"/>
          <w:szCs w:val="22"/>
        </w:rPr>
      </w:pPr>
      <w:r w:rsidRPr="00C430E0">
        <w:rPr>
          <w:b/>
          <w:color w:val="000000" w:themeColor="text1"/>
          <w:sz w:val="22"/>
          <w:szCs w:val="22"/>
        </w:rPr>
        <w:t>Аннотация</w:t>
      </w:r>
      <w:r w:rsidR="00477AD1">
        <w:rPr>
          <w:b/>
          <w:color w:val="000000" w:themeColor="text1"/>
          <w:sz w:val="22"/>
          <w:szCs w:val="22"/>
        </w:rPr>
        <w:t>.</w:t>
      </w:r>
      <w:r w:rsidRPr="00477AD1">
        <w:rPr>
          <w:color w:val="000000" w:themeColor="text1"/>
          <w:sz w:val="22"/>
          <w:szCs w:val="22"/>
        </w:rPr>
        <w:t xml:space="preserve"> </w:t>
      </w:r>
      <w:r w:rsidRPr="00C430E0">
        <w:rPr>
          <w:color w:val="000000" w:themeColor="text1"/>
          <w:sz w:val="22"/>
          <w:szCs w:val="22"/>
        </w:rPr>
        <w:t>Целью статьи является исследование сценического пространства в романе Ф.</w:t>
      </w:r>
      <w:r w:rsidR="00477AD1">
        <w:rPr>
          <w:color w:val="000000" w:themeColor="text1"/>
          <w:sz w:val="22"/>
          <w:szCs w:val="22"/>
        </w:rPr>
        <w:t xml:space="preserve"> </w:t>
      </w:r>
      <w:r w:rsidRPr="00C430E0">
        <w:rPr>
          <w:color w:val="000000" w:themeColor="text1"/>
          <w:sz w:val="22"/>
          <w:szCs w:val="22"/>
        </w:rPr>
        <w:t>М. Достоевского «Братья Карамазовы». Объектом изучения является роман «Братья Карама</w:t>
      </w:r>
      <w:r w:rsidR="00F14865">
        <w:rPr>
          <w:color w:val="000000" w:themeColor="text1"/>
          <w:sz w:val="22"/>
          <w:szCs w:val="22"/>
        </w:rPr>
        <w:softHyphen/>
      </w:r>
      <w:r w:rsidRPr="00C430E0">
        <w:rPr>
          <w:color w:val="000000" w:themeColor="text1"/>
          <w:sz w:val="22"/>
          <w:szCs w:val="22"/>
        </w:rPr>
        <w:t>зовы». При анализе романа использовался аналитический метод исследования. В работе рас</w:t>
      </w:r>
      <w:r w:rsidR="00440AA7">
        <w:rPr>
          <w:color w:val="000000" w:themeColor="text1"/>
          <w:sz w:val="22"/>
          <w:szCs w:val="22"/>
        </w:rPr>
        <w:softHyphen/>
      </w:r>
      <w:r w:rsidRPr="00C430E0">
        <w:rPr>
          <w:color w:val="000000" w:themeColor="text1"/>
          <w:sz w:val="22"/>
          <w:szCs w:val="22"/>
        </w:rPr>
        <w:t>смотрено театральное поведение героев, определены мотивы игрового поведения персонажей, проанализирована последняя книга романа, в которой театральный код выражен наиболее пол</w:t>
      </w:r>
      <w:r w:rsidR="00440AA7">
        <w:rPr>
          <w:color w:val="000000" w:themeColor="text1"/>
          <w:sz w:val="22"/>
          <w:szCs w:val="22"/>
        </w:rPr>
        <w:softHyphen/>
      </w:r>
      <w:r w:rsidRPr="00C430E0">
        <w:rPr>
          <w:color w:val="000000" w:themeColor="text1"/>
          <w:sz w:val="22"/>
          <w:szCs w:val="22"/>
        </w:rPr>
        <w:t>но. Роман «Братья Карамазовы», с одной стороны, обнажает природу предъявленной истины,</w:t>
      </w:r>
      <w:r w:rsidR="00440AA7">
        <w:rPr>
          <w:color w:val="000000" w:themeColor="text1"/>
          <w:sz w:val="22"/>
          <w:szCs w:val="22"/>
        </w:rPr>
        <w:br/>
      </w:r>
      <w:r w:rsidRPr="00C430E0">
        <w:rPr>
          <w:color w:val="000000" w:themeColor="text1"/>
          <w:sz w:val="22"/>
          <w:szCs w:val="22"/>
        </w:rPr>
        <w:t xml:space="preserve">с другой </w:t>
      </w:r>
      <w:r w:rsidR="00477AD1">
        <w:rPr>
          <w:color w:val="000000" w:themeColor="text1"/>
          <w:sz w:val="22"/>
          <w:szCs w:val="22"/>
        </w:rPr>
        <w:t>—</w:t>
      </w:r>
      <w:r w:rsidRPr="00C430E0">
        <w:rPr>
          <w:color w:val="000000" w:themeColor="text1"/>
          <w:sz w:val="22"/>
          <w:szCs w:val="22"/>
        </w:rPr>
        <w:t xml:space="preserve"> демонстрирует все присутствующие способы ухода от нее, одним из которых ста</w:t>
      </w:r>
      <w:r w:rsidR="00440AA7">
        <w:rPr>
          <w:color w:val="000000" w:themeColor="text1"/>
          <w:sz w:val="22"/>
          <w:szCs w:val="22"/>
        </w:rPr>
        <w:softHyphen/>
      </w:r>
      <w:r w:rsidRPr="00C430E0">
        <w:rPr>
          <w:color w:val="000000" w:themeColor="text1"/>
          <w:sz w:val="22"/>
          <w:szCs w:val="22"/>
        </w:rPr>
        <w:t xml:space="preserve">новится лицедейство </w:t>
      </w:r>
      <w:r w:rsidR="00477AD1">
        <w:rPr>
          <w:color w:val="000000" w:themeColor="text1"/>
          <w:sz w:val="22"/>
          <w:szCs w:val="22"/>
        </w:rPr>
        <w:t>как отказ от собственного лица.</w:t>
      </w:r>
    </w:p>
    <w:p w:rsidR="00764A0F" w:rsidRPr="00C430E0" w:rsidRDefault="00764A0F" w:rsidP="00441D3F">
      <w:pPr>
        <w:ind w:firstLine="709"/>
        <w:jc w:val="both"/>
        <w:rPr>
          <w:color w:val="000000" w:themeColor="text1"/>
          <w:sz w:val="22"/>
          <w:szCs w:val="22"/>
          <w:lang w:val="en-US"/>
        </w:rPr>
      </w:pPr>
      <w:r w:rsidRPr="00C430E0">
        <w:rPr>
          <w:b/>
          <w:color w:val="000000" w:themeColor="text1"/>
          <w:sz w:val="22"/>
          <w:szCs w:val="22"/>
          <w:lang w:val="en-US"/>
        </w:rPr>
        <w:t>Abstract</w:t>
      </w:r>
      <w:r w:rsidR="00477AD1" w:rsidRPr="00477AD1">
        <w:rPr>
          <w:b/>
          <w:color w:val="000000" w:themeColor="text1"/>
          <w:sz w:val="22"/>
          <w:szCs w:val="22"/>
          <w:lang w:val="en-US"/>
        </w:rPr>
        <w:t>.</w:t>
      </w:r>
      <w:r w:rsidRPr="00477AD1">
        <w:rPr>
          <w:color w:val="000000" w:themeColor="text1"/>
          <w:sz w:val="22"/>
          <w:szCs w:val="22"/>
          <w:lang w:val="en-US"/>
        </w:rPr>
        <w:t xml:space="preserve"> </w:t>
      </w:r>
      <w:r w:rsidRPr="00C430E0">
        <w:rPr>
          <w:color w:val="000000" w:themeColor="text1"/>
          <w:sz w:val="22"/>
          <w:szCs w:val="22"/>
          <w:lang w:val="en-US"/>
        </w:rPr>
        <w:t>The aim of the article is research of stage space in the novel by F. M. Dostoevsky «The Brothers Karamazov». The object of study is the novel «The Brothers Karamazov». During analysis the analytical method was used. In this work the analytical behavour of heroes is examined, the reasons of acting of personages behavour are determined, the last book of the novel is analysed in which the theatrical code is expressed more full. On one hand the novel «The Brothers Karamazov» bares the nature of the objective truth, on other hand demonstrates manners of expressing oneself, one of which is act of hypocrisy as a refusal from one's own face.</w:t>
      </w:r>
    </w:p>
    <w:p w:rsidR="00764A0F" w:rsidRPr="00C430E0" w:rsidRDefault="00764A0F" w:rsidP="00441D3F">
      <w:pPr>
        <w:ind w:firstLine="709"/>
        <w:jc w:val="both"/>
        <w:rPr>
          <w:color w:val="000000" w:themeColor="text1"/>
          <w:sz w:val="22"/>
          <w:szCs w:val="22"/>
        </w:rPr>
      </w:pPr>
      <w:r w:rsidRPr="00C430E0">
        <w:rPr>
          <w:b/>
          <w:i/>
          <w:color w:val="000000" w:themeColor="text1"/>
          <w:sz w:val="22"/>
          <w:szCs w:val="22"/>
        </w:rPr>
        <w:t>Ключевые слова</w:t>
      </w:r>
      <w:r w:rsidRPr="00C430E0">
        <w:rPr>
          <w:b/>
          <w:color w:val="000000" w:themeColor="text1"/>
          <w:sz w:val="22"/>
          <w:szCs w:val="22"/>
        </w:rPr>
        <w:t>:</w:t>
      </w:r>
      <w:r w:rsidRPr="00C430E0">
        <w:rPr>
          <w:color w:val="000000" w:themeColor="text1"/>
          <w:sz w:val="22"/>
          <w:szCs w:val="22"/>
        </w:rPr>
        <w:t xml:space="preserve"> театральность, лицедейство, игра, художественное пространство.</w:t>
      </w:r>
    </w:p>
    <w:p w:rsidR="00764A0F" w:rsidRPr="00477AD1" w:rsidRDefault="00477AD1" w:rsidP="00441D3F">
      <w:pPr>
        <w:autoSpaceDE w:val="0"/>
        <w:autoSpaceDN w:val="0"/>
        <w:adjustRightInd w:val="0"/>
        <w:ind w:firstLine="709"/>
        <w:jc w:val="both"/>
        <w:rPr>
          <w:color w:val="000000" w:themeColor="text1"/>
          <w:sz w:val="22"/>
          <w:szCs w:val="22"/>
          <w:lang w:val="en-US"/>
        </w:rPr>
      </w:pPr>
      <w:r>
        <w:rPr>
          <w:b/>
          <w:i/>
          <w:color w:val="000000" w:themeColor="text1"/>
          <w:sz w:val="22"/>
          <w:szCs w:val="22"/>
          <w:lang w:val="en-US"/>
        </w:rPr>
        <w:t>Key</w:t>
      </w:r>
      <w:r w:rsidR="00764A0F" w:rsidRPr="00C430E0">
        <w:rPr>
          <w:b/>
          <w:i/>
          <w:color w:val="000000" w:themeColor="text1"/>
          <w:sz w:val="22"/>
          <w:szCs w:val="22"/>
          <w:lang w:val="en-US"/>
        </w:rPr>
        <w:t>words:</w:t>
      </w:r>
      <w:r w:rsidR="00764A0F" w:rsidRPr="00C430E0">
        <w:rPr>
          <w:color w:val="000000" w:themeColor="text1"/>
          <w:sz w:val="22"/>
          <w:szCs w:val="22"/>
          <w:lang w:val="en-US"/>
        </w:rPr>
        <w:t xml:space="preserve"> theatricality, hypocrisy, game, аrt space</w:t>
      </w:r>
      <w:r w:rsidRPr="00477AD1">
        <w:rPr>
          <w:color w:val="000000" w:themeColor="text1"/>
          <w:sz w:val="22"/>
          <w:szCs w:val="22"/>
          <w:lang w:val="en-US"/>
        </w:rPr>
        <w:t>.</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Роман Ф.</w:t>
      </w:r>
      <w:r w:rsidR="00477AD1">
        <w:rPr>
          <w:color w:val="000000" w:themeColor="text1"/>
          <w:sz w:val="22"/>
          <w:szCs w:val="22"/>
        </w:rPr>
        <w:t xml:space="preserve"> </w:t>
      </w:r>
      <w:r w:rsidRPr="00C430E0">
        <w:rPr>
          <w:color w:val="000000" w:themeColor="text1"/>
          <w:sz w:val="22"/>
          <w:szCs w:val="22"/>
        </w:rPr>
        <w:t>М. Достоевского неоднократно становился объектом литературоведческого</w:t>
      </w:r>
      <w:r w:rsidR="006A33C7" w:rsidRPr="00C430E0">
        <w:rPr>
          <w:color w:val="000000" w:themeColor="text1"/>
          <w:sz w:val="22"/>
          <w:szCs w:val="22"/>
        </w:rPr>
        <w:t xml:space="preserve"> </w:t>
      </w:r>
      <w:r w:rsidRPr="00C430E0">
        <w:rPr>
          <w:color w:val="000000" w:themeColor="text1"/>
          <w:sz w:val="22"/>
          <w:szCs w:val="22"/>
        </w:rPr>
        <w:t>анализа. Однако смысловой потенциал текста настолько велик, что в нем по-прежнему остают</w:t>
      </w:r>
      <w:r w:rsidR="00F14865">
        <w:rPr>
          <w:color w:val="000000" w:themeColor="text1"/>
          <w:sz w:val="22"/>
          <w:szCs w:val="22"/>
        </w:rPr>
        <w:softHyphen/>
      </w:r>
      <w:r w:rsidRPr="00C430E0">
        <w:rPr>
          <w:color w:val="000000" w:themeColor="text1"/>
          <w:sz w:val="22"/>
          <w:szCs w:val="22"/>
        </w:rPr>
        <w:t>ся непрочитанные места. Как известно, творчество Достоевского всегда тяготело к драматур</w:t>
      </w:r>
      <w:r w:rsidR="00F14865">
        <w:rPr>
          <w:color w:val="000000" w:themeColor="text1"/>
          <w:sz w:val="22"/>
          <w:szCs w:val="22"/>
        </w:rPr>
        <w:softHyphen/>
      </w:r>
      <w:r w:rsidRPr="00C430E0">
        <w:rPr>
          <w:color w:val="000000" w:themeColor="text1"/>
          <w:sz w:val="22"/>
          <w:szCs w:val="22"/>
        </w:rPr>
        <w:t>гии. М.</w:t>
      </w:r>
      <w:r w:rsidR="00477AD1">
        <w:rPr>
          <w:color w:val="000000" w:themeColor="text1"/>
          <w:sz w:val="22"/>
          <w:szCs w:val="22"/>
        </w:rPr>
        <w:t xml:space="preserve"> </w:t>
      </w:r>
      <w:r w:rsidRPr="00C430E0">
        <w:rPr>
          <w:color w:val="000000" w:themeColor="text1"/>
          <w:sz w:val="22"/>
          <w:szCs w:val="22"/>
        </w:rPr>
        <w:t>М.</w:t>
      </w:r>
      <w:r w:rsidR="00477AD1">
        <w:rPr>
          <w:color w:val="000000" w:themeColor="text1"/>
          <w:sz w:val="22"/>
          <w:szCs w:val="22"/>
        </w:rPr>
        <w:t xml:space="preserve"> </w:t>
      </w:r>
      <w:r w:rsidRPr="00C430E0">
        <w:rPr>
          <w:color w:val="000000" w:themeColor="text1"/>
          <w:sz w:val="22"/>
          <w:szCs w:val="22"/>
        </w:rPr>
        <w:t>Бахтин [1] прон</w:t>
      </w:r>
      <w:r w:rsidR="00440AA7">
        <w:rPr>
          <w:color w:val="000000" w:themeColor="text1"/>
          <w:sz w:val="22"/>
          <w:szCs w:val="22"/>
        </w:rPr>
        <w:t xml:space="preserve">ицательно заметил, что основой </w:t>
      </w:r>
      <w:r w:rsidRPr="00C430E0">
        <w:rPr>
          <w:color w:val="000000" w:themeColor="text1"/>
          <w:sz w:val="22"/>
          <w:szCs w:val="22"/>
        </w:rPr>
        <w:t>текстов всегда является драматиче</w:t>
      </w:r>
      <w:r w:rsidR="00F14865">
        <w:rPr>
          <w:color w:val="000000" w:themeColor="text1"/>
          <w:sz w:val="22"/>
          <w:szCs w:val="22"/>
        </w:rPr>
        <w:softHyphen/>
      </w:r>
      <w:r w:rsidRPr="00C430E0">
        <w:rPr>
          <w:color w:val="000000" w:themeColor="text1"/>
          <w:sz w:val="22"/>
          <w:szCs w:val="22"/>
        </w:rPr>
        <w:t>ский диалог, а Вячеслав Иванов назвал жанровый тип романа Достоевского романом-траге</w:t>
      </w:r>
      <w:r w:rsidR="00477AD1">
        <w:rPr>
          <w:color w:val="000000" w:themeColor="text1"/>
          <w:sz w:val="22"/>
          <w:szCs w:val="22"/>
        </w:rPr>
        <w:softHyphen/>
      </w:r>
      <w:r w:rsidRPr="00C430E0">
        <w:rPr>
          <w:color w:val="000000" w:themeColor="text1"/>
          <w:sz w:val="22"/>
          <w:szCs w:val="22"/>
        </w:rPr>
        <w:t>дией</w:t>
      </w:r>
      <w:r w:rsidR="00477AD1">
        <w:rPr>
          <w:color w:val="000000" w:themeColor="text1"/>
          <w:sz w:val="22"/>
          <w:szCs w:val="22"/>
        </w:rPr>
        <w:t> </w:t>
      </w:r>
      <w:r w:rsidRPr="00C430E0">
        <w:rPr>
          <w:color w:val="000000" w:themeColor="text1"/>
          <w:sz w:val="22"/>
          <w:szCs w:val="22"/>
        </w:rPr>
        <w:t>[2]. Мы обратили внимание на то, что очень часто Достоевский прибегает к изобра</w:t>
      </w:r>
      <w:r w:rsidR="00477AD1">
        <w:rPr>
          <w:color w:val="000000" w:themeColor="text1"/>
          <w:sz w:val="22"/>
          <w:szCs w:val="22"/>
        </w:rPr>
        <w:t>жению мира как театра.</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Достоевский всегда очень остро ощущал всяк</w:t>
      </w:r>
      <w:r w:rsidR="00477AD1">
        <w:rPr>
          <w:color w:val="000000" w:themeColor="text1"/>
          <w:sz w:val="22"/>
          <w:szCs w:val="22"/>
        </w:rPr>
        <w:t xml:space="preserve">ую искусственность, лживость и </w:t>
      </w:r>
      <w:r w:rsidRPr="00C430E0">
        <w:rPr>
          <w:color w:val="000000" w:themeColor="text1"/>
          <w:sz w:val="22"/>
          <w:szCs w:val="22"/>
        </w:rPr>
        <w:t>театраль</w:t>
      </w:r>
      <w:r w:rsidR="00F14865">
        <w:rPr>
          <w:color w:val="000000" w:themeColor="text1"/>
          <w:sz w:val="22"/>
          <w:szCs w:val="22"/>
        </w:rPr>
        <w:softHyphen/>
      </w:r>
      <w:r w:rsidRPr="00C430E0">
        <w:rPr>
          <w:color w:val="000000" w:themeColor="text1"/>
          <w:sz w:val="22"/>
          <w:szCs w:val="22"/>
        </w:rPr>
        <w:t>ность человеческого поведения. Именно поэтому одним из типов его героев является герой, играющий на публику. Практически все персонажи писателя изображены в моменты, когда их поведение становится театральным. Однако только для Федора Павловича Карамазова подоб</w:t>
      </w:r>
      <w:r w:rsidR="00F14865">
        <w:rPr>
          <w:color w:val="000000" w:themeColor="text1"/>
          <w:sz w:val="22"/>
          <w:szCs w:val="22"/>
        </w:rPr>
        <w:softHyphen/>
      </w:r>
      <w:r w:rsidRPr="00C430E0">
        <w:rPr>
          <w:color w:val="000000" w:themeColor="text1"/>
          <w:sz w:val="22"/>
          <w:szCs w:val="22"/>
        </w:rPr>
        <w:t>ное поведение становится определяющим. Он является самым играющим героем. Так, в главе «Старый шут» Федор Павлович начинает паясничать с момента появления в келье старца Зо</w:t>
      </w:r>
      <w:r w:rsidR="00F14865">
        <w:rPr>
          <w:color w:val="000000" w:themeColor="text1"/>
          <w:sz w:val="22"/>
          <w:szCs w:val="22"/>
        </w:rPr>
        <w:softHyphen/>
      </w:r>
      <w:r w:rsidRPr="00C430E0">
        <w:rPr>
          <w:color w:val="000000" w:themeColor="text1"/>
          <w:sz w:val="22"/>
          <w:szCs w:val="22"/>
        </w:rPr>
        <w:t>симы, это выражается в демонстративном подражании глубокому поклону Миусова. Далее Фе</w:t>
      </w:r>
      <w:r w:rsidR="00F14865">
        <w:rPr>
          <w:color w:val="000000" w:themeColor="text1"/>
          <w:sz w:val="22"/>
          <w:szCs w:val="22"/>
        </w:rPr>
        <w:softHyphen/>
      </w:r>
      <w:r w:rsidRPr="00C430E0">
        <w:rPr>
          <w:color w:val="000000" w:themeColor="text1"/>
          <w:sz w:val="22"/>
          <w:szCs w:val="22"/>
        </w:rPr>
        <w:lastRenderedPageBreak/>
        <w:t>дору Карамазову наскучивает всеобщее молчание, и он нарушает тишину: «Ровнешенько на</w:t>
      </w:r>
      <w:r w:rsidR="00F14865">
        <w:rPr>
          <w:color w:val="000000" w:themeColor="text1"/>
          <w:sz w:val="22"/>
          <w:szCs w:val="22"/>
        </w:rPr>
        <w:softHyphen/>
      </w:r>
      <w:r w:rsidRPr="00C430E0">
        <w:rPr>
          <w:color w:val="000000" w:themeColor="text1"/>
          <w:sz w:val="22"/>
          <w:szCs w:val="22"/>
        </w:rPr>
        <w:t xml:space="preserve">стоящий час, </w:t>
      </w:r>
      <w:r w:rsidR="00477AD1">
        <w:rPr>
          <w:color w:val="000000" w:themeColor="text1"/>
          <w:sz w:val="22"/>
          <w:szCs w:val="22"/>
        </w:rPr>
        <w:t>—</w:t>
      </w:r>
      <w:r w:rsidRPr="00C430E0">
        <w:rPr>
          <w:color w:val="000000" w:themeColor="text1"/>
          <w:sz w:val="22"/>
          <w:szCs w:val="22"/>
        </w:rPr>
        <w:t xml:space="preserve"> вскричал Федор Павлович, </w:t>
      </w:r>
      <w:r w:rsidR="00477AD1">
        <w:rPr>
          <w:color w:val="000000" w:themeColor="text1"/>
          <w:sz w:val="22"/>
          <w:szCs w:val="22"/>
        </w:rPr>
        <w:t>—</w:t>
      </w:r>
      <w:r w:rsidRPr="00C430E0">
        <w:rPr>
          <w:color w:val="000000" w:themeColor="text1"/>
          <w:sz w:val="22"/>
          <w:szCs w:val="22"/>
        </w:rPr>
        <w:t xml:space="preserve"> а сына моего Дмитрия Федоровича все еще нет. Извиняюсь за него, священный старец»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42]. В монастыре, в месте, куда люди приходят, чтобы найти решение наболевших вопросов, обрести душевный покой</w:t>
      </w:r>
      <w:r w:rsidR="00440AA7">
        <w:rPr>
          <w:color w:val="000000" w:themeColor="text1"/>
          <w:sz w:val="22"/>
          <w:szCs w:val="22"/>
        </w:rPr>
        <w:t>,</w:t>
      </w:r>
      <w:r w:rsidRPr="00C430E0">
        <w:rPr>
          <w:color w:val="000000" w:themeColor="text1"/>
          <w:sz w:val="22"/>
          <w:szCs w:val="22"/>
        </w:rPr>
        <w:t xml:space="preserve"> Федор Павлович ведет себя так, будто бы находится с друзьями в кабаке, рассказывая один за другим нелепые анекдо</w:t>
      </w:r>
      <w:r w:rsidR="00F14865">
        <w:rPr>
          <w:color w:val="000000" w:themeColor="text1"/>
          <w:sz w:val="22"/>
          <w:szCs w:val="22"/>
        </w:rPr>
        <w:softHyphen/>
      </w:r>
      <w:r w:rsidRPr="00C430E0">
        <w:rPr>
          <w:color w:val="000000" w:themeColor="text1"/>
          <w:sz w:val="22"/>
          <w:szCs w:val="22"/>
        </w:rPr>
        <w:t>ты. Стоит отметить, что герои Достоевского часто переходят незримую черту, отделяющую жизнь от игры. Спор с мужиками на то, что Федор Павлович приласкает Смердящую, привел к</w:t>
      </w:r>
      <w:r w:rsidR="00477AD1">
        <w:rPr>
          <w:color w:val="000000" w:themeColor="text1"/>
          <w:sz w:val="22"/>
          <w:szCs w:val="22"/>
        </w:rPr>
        <w:t> </w:t>
      </w:r>
      <w:r w:rsidRPr="00C430E0">
        <w:rPr>
          <w:color w:val="000000" w:themeColor="text1"/>
          <w:sz w:val="22"/>
          <w:szCs w:val="22"/>
        </w:rPr>
        <w:t>порождению его убийцы Павла Смердякова. Бесконе</w:t>
      </w:r>
      <w:r w:rsidR="00477AD1">
        <w:rPr>
          <w:color w:val="000000" w:themeColor="text1"/>
          <w:sz w:val="22"/>
          <w:szCs w:val="22"/>
        </w:rPr>
        <w:t xml:space="preserve">чная игра, которую герой ведет </w:t>
      </w:r>
      <w:r w:rsidRPr="00C430E0">
        <w:rPr>
          <w:color w:val="000000" w:themeColor="text1"/>
          <w:sz w:val="22"/>
          <w:szCs w:val="22"/>
        </w:rPr>
        <w:t>на про</w:t>
      </w:r>
      <w:r w:rsidR="00F14865">
        <w:rPr>
          <w:color w:val="000000" w:themeColor="text1"/>
          <w:sz w:val="22"/>
          <w:szCs w:val="22"/>
        </w:rPr>
        <w:softHyphen/>
      </w:r>
      <w:r w:rsidRPr="00C430E0">
        <w:rPr>
          <w:color w:val="000000" w:themeColor="text1"/>
          <w:sz w:val="22"/>
          <w:szCs w:val="22"/>
        </w:rPr>
        <w:t>тяжении всей жизни, стала причиной его смерти. Как мы уже отметили выше, почти все герои Достоевского оказываются в ситуации, когда им приходится играть какую-то роль. Характерны отсылки в «Братьях Карамазовых» к именам Шекспира и Шиллера. Цитаты из драматических трагедий призваны подчеркнуть театральность происходящего. Даже серьезный разговор об Инквизиторе и Христе является лишь выдумкой Ивана Карамазова, поэма «Великий инквизи</w:t>
      </w:r>
      <w:r w:rsidR="00F14865">
        <w:rPr>
          <w:color w:val="000000" w:themeColor="text1"/>
          <w:sz w:val="22"/>
          <w:szCs w:val="22"/>
        </w:rPr>
        <w:softHyphen/>
      </w:r>
      <w:r w:rsidRPr="00C430E0">
        <w:rPr>
          <w:color w:val="000000" w:themeColor="text1"/>
          <w:sz w:val="22"/>
          <w:szCs w:val="22"/>
        </w:rPr>
        <w:t xml:space="preserve">тор» </w:t>
      </w:r>
      <w:r w:rsidR="00477AD1">
        <w:rPr>
          <w:color w:val="000000" w:themeColor="text1"/>
          <w:sz w:val="22"/>
          <w:szCs w:val="22"/>
        </w:rPr>
        <w:t>—</w:t>
      </w:r>
      <w:r w:rsidRPr="00C430E0">
        <w:rPr>
          <w:color w:val="000000" w:themeColor="text1"/>
          <w:sz w:val="22"/>
          <w:szCs w:val="22"/>
        </w:rPr>
        <w:t xml:space="preserve"> лишь плод</w:t>
      </w:r>
      <w:r w:rsidR="00440AA7">
        <w:rPr>
          <w:color w:val="000000" w:themeColor="text1"/>
          <w:sz w:val="22"/>
          <w:szCs w:val="22"/>
        </w:rPr>
        <w:t>ом</w:t>
      </w:r>
      <w:r w:rsidRPr="00C430E0">
        <w:rPr>
          <w:color w:val="000000" w:themeColor="text1"/>
          <w:sz w:val="22"/>
          <w:szCs w:val="22"/>
        </w:rPr>
        <w:t xml:space="preserve"> разгоряченного воображения. Характерно, что сам Иван сравнивает ее</w:t>
      </w:r>
      <w:r w:rsidR="00440AA7">
        <w:rPr>
          <w:color w:val="000000" w:themeColor="text1"/>
          <w:sz w:val="22"/>
          <w:szCs w:val="22"/>
        </w:rPr>
        <w:br/>
      </w:r>
      <w:r w:rsidRPr="00C430E0">
        <w:rPr>
          <w:color w:val="000000" w:themeColor="text1"/>
          <w:sz w:val="22"/>
          <w:szCs w:val="22"/>
        </w:rPr>
        <w:t xml:space="preserve">с театральными средневековыми мистериями. Есть только три героя, которые оказываются за пределами игрового пространства </w:t>
      </w:r>
      <w:r w:rsidR="00477AD1">
        <w:rPr>
          <w:color w:val="000000" w:themeColor="text1"/>
          <w:sz w:val="22"/>
          <w:szCs w:val="22"/>
        </w:rPr>
        <w:t>—</w:t>
      </w:r>
      <w:r w:rsidRPr="00C430E0">
        <w:rPr>
          <w:color w:val="000000" w:themeColor="text1"/>
          <w:sz w:val="22"/>
          <w:szCs w:val="22"/>
        </w:rPr>
        <w:t xml:space="preserve"> это Христос, с</w:t>
      </w:r>
      <w:r w:rsidR="00477AD1">
        <w:rPr>
          <w:color w:val="000000" w:themeColor="text1"/>
          <w:sz w:val="22"/>
          <w:szCs w:val="22"/>
        </w:rPr>
        <w:t>тарец Зосима и Алеша Карамазов.</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Наиболее полно формула «жизнь есть театр» проявляется в заключительной книге «Су</w:t>
      </w:r>
      <w:r w:rsidR="00F14865">
        <w:rPr>
          <w:color w:val="000000" w:themeColor="text1"/>
          <w:sz w:val="22"/>
          <w:szCs w:val="22"/>
        </w:rPr>
        <w:softHyphen/>
      </w:r>
      <w:r w:rsidRPr="00C430E0">
        <w:rPr>
          <w:color w:val="000000" w:themeColor="text1"/>
          <w:sz w:val="22"/>
          <w:szCs w:val="22"/>
        </w:rPr>
        <w:t>дебная ошибка». Сами понятия, которые употребляет Ф. М. Достоевский, говорят о театраль</w:t>
      </w:r>
      <w:r w:rsidR="00F14865">
        <w:rPr>
          <w:color w:val="000000" w:themeColor="text1"/>
          <w:sz w:val="22"/>
          <w:szCs w:val="22"/>
        </w:rPr>
        <w:softHyphen/>
      </w:r>
      <w:r w:rsidRPr="00C430E0">
        <w:rPr>
          <w:color w:val="000000" w:themeColor="text1"/>
          <w:sz w:val="22"/>
          <w:szCs w:val="22"/>
        </w:rPr>
        <w:t xml:space="preserve">ности происходящего. Например, рассказывая о начале суда, рассказчик намеренно использует слово билеты, а не повестки: «Все билеты были расхватаны»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672], не случайно употребля</w:t>
      </w:r>
      <w:r w:rsidR="00F14865">
        <w:rPr>
          <w:color w:val="000000" w:themeColor="text1"/>
          <w:sz w:val="22"/>
          <w:szCs w:val="22"/>
        </w:rPr>
        <w:softHyphen/>
      </w:r>
      <w:r w:rsidRPr="00C430E0">
        <w:rPr>
          <w:color w:val="000000" w:themeColor="text1"/>
          <w:sz w:val="22"/>
          <w:szCs w:val="22"/>
        </w:rPr>
        <w:t xml:space="preserve">ется и слово «эстрада» при </w:t>
      </w:r>
      <w:r w:rsidR="00477AD1">
        <w:rPr>
          <w:color w:val="000000" w:themeColor="text1"/>
          <w:sz w:val="22"/>
          <w:szCs w:val="22"/>
        </w:rPr>
        <w:t xml:space="preserve">описании судебного помещения: </w:t>
      </w:r>
      <w:r w:rsidRPr="00C430E0">
        <w:rPr>
          <w:color w:val="000000" w:themeColor="text1"/>
          <w:sz w:val="22"/>
          <w:szCs w:val="22"/>
        </w:rPr>
        <w:t xml:space="preserve">«в конце залы, за эстрадой, была временно и наскоро устроена особая загородка»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672]. А при появлении в зале суда Кате</w:t>
      </w:r>
      <w:r w:rsidR="00F14865">
        <w:rPr>
          <w:color w:val="000000" w:themeColor="text1"/>
          <w:sz w:val="22"/>
          <w:szCs w:val="22"/>
        </w:rPr>
        <w:softHyphen/>
      </w:r>
      <w:r w:rsidRPr="00C430E0">
        <w:rPr>
          <w:color w:val="000000" w:themeColor="text1"/>
          <w:sz w:val="22"/>
          <w:szCs w:val="22"/>
        </w:rPr>
        <w:t>рины Ивановны женщины достают бинокли (следует обратить внимание на то, что бинокль яв</w:t>
      </w:r>
      <w:r w:rsidR="00F14865">
        <w:rPr>
          <w:color w:val="000000" w:themeColor="text1"/>
          <w:sz w:val="22"/>
          <w:szCs w:val="22"/>
        </w:rPr>
        <w:softHyphen/>
      </w:r>
      <w:r w:rsidRPr="00C430E0">
        <w:rPr>
          <w:color w:val="000000" w:themeColor="text1"/>
          <w:sz w:val="22"/>
          <w:szCs w:val="22"/>
        </w:rPr>
        <w:t>ляется театральным атрибутом).</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Само описание зала суда аналогично описанию театра, потому что, как правило, поме</w:t>
      </w:r>
      <w:r w:rsidR="00F14865">
        <w:rPr>
          <w:color w:val="000000" w:themeColor="text1"/>
          <w:sz w:val="22"/>
          <w:szCs w:val="22"/>
        </w:rPr>
        <w:softHyphen/>
      </w:r>
      <w:r w:rsidRPr="00C430E0">
        <w:rPr>
          <w:color w:val="000000" w:themeColor="text1"/>
          <w:sz w:val="22"/>
          <w:szCs w:val="22"/>
        </w:rPr>
        <w:t xml:space="preserve">щение театра должно быть просторным и иметь прекрасную акустику: «У нас зала суда лучшая в городе, обширная, высокая, звучная»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674]. С особой тщательностью рассказчик опи</w:t>
      </w:r>
      <w:r w:rsidR="00F14865">
        <w:rPr>
          <w:color w:val="000000" w:themeColor="text1"/>
          <w:sz w:val="22"/>
          <w:szCs w:val="22"/>
        </w:rPr>
        <w:softHyphen/>
      </w:r>
      <w:r w:rsidRPr="00C430E0">
        <w:rPr>
          <w:color w:val="000000" w:themeColor="text1"/>
          <w:sz w:val="22"/>
          <w:szCs w:val="22"/>
        </w:rPr>
        <w:t>сывает зрительный зал, состоящий из людей, которые просто из любопытства пришли посмот</w:t>
      </w:r>
      <w:r w:rsidR="00F14865">
        <w:rPr>
          <w:color w:val="000000" w:themeColor="text1"/>
          <w:sz w:val="22"/>
          <w:szCs w:val="22"/>
        </w:rPr>
        <w:softHyphen/>
      </w:r>
      <w:r w:rsidRPr="00C430E0">
        <w:rPr>
          <w:color w:val="000000" w:themeColor="text1"/>
          <w:sz w:val="22"/>
          <w:szCs w:val="22"/>
        </w:rPr>
        <w:t xml:space="preserve">реть. Присутствует и сцена, на которой находятся </w:t>
      </w:r>
      <w:r w:rsidR="00477AD1">
        <w:rPr>
          <w:color w:val="000000" w:themeColor="text1"/>
          <w:sz w:val="22"/>
          <w:szCs w:val="22"/>
        </w:rPr>
        <w:t xml:space="preserve">герои, которые будут опрошены, </w:t>
      </w:r>
      <w:r w:rsidRPr="00C430E0">
        <w:rPr>
          <w:color w:val="000000" w:themeColor="text1"/>
          <w:sz w:val="22"/>
          <w:szCs w:val="22"/>
        </w:rPr>
        <w:t>под</w:t>
      </w:r>
      <w:r w:rsidR="00F14865">
        <w:rPr>
          <w:color w:val="000000" w:themeColor="text1"/>
          <w:sz w:val="22"/>
          <w:szCs w:val="22"/>
        </w:rPr>
        <w:softHyphen/>
      </w:r>
      <w:r w:rsidRPr="00C430E0">
        <w:rPr>
          <w:color w:val="000000" w:themeColor="text1"/>
          <w:sz w:val="22"/>
          <w:szCs w:val="22"/>
        </w:rPr>
        <w:t>судимый, адвокат, члены суда, присяжные заседатели. В центре зала на столе находятся «веще</w:t>
      </w:r>
      <w:r w:rsidR="00F14865">
        <w:rPr>
          <w:color w:val="000000" w:themeColor="text1"/>
          <w:sz w:val="22"/>
          <w:szCs w:val="22"/>
        </w:rPr>
        <w:softHyphen/>
      </w:r>
      <w:r w:rsidRPr="00C430E0">
        <w:rPr>
          <w:color w:val="000000" w:themeColor="text1"/>
          <w:sz w:val="22"/>
          <w:szCs w:val="22"/>
        </w:rPr>
        <w:t>ственные доказательства», которые напоминают театральные атрибуты. Напомним, что в их чис</w:t>
      </w:r>
      <w:r w:rsidR="00477AD1">
        <w:rPr>
          <w:color w:val="000000" w:themeColor="text1"/>
          <w:sz w:val="22"/>
          <w:szCs w:val="22"/>
        </w:rPr>
        <w:t xml:space="preserve">ло </w:t>
      </w:r>
      <w:r w:rsidRPr="00C430E0">
        <w:rPr>
          <w:color w:val="000000" w:themeColor="text1"/>
          <w:sz w:val="22"/>
          <w:szCs w:val="22"/>
        </w:rPr>
        <w:t>вхо</w:t>
      </w:r>
      <w:r w:rsidR="00477AD1">
        <w:rPr>
          <w:color w:val="000000" w:themeColor="text1"/>
          <w:sz w:val="22"/>
          <w:szCs w:val="22"/>
        </w:rPr>
        <w:t xml:space="preserve">дят </w:t>
      </w:r>
      <w:r w:rsidRPr="00C430E0">
        <w:rPr>
          <w:color w:val="000000" w:themeColor="text1"/>
          <w:sz w:val="22"/>
          <w:szCs w:val="22"/>
        </w:rPr>
        <w:t>предметы</w:t>
      </w:r>
      <w:r w:rsidR="00440AA7">
        <w:rPr>
          <w:color w:val="000000" w:themeColor="text1"/>
          <w:sz w:val="22"/>
          <w:szCs w:val="22"/>
        </w:rPr>
        <w:t>,</w:t>
      </w:r>
      <w:r w:rsidRPr="00C430E0">
        <w:rPr>
          <w:color w:val="000000" w:themeColor="text1"/>
          <w:sz w:val="22"/>
          <w:szCs w:val="22"/>
        </w:rPr>
        <w:t xml:space="preserve"> абсолютно не относящиеся к убийству Федора Павловича, например, медный пестик, рубашка Дмитрия</w:t>
      </w:r>
      <w:r w:rsidR="00477AD1">
        <w:rPr>
          <w:color w:val="000000" w:themeColor="text1"/>
          <w:sz w:val="22"/>
          <w:szCs w:val="22"/>
        </w:rPr>
        <w:t xml:space="preserve">, запачканная кровью Григория, </w:t>
      </w:r>
      <w:r w:rsidRPr="00C430E0">
        <w:rPr>
          <w:color w:val="000000" w:themeColor="text1"/>
          <w:sz w:val="22"/>
          <w:szCs w:val="22"/>
        </w:rPr>
        <w:t>платок. Поэтому можно сказать, что эти вещи были реквизитом, а не вещественными доказательствами.</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 xml:space="preserve">Совсем не случайно на суде Дмитрий своего отца сравнивает с Пьеро. Пьеро </w:t>
      </w:r>
      <w:r w:rsidR="00477AD1">
        <w:rPr>
          <w:color w:val="000000" w:themeColor="text1"/>
          <w:sz w:val="22"/>
          <w:szCs w:val="22"/>
        </w:rPr>
        <w:t>—</w:t>
      </w:r>
      <w:r w:rsidRPr="00C430E0">
        <w:rPr>
          <w:color w:val="000000" w:themeColor="text1"/>
          <w:sz w:val="22"/>
          <w:szCs w:val="22"/>
        </w:rPr>
        <w:t xml:space="preserve"> персо</w:t>
      </w:r>
      <w:r w:rsidR="00F14865">
        <w:rPr>
          <w:color w:val="000000" w:themeColor="text1"/>
          <w:sz w:val="22"/>
          <w:szCs w:val="22"/>
        </w:rPr>
        <w:softHyphen/>
      </w:r>
      <w:r w:rsidRPr="00C430E0">
        <w:rPr>
          <w:color w:val="000000" w:themeColor="text1"/>
          <w:sz w:val="22"/>
          <w:szCs w:val="22"/>
        </w:rPr>
        <w:t>наж итальянской комедии масок (комедии дель арте), несмотря на свою пронырливость, он часто становится героем конфузных ситуаций, ему характерна влюбчивость, именно он являет</w:t>
      </w:r>
      <w:r w:rsidR="00F14865">
        <w:rPr>
          <w:color w:val="000000" w:themeColor="text1"/>
          <w:sz w:val="22"/>
          <w:szCs w:val="22"/>
        </w:rPr>
        <w:softHyphen/>
      </w:r>
      <w:r w:rsidRPr="00C430E0">
        <w:rPr>
          <w:color w:val="000000" w:themeColor="text1"/>
          <w:sz w:val="22"/>
          <w:szCs w:val="22"/>
        </w:rPr>
        <w:t>ся грустным любовником и незадачливым конкурентом Арлекино. Дмитрий пытается таким образом разоблачить театральность поведения Федора Павловича.</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 xml:space="preserve">Все выступающие стремятся произвести впечатление на публику. Яркий пример </w:t>
      </w:r>
      <w:r w:rsidR="00477AD1">
        <w:rPr>
          <w:color w:val="000000" w:themeColor="text1"/>
          <w:sz w:val="22"/>
          <w:szCs w:val="22"/>
        </w:rPr>
        <w:t>—</w:t>
      </w:r>
      <w:r w:rsidRPr="00C430E0">
        <w:rPr>
          <w:color w:val="000000" w:themeColor="text1"/>
          <w:sz w:val="22"/>
          <w:szCs w:val="22"/>
        </w:rPr>
        <w:t xml:space="preserve"> вы</w:t>
      </w:r>
      <w:r w:rsidR="00F14865">
        <w:rPr>
          <w:color w:val="000000" w:themeColor="text1"/>
          <w:sz w:val="22"/>
          <w:szCs w:val="22"/>
        </w:rPr>
        <w:softHyphen/>
      </w:r>
      <w:r w:rsidRPr="00C430E0">
        <w:rPr>
          <w:color w:val="000000" w:themeColor="text1"/>
          <w:sz w:val="22"/>
          <w:szCs w:val="22"/>
        </w:rPr>
        <w:t>ступление Ракитина. Желая произвести впечатление, он пускается в благородное философство</w:t>
      </w:r>
      <w:r w:rsidR="00F14865">
        <w:rPr>
          <w:color w:val="000000" w:themeColor="text1"/>
          <w:sz w:val="22"/>
          <w:szCs w:val="22"/>
        </w:rPr>
        <w:softHyphen/>
      </w:r>
      <w:r w:rsidRPr="00C430E0">
        <w:rPr>
          <w:color w:val="000000" w:themeColor="text1"/>
          <w:sz w:val="22"/>
          <w:szCs w:val="22"/>
        </w:rPr>
        <w:t>вание о недостатках крепостного права. Его красноречивость находит отклик в обществе, и да</w:t>
      </w:r>
      <w:r w:rsidR="00F14865">
        <w:rPr>
          <w:color w:val="000000" w:themeColor="text1"/>
          <w:sz w:val="22"/>
          <w:szCs w:val="22"/>
        </w:rPr>
        <w:softHyphen/>
      </w:r>
      <w:r w:rsidRPr="00C430E0">
        <w:rPr>
          <w:color w:val="000000" w:themeColor="text1"/>
          <w:sz w:val="22"/>
          <w:szCs w:val="22"/>
        </w:rPr>
        <w:t xml:space="preserve">же </w:t>
      </w:r>
      <w:r w:rsidR="00477AD1">
        <w:rPr>
          <w:color w:val="000000" w:themeColor="text1"/>
          <w:sz w:val="22"/>
          <w:szCs w:val="22"/>
        </w:rPr>
        <w:t>некоторые люди аплодируют ему.</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Актёрствование Ипполита Кирилловича проявляется в его обращении к публике не ве</w:t>
      </w:r>
      <w:r w:rsidR="00F14865">
        <w:rPr>
          <w:color w:val="000000" w:themeColor="text1"/>
          <w:sz w:val="22"/>
          <w:szCs w:val="22"/>
        </w:rPr>
        <w:softHyphen/>
      </w:r>
      <w:r w:rsidRPr="00C430E0">
        <w:rPr>
          <w:color w:val="000000" w:themeColor="text1"/>
          <w:sz w:val="22"/>
          <w:szCs w:val="22"/>
        </w:rPr>
        <w:t xml:space="preserve">рить ему, в намеренном принижении себя: «вы мне не верьте, не верьте, я буду говорить, а вы не верьте»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714]. Все это свидетельствует о его желании набить себе цену. Ведь главная цель обвинительной речи прокурора заключается в том, чтобы люди поверили, что обв</w:t>
      </w:r>
      <w:r w:rsidR="00477AD1">
        <w:rPr>
          <w:color w:val="000000" w:themeColor="text1"/>
          <w:sz w:val="22"/>
          <w:szCs w:val="22"/>
        </w:rPr>
        <w:t>иняемый виновен в преступлении.</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В выступлении обвинителя не единожды можно встретить цитаты из литературных произведений</w:t>
      </w:r>
      <w:r w:rsidR="00477AD1">
        <w:rPr>
          <w:color w:val="000000" w:themeColor="text1"/>
          <w:sz w:val="22"/>
          <w:szCs w:val="22"/>
        </w:rPr>
        <w:t xml:space="preserve">. Сначала использует строки из </w:t>
      </w:r>
      <w:r w:rsidRPr="00C430E0">
        <w:rPr>
          <w:color w:val="000000" w:themeColor="text1"/>
          <w:sz w:val="22"/>
          <w:szCs w:val="22"/>
        </w:rPr>
        <w:t xml:space="preserve">трагедии У. Шекспира «Гамлет»: «Что будет </w:t>
      </w:r>
      <w:r w:rsidR="00477AD1">
        <w:rPr>
          <w:color w:val="000000" w:themeColor="text1"/>
          <w:sz w:val="22"/>
          <w:szCs w:val="22"/>
        </w:rPr>
        <w:t xml:space="preserve">там?», далее он уже прибегает </w:t>
      </w:r>
      <w:r w:rsidRPr="00C430E0">
        <w:rPr>
          <w:color w:val="000000" w:themeColor="text1"/>
          <w:sz w:val="22"/>
          <w:szCs w:val="22"/>
        </w:rPr>
        <w:t xml:space="preserve">к «Мертвым душам» Н. Гоголя: «Ах, тройка, птица тройка, кто тебя выдумал!»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712]. В результате этого его выступление приобретает некоторый оттенок художественности, также он показывает публике, что он достаточно образованный человек. В</w:t>
      </w:r>
      <w:r w:rsidR="00477AD1">
        <w:rPr>
          <w:color w:val="000000" w:themeColor="text1"/>
          <w:sz w:val="22"/>
          <w:szCs w:val="22"/>
        </w:rPr>
        <w:t> </w:t>
      </w:r>
      <w:r w:rsidRPr="00C430E0">
        <w:rPr>
          <w:color w:val="000000" w:themeColor="text1"/>
          <w:sz w:val="22"/>
          <w:szCs w:val="22"/>
        </w:rPr>
        <w:t xml:space="preserve">его театральном монологе можно обнаружить призывы к действию: «Но когда-нибудь надо </w:t>
      </w:r>
      <w:r w:rsidRPr="00C430E0">
        <w:rPr>
          <w:color w:val="000000" w:themeColor="text1"/>
          <w:sz w:val="22"/>
          <w:szCs w:val="22"/>
        </w:rPr>
        <w:lastRenderedPageBreak/>
        <w:t>же и нам начать нашу жизнь трезво и вдумчиво, надо же и нам бросить взгляд на себя как на общество…»</w:t>
      </w:r>
      <w:r w:rsidR="00477AD1">
        <w:rPr>
          <w:color w:val="000000" w:themeColor="text1"/>
          <w:sz w:val="22"/>
          <w:szCs w:val="22"/>
        </w:rPr>
        <w:t xml:space="preserve"> </w:t>
      </w:r>
      <w:r w:rsidRPr="00C430E0">
        <w:rPr>
          <w:color w:val="000000" w:themeColor="text1"/>
          <w:sz w:val="22"/>
          <w:szCs w:val="22"/>
        </w:rPr>
        <w:t xml:space="preserve">[3,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712]. Его обвинительная речь достаточно витиевата, наполнена сравнения</w:t>
      </w:r>
      <w:r w:rsidR="00F14865">
        <w:rPr>
          <w:color w:val="000000" w:themeColor="text1"/>
          <w:sz w:val="22"/>
          <w:szCs w:val="22"/>
        </w:rPr>
        <w:softHyphen/>
      </w:r>
      <w:r w:rsidRPr="00C430E0">
        <w:rPr>
          <w:color w:val="000000" w:themeColor="text1"/>
          <w:sz w:val="22"/>
          <w:szCs w:val="22"/>
        </w:rPr>
        <w:t xml:space="preserve">ми: «как солнце в малой капле вод»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 xml:space="preserve">713], «как свечку с обоих концов» [3, </w:t>
      </w:r>
      <w:r w:rsidR="00477AD1">
        <w:rPr>
          <w:color w:val="000000" w:themeColor="text1"/>
          <w:sz w:val="22"/>
          <w:szCs w:val="22"/>
        </w:rPr>
        <w:t>с</w:t>
      </w:r>
      <w:r w:rsidRPr="00C430E0">
        <w:rPr>
          <w:color w:val="000000" w:themeColor="text1"/>
          <w:sz w:val="22"/>
          <w:szCs w:val="22"/>
        </w:rPr>
        <w:t>.</w:t>
      </w:r>
      <w:r w:rsidR="00477AD1">
        <w:rPr>
          <w:color w:val="000000" w:themeColor="text1"/>
          <w:sz w:val="22"/>
          <w:szCs w:val="22"/>
        </w:rPr>
        <w:t xml:space="preserve"> </w:t>
      </w:r>
      <w:r w:rsidRPr="00C430E0">
        <w:rPr>
          <w:color w:val="000000" w:themeColor="text1"/>
          <w:sz w:val="22"/>
          <w:szCs w:val="22"/>
        </w:rPr>
        <w:t>735].</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Начиная с самых первых минут судебного заседания и до главы «Внезапная катастро</w:t>
      </w:r>
      <w:r w:rsidR="00F14865">
        <w:rPr>
          <w:color w:val="000000" w:themeColor="text1"/>
          <w:sz w:val="22"/>
          <w:szCs w:val="22"/>
        </w:rPr>
        <w:softHyphen/>
      </w:r>
      <w:r w:rsidRPr="00C430E0">
        <w:rPr>
          <w:color w:val="000000" w:themeColor="text1"/>
          <w:sz w:val="22"/>
          <w:szCs w:val="22"/>
        </w:rPr>
        <w:t>фа» действие разворачивается в жанре комедии. Здесь звучат всяческие анекдоты, упоминают</w:t>
      </w:r>
      <w:r w:rsidR="00F14865">
        <w:rPr>
          <w:color w:val="000000" w:themeColor="text1"/>
          <w:sz w:val="22"/>
          <w:szCs w:val="22"/>
        </w:rPr>
        <w:softHyphen/>
      </w:r>
      <w:r w:rsidRPr="00C430E0">
        <w:rPr>
          <w:color w:val="000000" w:themeColor="text1"/>
          <w:sz w:val="22"/>
          <w:szCs w:val="22"/>
        </w:rPr>
        <w:t>ся шуты, много раз раздается искренний и легкий смех публики. Начиная с момента допроса Ивана Карамазова, комедия развертывается в драматическое действие. Ещё не начав говорить, Иван смеется, но это смех уже не легкий и естественный, который звучал в зале суда прежде, а</w:t>
      </w:r>
      <w:r w:rsidR="00477AD1">
        <w:rPr>
          <w:color w:val="000000" w:themeColor="text1"/>
          <w:sz w:val="22"/>
          <w:szCs w:val="22"/>
        </w:rPr>
        <w:t> </w:t>
      </w:r>
      <w:r w:rsidRPr="00C430E0">
        <w:rPr>
          <w:color w:val="000000" w:themeColor="text1"/>
          <w:sz w:val="22"/>
          <w:szCs w:val="22"/>
        </w:rPr>
        <w:t>надорванный и истерический. Далее истерическое поведение подхватывает Катерина Иванов</w:t>
      </w:r>
      <w:r w:rsidR="00F14865">
        <w:rPr>
          <w:color w:val="000000" w:themeColor="text1"/>
          <w:sz w:val="22"/>
          <w:szCs w:val="22"/>
        </w:rPr>
        <w:softHyphen/>
      </w:r>
      <w:r w:rsidR="00477AD1">
        <w:rPr>
          <w:color w:val="000000" w:themeColor="text1"/>
          <w:sz w:val="22"/>
          <w:szCs w:val="22"/>
        </w:rPr>
        <w:t xml:space="preserve">на: </w:t>
      </w:r>
      <w:r w:rsidRPr="00C430E0">
        <w:rPr>
          <w:color w:val="000000" w:themeColor="text1"/>
          <w:sz w:val="22"/>
          <w:szCs w:val="22"/>
        </w:rPr>
        <w:t>она то кричит, то плачет. Однако когда слово переходит к защитнику, снова ощущается дух комедии. Адвокат в защитной речи искусно уязвляет прокурора, народ посмеивается над речью обвинителя. Но в финале комедия внов</w:t>
      </w:r>
      <w:r w:rsidR="00477AD1">
        <w:rPr>
          <w:color w:val="000000" w:themeColor="text1"/>
          <w:sz w:val="22"/>
          <w:szCs w:val="22"/>
        </w:rPr>
        <w:t xml:space="preserve">ь трансформируется в трагедию, </w:t>
      </w:r>
      <w:r w:rsidRPr="00C430E0">
        <w:rPr>
          <w:color w:val="000000" w:themeColor="text1"/>
          <w:sz w:val="22"/>
          <w:szCs w:val="22"/>
        </w:rPr>
        <w:t>в зале суда нависает накаленная атмосфера.</w:t>
      </w:r>
    </w:p>
    <w:p w:rsidR="00764A0F" w:rsidRPr="00C430E0" w:rsidRDefault="00764A0F" w:rsidP="00441D3F">
      <w:pPr>
        <w:ind w:firstLine="709"/>
        <w:jc w:val="both"/>
        <w:rPr>
          <w:color w:val="000000" w:themeColor="text1"/>
          <w:sz w:val="22"/>
          <w:szCs w:val="22"/>
        </w:rPr>
      </w:pPr>
      <w:r w:rsidRPr="00C430E0">
        <w:rPr>
          <w:color w:val="000000" w:themeColor="text1"/>
          <w:sz w:val="22"/>
          <w:szCs w:val="22"/>
        </w:rPr>
        <w:t>Таким образом, логика театральной игры становится первичной. Лицедействующий мир, в котором существуют герои, очень далек от истины. При этом отрицательные персонажи располагаются на полюсе актерства, в то время как персонажи, к которым автор относится со</w:t>
      </w:r>
      <w:r w:rsidR="00F14865">
        <w:rPr>
          <w:color w:val="000000" w:themeColor="text1"/>
          <w:sz w:val="22"/>
          <w:szCs w:val="22"/>
        </w:rPr>
        <w:softHyphen/>
      </w:r>
      <w:r w:rsidRPr="00C430E0">
        <w:rPr>
          <w:color w:val="000000" w:themeColor="text1"/>
          <w:sz w:val="22"/>
          <w:szCs w:val="22"/>
        </w:rPr>
        <w:t>чувственно, помещаются в принципиально неигровое пространство. Парадокс заключается в</w:t>
      </w:r>
      <w:r w:rsidR="00477AD1">
        <w:rPr>
          <w:color w:val="000000" w:themeColor="text1"/>
          <w:sz w:val="22"/>
          <w:szCs w:val="22"/>
        </w:rPr>
        <w:t> </w:t>
      </w:r>
      <w:r w:rsidRPr="00C430E0">
        <w:rPr>
          <w:color w:val="000000" w:themeColor="text1"/>
          <w:sz w:val="22"/>
          <w:szCs w:val="22"/>
        </w:rPr>
        <w:t>том, что истина, по Достоевскому, очевидна и прозрачна, но именно в этом и заключается ее глубочайшая тайна. Роман «Братья Карамазовы», с одной стороны, обнажает природу предъяв</w:t>
      </w:r>
      <w:r w:rsidR="00F14865">
        <w:rPr>
          <w:color w:val="000000" w:themeColor="text1"/>
          <w:sz w:val="22"/>
          <w:szCs w:val="22"/>
        </w:rPr>
        <w:softHyphen/>
      </w:r>
      <w:r w:rsidRPr="00C430E0">
        <w:rPr>
          <w:color w:val="000000" w:themeColor="text1"/>
          <w:sz w:val="22"/>
          <w:szCs w:val="22"/>
        </w:rPr>
        <w:t xml:space="preserve">ленной истины (молчание Христа), с другой </w:t>
      </w:r>
      <w:r w:rsidR="00477AD1">
        <w:rPr>
          <w:color w:val="000000" w:themeColor="text1"/>
          <w:sz w:val="22"/>
          <w:szCs w:val="22"/>
        </w:rPr>
        <w:t>—</w:t>
      </w:r>
      <w:r w:rsidRPr="00C430E0">
        <w:rPr>
          <w:color w:val="000000" w:themeColor="text1"/>
          <w:sz w:val="22"/>
          <w:szCs w:val="22"/>
        </w:rPr>
        <w:t xml:space="preserve"> обнажает все присутствующие способы ухода от нее, одним из которых становится лицедейство </w:t>
      </w:r>
      <w:r w:rsidR="00477AD1">
        <w:rPr>
          <w:color w:val="000000" w:themeColor="text1"/>
          <w:sz w:val="22"/>
          <w:szCs w:val="22"/>
        </w:rPr>
        <w:t>как отказ от собственного лица.</w:t>
      </w:r>
    </w:p>
    <w:p w:rsidR="00764A0F" w:rsidRPr="00F14865" w:rsidRDefault="00764A0F" w:rsidP="00441D3F">
      <w:pPr>
        <w:jc w:val="both"/>
        <w:rPr>
          <w:color w:val="000000" w:themeColor="text1"/>
          <w:sz w:val="22"/>
          <w:szCs w:val="22"/>
        </w:rPr>
      </w:pPr>
    </w:p>
    <w:p w:rsidR="00764A0F" w:rsidRPr="00C430E0" w:rsidRDefault="00764A0F" w:rsidP="00441D3F">
      <w:pPr>
        <w:jc w:val="center"/>
        <w:rPr>
          <w:b/>
          <w:color w:val="000000" w:themeColor="text1"/>
          <w:sz w:val="22"/>
          <w:szCs w:val="22"/>
        </w:rPr>
      </w:pPr>
      <w:r w:rsidRPr="00C430E0">
        <w:rPr>
          <w:b/>
          <w:color w:val="000000" w:themeColor="text1"/>
          <w:sz w:val="22"/>
          <w:szCs w:val="22"/>
        </w:rPr>
        <w:t>Список использованной литературы</w:t>
      </w:r>
    </w:p>
    <w:p w:rsidR="00174164" w:rsidRPr="00C430E0" w:rsidRDefault="00764A0F" w:rsidP="00460573">
      <w:pPr>
        <w:pStyle w:val="13"/>
        <w:numPr>
          <w:ilvl w:val="3"/>
          <w:numId w:val="15"/>
        </w:numPr>
        <w:spacing w:after="0" w:line="240" w:lineRule="auto"/>
        <w:ind w:left="709" w:hanging="284"/>
        <w:contextualSpacing w:val="0"/>
        <w:jc w:val="both"/>
        <w:rPr>
          <w:rFonts w:ascii="Times New Roman" w:hAnsi="Times New Roman"/>
          <w:color w:val="000000" w:themeColor="text1"/>
        </w:rPr>
      </w:pPr>
      <w:r w:rsidRPr="00C430E0">
        <w:rPr>
          <w:rFonts w:ascii="Times New Roman" w:hAnsi="Times New Roman"/>
          <w:color w:val="000000" w:themeColor="text1"/>
        </w:rPr>
        <w:t>Бахтин М.</w:t>
      </w:r>
      <w:r w:rsidR="00477AD1">
        <w:rPr>
          <w:rFonts w:ascii="Times New Roman" w:hAnsi="Times New Roman"/>
          <w:color w:val="000000" w:themeColor="text1"/>
        </w:rPr>
        <w:t xml:space="preserve"> </w:t>
      </w:r>
      <w:r w:rsidRPr="00C430E0">
        <w:rPr>
          <w:rFonts w:ascii="Times New Roman" w:hAnsi="Times New Roman"/>
          <w:color w:val="000000" w:themeColor="text1"/>
        </w:rPr>
        <w:t>М. Проблемы поэтики Достоевского. М.: Сов. писатель</w:t>
      </w:r>
      <w:r w:rsidR="00477AD1">
        <w:rPr>
          <w:rFonts w:ascii="Times New Roman" w:hAnsi="Times New Roman"/>
          <w:color w:val="000000" w:themeColor="text1"/>
        </w:rPr>
        <w:t>,</w:t>
      </w:r>
      <w:r w:rsidRPr="00C430E0">
        <w:rPr>
          <w:rFonts w:ascii="Times New Roman" w:hAnsi="Times New Roman"/>
          <w:color w:val="000000" w:themeColor="text1"/>
        </w:rPr>
        <w:t xml:space="preserve"> 1963. </w:t>
      </w:r>
      <w:r w:rsidR="00477AD1">
        <w:rPr>
          <w:rFonts w:ascii="Times New Roman" w:hAnsi="Times New Roman"/>
          <w:color w:val="000000" w:themeColor="text1"/>
        </w:rPr>
        <w:t>363 с.</w:t>
      </w:r>
    </w:p>
    <w:p w:rsidR="00174164" w:rsidRPr="00C430E0" w:rsidRDefault="00477AD1" w:rsidP="00460573">
      <w:pPr>
        <w:pStyle w:val="13"/>
        <w:numPr>
          <w:ilvl w:val="3"/>
          <w:numId w:val="15"/>
        </w:numPr>
        <w:spacing w:after="0" w:line="240"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Иванов В</w:t>
      </w:r>
      <w:r w:rsidR="00764A0F" w:rsidRPr="00C430E0">
        <w:rPr>
          <w:rFonts w:ascii="Times New Roman" w:hAnsi="Times New Roman"/>
          <w:color w:val="000000" w:themeColor="text1"/>
        </w:rPr>
        <w:t xml:space="preserve">. Родное и вселенское. </w:t>
      </w:r>
      <w:r w:rsidR="00174164" w:rsidRPr="00C430E0">
        <w:rPr>
          <w:rFonts w:ascii="Times New Roman" w:hAnsi="Times New Roman"/>
          <w:color w:val="000000" w:themeColor="text1"/>
        </w:rPr>
        <w:t xml:space="preserve">М.: Республика, 1994. </w:t>
      </w:r>
      <w:r>
        <w:rPr>
          <w:rFonts w:ascii="Times New Roman" w:hAnsi="Times New Roman"/>
          <w:color w:val="000000" w:themeColor="text1"/>
        </w:rPr>
        <w:t>426 с.</w:t>
      </w:r>
    </w:p>
    <w:p w:rsidR="00764A0F" w:rsidRPr="00C430E0" w:rsidRDefault="00764A0F" w:rsidP="00460573">
      <w:pPr>
        <w:pStyle w:val="13"/>
        <w:numPr>
          <w:ilvl w:val="3"/>
          <w:numId w:val="15"/>
        </w:numPr>
        <w:spacing w:after="0" w:line="240" w:lineRule="auto"/>
        <w:ind w:left="709" w:hanging="284"/>
        <w:contextualSpacing w:val="0"/>
        <w:jc w:val="both"/>
        <w:rPr>
          <w:rFonts w:ascii="Times New Roman" w:hAnsi="Times New Roman"/>
          <w:color w:val="000000" w:themeColor="text1"/>
        </w:rPr>
      </w:pPr>
      <w:r w:rsidRPr="00C430E0">
        <w:rPr>
          <w:rFonts w:ascii="Times New Roman" w:hAnsi="Times New Roman"/>
          <w:color w:val="000000" w:themeColor="text1"/>
        </w:rPr>
        <w:t>Достоевский Ф. М. Братья Карамазовы. М.: «Э», 2016. 800 с.</w:t>
      </w:r>
    </w:p>
    <w:p w:rsidR="00764A0F" w:rsidRPr="00421F2E" w:rsidRDefault="00764A0F" w:rsidP="00441D3F">
      <w:pPr>
        <w:rPr>
          <w:color w:val="000000" w:themeColor="text1"/>
          <w:sz w:val="22"/>
          <w:szCs w:val="22"/>
        </w:rPr>
      </w:pPr>
    </w:p>
    <w:p w:rsidR="00764A0F" w:rsidRPr="00421F2E" w:rsidRDefault="00764A0F" w:rsidP="00441D3F">
      <w:pPr>
        <w:rPr>
          <w:color w:val="000000" w:themeColor="text1"/>
          <w:sz w:val="22"/>
          <w:szCs w:val="22"/>
        </w:rPr>
      </w:pPr>
    </w:p>
    <w:p w:rsidR="00477AD1" w:rsidRPr="00421F2E" w:rsidRDefault="00477AD1" w:rsidP="00441D3F">
      <w:pPr>
        <w:rPr>
          <w:color w:val="000000" w:themeColor="text1"/>
          <w:sz w:val="22"/>
          <w:szCs w:val="22"/>
        </w:rPr>
      </w:pPr>
    </w:p>
    <w:p w:rsidR="00477AD1" w:rsidRPr="00421F2E" w:rsidRDefault="00477AD1" w:rsidP="00441D3F">
      <w:pPr>
        <w:rPr>
          <w:color w:val="000000" w:themeColor="text1"/>
          <w:sz w:val="22"/>
          <w:szCs w:val="22"/>
        </w:rPr>
      </w:pPr>
    </w:p>
    <w:p w:rsidR="00174164" w:rsidRPr="00477AD1" w:rsidRDefault="00174164" w:rsidP="00441D3F">
      <w:pPr>
        <w:jc w:val="both"/>
        <w:rPr>
          <w:b/>
          <w:i/>
          <w:color w:val="000000" w:themeColor="text1"/>
          <w:sz w:val="22"/>
          <w:szCs w:val="22"/>
        </w:rPr>
      </w:pPr>
      <w:r w:rsidRPr="00477AD1">
        <w:rPr>
          <w:b/>
          <w:i/>
          <w:color w:val="000000" w:themeColor="text1"/>
          <w:sz w:val="22"/>
          <w:szCs w:val="22"/>
        </w:rPr>
        <w:t>Юминова Татьяна Д</w:t>
      </w:r>
      <w:r w:rsidR="00403F76" w:rsidRPr="00477AD1">
        <w:rPr>
          <w:b/>
          <w:i/>
          <w:color w:val="000000" w:themeColor="text1"/>
          <w:sz w:val="22"/>
          <w:szCs w:val="22"/>
        </w:rPr>
        <w:t xml:space="preserve">митриевна, гр. ОАБ-45.03.02н-42, </w:t>
      </w:r>
      <w:r w:rsidRPr="00477AD1">
        <w:rPr>
          <w:b/>
          <w:i/>
          <w:color w:val="000000" w:themeColor="text1"/>
          <w:sz w:val="22"/>
          <w:szCs w:val="22"/>
        </w:rPr>
        <w:t>Удмуртский государственный университет</w:t>
      </w:r>
    </w:p>
    <w:p w:rsidR="00174164" w:rsidRPr="00477AD1" w:rsidRDefault="00174164" w:rsidP="00441D3F">
      <w:pPr>
        <w:jc w:val="both"/>
        <w:rPr>
          <w:b/>
          <w:i/>
          <w:color w:val="000000" w:themeColor="text1"/>
          <w:sz w:val="22"/>
          <w:szCs w:val="22"/>
        </w:rPr>
      </w:pPr>
      <w:r w:rsidRPr="00477AD1">
        <w:rPr>
          <w:b/>
          <w:i/>
          <w:color w:val="000000" w:themeColor="text1"/>
          <w:sz w:val="22"/>
          <w:szCs w:val="22"/>
        </w:rPr>
        <w:t>Научный руководител</w:t>
      </w:r>
      <w:r w:rsidR="00403F76" w:rsidRPr="00477AD1">
        <w:rPr>
          <w:b/>
          <w:i/>
          <w:color w:val="000000" w:themeColor="text1"/>
          <w:sz w:val="22"/>
          <w:szCs w:val="22"/>
        </w:rPr>
        <w:t xml:space="preserve">ь </w:t>
      </w:r>
      <w:r w:rsidR="00477AD1">
        <w:rPr>
          <w:b/>
          <w:i/>
          <w:color w:val="000000" w:themeColor="text1"/>
          <w:sz w:val="22"/>
          <w:szCs w:val="22"/>
        </w:rPr>
        <w:t>—</w:t>
      </w:r>
      <w:r w:rsidR="00403F76" w:rsidRPr="00477AD1">
        <w:rPr>
          <w:b/>
          <w:i/>
          <w:color w:val="000000" w:themeColor="text1"/>
          <w:sz w:val="22"/>
          <w:szCs w:val="22"/>
        </w:rPr>
        <w:t xml:space="preserve"> Мерзлякова Наталия Павловна, </w:t>
      </w:r>
      <w:r w:rsidRPr="00477AD1">
        <w:rPr>
          <w:b/>
          <w:i/>
          <w:color w:val="000000" w:themeColor="text1"/>
          <w:sz w:val="22"/>
          <w:szCs w:val="22"/>
        </w:rPr>
        <w:t>Удмуртский государственный университет, доцент, к. филол.</w:t>
      </w:r>
      <w:r w:rsidR="00477AD1">
        <w:rPr>
          <w:b/>
          <w:i/>
          <w:color w:val="000000" w:themeColor="text1"/>
          <w:sz w:val="22"/>
          <w:szCs w:val="22"/>
        </w:rPr>
        <w:t xml:space="preserve"> </w:t>
      </w:r>
      <w:r w:rsidRPr="00477AD1">
        <w:rPr>
          <w:b/>
          <w:i/>
          <w:color w:val="000000" w:themeColor="text1"/>
          <w:sz w:val="22"/>
          <w:szCs w:val="22"/>
        </w:rPr>
        <w:t>н.</w:t>
      </w:r>
    </w:p>
    <w:p w:rsidR="00174164" w:rsidRPr="00F14865" w:rsidRDefault="00174164" w:rsidP="00441D3F">
      <w:pPr>
        <w:jc w:val="both"/>
        <w:rPr>
          <w:color w:val="000000" w:themeColor="text1"/>
          <w:sz w:val="22"/>
          <w:szCs w:val="22"/>
        </w:rPr>
      </w:pPr>
    </w:p>
    <w:p w:rsidR="00174164" w:rsidRPr="00477AD1" w:rsidRDefault="00174164" w:rsidP="00441D3F">
      <w:pPr>
        <w:jc w:val="center"/>
        <w:rPr>
          <w:b/>
          <w:color w:val="000000" w:themeColor="text1"/>
          <w:sz w:val="22"/>
          <w:szCs w:val="22"/>
        </w:rPr>
      </w:pPr>
      <w:r w:rsidRPr="00477AD1">
        <w:rPr>
          <w:b/>
          <w:color w:val="000000" w:themeColor="text1"/>
          <w:sz w:val="22"/>
          <w:szCs w:val="22"/>
        </w:rPr>
        <w:t>ПРОБЛЕМЫ ПЕРЕВОДА НЕМЕЦКОГО ПОДРОСТКОВОГО СЛЕНГА</w:t>
      </w:r>
    </w:p>
    <w:p w:rsidR="00174164" w:rsidRPr="005E56A5" w:rsidRDefault="00174164" w:rsidP="00441D3F">
      <w:pPr>
        <w:jc w:val="center"/>
        <w:rPr>
          <w:b/>
          <w:color w:val="000000" w:themeColor="text1"/>
          <w:sz w:val="22"/>
          <w:szCs w:val="22"/>
        </w:rPr>
      </w:pPr>
      <w:r w:rsidRPr="00477AD1">
        <w:rPr>
          <w:b/>
          <w:color w:val="000000" w:themeColor="text1"/>
          <w:sz w:val="22"/>
          <w:szCs w:val="22"/>
        </w:rPr>
        <w:t>(НА МАТЕРИАЛЕ РОМАНА В. ХЕРРНДОРФА «ГУД БАЙ, БЕРЛИН!»)</w:t>
      </w:r>
    </w:p>
    <w:p w:rsidR="006D345F" w:rsidRPr="006D345F" w:rsidRDefault="006D345F" w:rsidP="00441D3F">
      <w:pPr>
        <w:jc w:val="center"/>
        <w:rPr>
          <w:b/>
          <w:color w:val="000000" w:themeColor="text1"/>
          <w:sz w:val="22"/>
          <w:szCs w:val="22"/>
          <w:lang w:val="en-US"/>
        </w:rPr>
      </w:pPr>
      <w:r w:rsidRPr="006D345F">
        <w:rPr>
          <w:b/>
          <w:sz w:val="22"/>
          <w:szCs w:val="22"/>
          <w:lang w:val="en-US"/>
        </w:rPr>
        <w:t>TRANSLATION PROBLEMS OF GERMAN TEENAGE SLENGE</w:t>
      </w:r>
      <w:r>
        <w:rPr>
          <w:b/>
          <w:sz w:val="22"/>
          <w:szCs w:val="22"/>
          <w:lang w:val="en-US"/>
        </w:rPr>
        <w:br/>
      </w:r>
      <w:r w:rsidRPr="006D345F">
        <w:rPr>
          <w:b/>
          <w:sz w:val="22"/>
          <w:szCs w:val="22"/>
          <w:lang w:val="en-US"/>
        </w:rPr>
        <w:t>(BASED ON THE NOVEL BY W. HERRNDORF «TSCHICK»)</w:t>
      </w:r>
    </w:p>
    <w:p w:rsidR="006D345F" w:rsidRPr="006D345F" w:rsidRDefault="006D345F" w:rsidP="00441D3F">
      <w:pPr>
        <w:rPr>
          <w:color w:val="000000" w:themeColor="text1"/>
          <w:sz w:val="22"/>
          <w:szCs w:val="22"/>
          <w:lang w:val="en-US"/>
        </w:rPr>
      </w:pPr>
    </w:p>
    <w:p w:rsidR="00174164" w:rsidRPr="00477AD1" w:rsidRDefault="00174164" w:rsidP="00441D3F">
      <w:pPr>
        <w:ind w:firstLine="708"/>
        <w:jc w:val="both"/>
        <w:rPr>
          <w:color w:val="000000" w:themeColor="text1"/>
          <w:sz w:val="22"/>
          <w:szCs w:val="22"/>
        </w:rPr>
      </w:pPr>
      <w:r w:rsidRPr="00477AD1">
        <w:rPr>
          <w:b/>
          <w:color w:val="000000" w:themeColor="text1"/>
          <w:sz w:val="22"/>
          <w:szCs w:val="22"/>
        </w:rPr>
        <w:t>Аннотация</w:t>
      </w:r>
      <w:r w:rsidR="00477AD1">
        <w:rPr>
          <w:b/>
          <w:color w:val="000000" w:themeColor="text1"/>
          <w:sz w:val="22"/>
          <w:szCs w:val="22"/>
        </w:rPr>
        <w:t>.</w:t>
      </w:r>
      <w:r w:rsidRPr="006D345F">
        <w:rPr>
          <w:color w:val="000000" w:themeColor="text1"/>
          <w:sz w:val="22"/>
          <w:szCs w:val="22"/>
        </w:rPr>
        <w:t xml:space="preserve"> </w:t>
      </w:r>
      <w:r w:rsidRPr="00477AD1">
        <w:rPr>
          <w:color w:val="000000" w:themeColor="text1"/>
          <w:sz w:val="22"/>
          <w:szCs w:val="22"/>
        </w:rPr>
        <w:t>В статье рассмотрены проблемы перевода немецкого подросткового сленга на русский язык. Материалом исследования послужил роман В. Херрндорфа «Гуд бай, Бер</w:t>
      </w:r>
      <w:r w:rsidR="00F14865">
        <w:rPr>
          <w:color w:val="000000" w:themeColor="text1"/>
          <w:sz w:val="22"/>
          <w:szCs w:val="22"/>
        </w:rPr>
        <w:softHyphen/>
      </w:r>
      <w:r w:rsidRPr="00477AD1">
        <w:rPr>
          <w:color w:val="000000" w:themeColor="text1"/>
          <w:sz w:val="22"/>
          <w:szCs w:val="22"/>
        </w:rPr>
        <w:t>лин!». Даны определения терминам «сленг» и «подростковый сленг», выделены функции и</w:t>
      </w:r>
      <w:r w:rsidR="00477AD1">
        <w:rPr>
          <w:color w:val="000000" w:themeColor="text1"/>
          <w:sz w:val="22"/>
          <w:szCs w:val="22"/>
        </w:rPr>
        <w:t> </w:t>
      </w:r>
      <w:r w:rsidRPr="00477AD1">
        <w:rPr>
          <w:color w:val="000000" w:themeColor="text1"/>
          <w:sz w:val="22"/>
          <w:szCs w:val="22"/>
        </w:rPr>
        <w:t>лингвистические характеристики подросткового сленга, проанализированы используемые в</w:t>
      </w:r>
      <w:r w:rsidR="00477AD1">
        <w:rPr>
          <w:color w:val="000000" w:themeColor="text1"/>
          <w:sz w:val="22"/>
          <w:szCs w:val="22"/>
        </w:rPr>
        <w:t> </w:t>
      </w:r>
      <w:r w:rsidRPr="00477AD1">
        <w:rPr>
          <w:color w:val="000000" w:themeColor="text1"/>
          <w:sz w:val="22"/>
          <w:szCs w:val="22"/>
        </w:rPr>
        <w:t>романе приемы перевода сленга. Исследование показало, что лексические и лексико-грам</w:t>
      </w:r>
      <w:r w:rsidR="00477AD1">
        <w:rPr>
          <w:color w:val="000000" w:themeColor="text1"/>
          <w:sz w:val="22"/>
          <w:szCs w:val="22"/>
        </w:rPr>
        <w:softHyphen/>
      </w:r>
      <w:r w:rsidRPr="00477AD1">
        <w:rPr>
          <w:color w:val="000000" w:themeColor="text1"/>
          <w:sz w:val="22"/>
          <w:szCs w:val="22"/>
        </w:rPr>
        <w:t>ма</w:t>
      </w:r>
      <w:r w:rsidR="00477AD1">
        <w:rPr>
          <w:color w:val="000000" w:themeColor="text1"/>
          <w:sz w:val="22"/>
          <w:szCs w:val="22"/>
        </w:rPr>
        <w:softHyphen/>
      </w:r>
      <w:r w:rsidRPr="00477AD1">
        <w:rPr>
          <w:color w:val="000000" w:themeColor="text1"/>
          <w:sz w:val="22"/>
          <w:szCs w:val="22"/>
        </w:rPr>
        <w:t>тические трансформации позволяют сохранить  стилистическую окраску подросткового сленга</w:t>
      </w:r>
      <w:r w:rsidR="00477AD1">
        <w:rPr>
          <w:color w:val="000000" w:themeColor="text1"/>
          <w:sz w:val="22"/>
          <w:szCs w:val="22"/>
        </w:rPr>
        <w:t xml:space="preserve"> в художественном произведении.</w:t>
      </w:r>
    </w:p>
    <w:p w:rsidR="00174164" w:rsidRPr="00477AD1" w:rsidRDefault="00174164" w:rsidP="00441D3F">
      <w:pPr>
        <w:ind w:firstLine="708"/>
        <w:jc w:val="both"/>
        <w:rPr>
          <w:b/>
          <w:color w:val="000000" w:themeColor="text1"/>
          <w:sz w:val="22"/>
          <w:szCs w:val="22"/>
          <w:lang w:val="en-US"/>
        </w:rPr>
      </w:pPr>
      <w:r w:rsidRPr="00477AD1">
        <w:rPr>
          <w:b/>
          <w:color w:val="000000" w:themeColor="text1"/>
          <w:sz w:val="22"/>
          <w:szCs w:val="22"/>
          <w:lang w:val="en-US"/>
        </w:rPr>
        <w:t>Abstract</w:t>
      </w:r>
      <w:r w:rsidR="00477AD1" w:rsidRPr="00477AD1">
        <w:rPr>
          <w:b/>
          <w:color w:val="000000" w:themeColor="text1"/>
          <w:sz w:val="22"/>
          <w:szCs w:val="22"/>
          <w:lang w:val="en-US"/>
        </w:rPr>
        <w:t>.</w:t>
      </w:r>
      <w:r w:rsidRPr="00477AD1">
        <w:rPr>
          <w:color w:val="000000" w:themeColor="text1"/>
          <w:sz w:val="22"/>
          <w:szCs w:val="22"/>
          <w:lang w:val="en-US"/>
        </w:rPr>
        <w:t xml:space="preserve"> This article deals with the problem of translating German teenage slang into Ru</w:t>
      </w:r>
      <w:r w:rsidRPr="00477AD1">
        <w:rPr>
          <w:color w:val="000000" w:themeColor="text1"/>
          <w:sz w:val="22"/>
          <w:szCs w:val="22"/>
          <w:lang w:val="en-US"/>
        </w:rPr>
        <w:t>s</w:t>
      </w:r>
      <w:r w:rsidRPr="00477AD1">
        <w:rPr>
          <w:color w:val="000000" w:themeColor="text1"/>
          <w:sz w:val="22"/>
          <w:szCs w:val="22"/>
          <w:lang w:val="en-US"/>
        </w:rPr>
        <w:t xml:space="preserve">sian. This study was based on the novel «Why we </w:t>
      </w:r>
      <w:r w:rsidR="00440AA7">
        <w:rPr>
          <w:color w:val="000000" w:themeColor="text1"/>
          <w:sz w:val="22"/>
          <w:szCs w:val="22"/>
          <w:lang w:val="en-US"/>
        </w:rPr>
        <w:t>t</w:t>
      </w:r>
      <w:r w:rsidRPr="00477AD1">
        <w:rPr>
          <w:color w:val="000000" w:themeColor="text1"/>
          <w:sz w:val="22"/>
          <w:szCs w:val="22"/>
          <w:lang w:val="en-US"/>
        </w:rPr>
        <w:t xml:space="preserve">ook the </w:t>
      </w:r>
      <w:r w:rsidR="00440AA7">
        <w:rPr>
          <w:color w:val="000000" w:themeColor="text1"/>
          <w:sz w:val="22"/>
          <w:szCs w:val="22"/>
          <w:lang w:val="en-US"/>
        </w:rPr>
        <w:t>c</w:t>
      </w:r>
      <w:r w:rsidRPr="00477AD1">
        <w:rPr>
          <w:color w:val="000000" w:themeColor="text1"/>
          <w:sz w:val="22"/>
          <w:szCs w:val="22"/>
          <w:lang w:val="en-US"/>
        </w:rPr>
        <w:t>ar» written by W. Herrndorf. Concepts of slang and teenage slang were defined, linguistic features of teenage slang were distinguished and translation strategies used in the novel were analyzed. The study concluded that lexical and lexico-grammatical transformations allow preserving stylistic features of the teenage slang in the fiction.</w:t>
      </w:r>
    </w:p>
    <w:p w:rsidR="00174164" w:rsidRPr="00477AD1" w:rsidRDefault="00174164" w:rsidP="00441D3F">
      <w:pPr>
        <w:ind w:firstLine="708"/>
        <w:jc w:val="both"/>
        <w:rPr>
          <w:color w:val="000000" w:themeColor="text1"/>
          <w:sz w:val="22"/>
          <w:szCs w:val="22"/>
        </w:rPr>
      </w:pPr>
      <w:r w:rsidRPr="00477AD1">
        <w:rPr>
          <w:b/>
          <w:i/>
          <w:color w:val="000000" w:themeColor="text1"/>
          <w:sz w:val="22"/>
          <w:szCs w:val="22"/>
        </w:rPr>
        <w:t>Ключевые слова</w:t>
      </w:r>
      <w:r w:rsidRPr="00477AD1">
        <w:rPr>
          <w:i/>
          <w:color w:val="000000" w:themeColor="text1"/>
          <w:sz w:val="22"/>
          <w:szCs w:val="22"/>
        </w:rPr>
        <w:t xml:space="preserve">: </w:t>
      </w:r>
      <w:r w:rsidRPr="00477AD1">
        <w:rPr>
          <w:color w:val="000000" w:themeColor="text1"/>
          <w:sz w:val="22"/>
          <w:szCs w:val="22"/>
        </w:rPr>
        <w:t>перевод, немецкий язык, сленг, подростковая литература.</w:t>
      </w:r>
    </w:p>
    <w:p w:rsidR="00174164" w:rsidRPr="00477AD1" w:rsidRDefault="00477AD1" w:rsidP="00441D3F">
      <w:pPr>
        <w:ind w:firstLine="708"/>
        <w:jc w:val="both"/>
        <w:rPr>
          <w:i/>
          <w:color w:val="000000" w:themeColor="text1"/>
          <w:sz w:val="22"/>
          <w:szCs w:val="22"/>
          <w:lang w:val="en-US"/>
        </w:rPr>
      </w:pPr>
      <w:r>
        <w:rPr>
          <w:b/>
          <w:i/>
          <w:color w:val="000000" w:themeColor="text1"/>
          <w:sz w:val="22"/>
          <w:szCs w:val="22"/>
          <w:lang w:val="en-US"/>
        </w:rPr>
        <w:t>Key</w:t>
      </w:r>
      <w:r w:rsidR="00174164" w:rsidRPr="00477AD1">
        <w:rPr>
          <w:b/>
          <w:i/>
          <w:color w:val="000000" w:themeColor="text1"/>
          <w:sz w:val="22"/>
          <w:szCs w:val="22"/>
          <w:lang w:val="en-US"/>
        </w:rPr>
        <w:t>words:</w:t>
      </w:r>
      <w:r w:rsidR="00174164" w:rsidRPr="00477AD1">
        <w:rPr>
          <w:i/>
          <w:color w:val="000000" w:themeColor="text1"/>
          <w:sz w:val="22"/>
          <w:szCs w:val="22"/>
          <w:lang w:val="en-US"/>
        </w:rPr>
        <w:t xml:space="preserve"> </w:t>
      </w:r>
      <w:r w:rsidR="00174164" w:rsidRPr="00477AD1">
        <w:rPr>
          <w:color w:val="000000" w:themeColor="text1"/>
          <w:sz w:val="22"/>
          <w:szCs w:val="22"/>
          <w:lang w:val="en-US"/>
        </w:rPr>
        <w:t>translation, German language, slang, teenage literature.</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lastRenderedPageBreak/>
        <w:t>Роман «Гуд бай, Берлин!», написанный В. Херрндорфом, затрагивает темы сложных отношений между сверстниками, семейных проблем, непонимания и одиночества. По</w:t>
      </w:r>
      <w:r w:rsidR="00F14865">
        <w:rPr>
          <w:color w:val="000000" w:themeColor="text1"/>
          <w:sz w:val="22"/>
          <w:szCs w:val="22"/>
        </w:rPr>
        <w:softHyphen/>
      </w:r>
      <w:r w:rsidRPr="00477AD1">
        <w:rPr>
          <w:color w:val="000000" w:themeColor="text1"/>
          <w:sz w:val="22"/>
          <w:szCs w:val="22"/>
        </w:rPr>
        <w:t>вест</w:t>
      </w:r>
      <w:r w:rsidR="00F14865">
        <w:rPr>
          <w:color w:val="000000" w:themeColor="text1"/>
          <w:sz w:val="22"/>
          <w:szCs w:val="22"/>
        </w:rPr>
        <w:softHyphen/>
      </w:r>
      <w:r w:rsidRPr="00477AD1">
        <w:rPr>
          <w:color w:val="000000" w:themeColor="text1"/>
          <w:sz w:val="22"/>
          <w:szCs w:val="22"/>
        </w:rPr>
        <w:t>во</w:t>
      </w:r>
      <w:r w:rsidR="00F14865">
        <w:rPr>
          <w:color w:val="000000" w:themeColor="text1"/>
          <w:sz w:val="22"/>
          <w:szCs w:val="22"/>
        </w:rPr>
        <w:softHyphen/>
      </w:r>
      <w:r w:rsidRPr="00477AD1">
        <w:rPr>
          <w:color w:val="000000" w:themeColor="text1"/>
          <w:sz w:val="22"/>
          <w:szCs w:val="22"/>
        </w:rPr>
        <w:t>ва</w:t>
      </w:r>
      <w:r w:rsidR="00F14865">
        <w:rPr>
          <w:color w:val="000000" w:themeColor="text1"/>
          <w:sz w:val="22"/>
          <w:szCs w:val="22"/>
        </w:rPr>
        <w:softHyphen/>
      </w:r>
      <w:r w:rsidRPr="00477AD1">
        <w:rPr>
          <w:color w:val="000000" w:themeColor="text1"/>
          <w:sz w:val="22"/>
          <w:szCs w:val="22"/>
        </w:rPr>
        <w:t>ние ведется от первого лица, поэтому размышления главного героя Майка оказываются близки очень многим, и чтение романа напоминает подросткам разговор с другом. Важную роль игра</w:t>
      </w:r>
      <w:r w:rsidR="00F14865">
        <w:rPr>
          <w:color w:val="000000" w:themeColor="text1"/>
          <w:sz w:val="22"/>
          <w:szCs w:val="22"/>
        </w:rPr>
        <w:softHyphen/>
      </w:r>
      <w:r w:rsidRPr="00477AD1">
        <w:rPr>
          <w:color w:val="000000" w:themeColor="text1"/>
          <w:sz w:val="22"/>
          <w:szCs w:val="22"/>
        </w:rPr>
        <w:t>ют также язык и стиль автора. В. Херрндорф делает речь своих героев «живой», естественной и</w:t>
      </w:r>
      <w:r w:rsidR="00477AD1">
        <w:rPr>
          <w:color w:val="000000" w:themeColor="text1"/>
          <w:sz w:val="22"/>
          <w:szCs w:val="22"/>
        </w:rPr>
        <w:t> </w:t>
      </w:r>
      <w:r w:rsidRPr="00477AD1">
        <w:rPr>
          <w:color w:val="000000" w:themeColor="text1"/>
          <w:sz w:val="22"/>
          <w:szCs w:val="22"/>
        </w:rPr>
        <w:t>выразительной. Он умело использует подростковый сленг и, отчасти благодаря этому, завое</w:t>
      </w:r>
      <w:r w:rsidR="00F14865">
        <w:rPr>
          <w:color w:val="000000" w:themeColor="text1"/>
          <w:sz w:val="22"/>
          <w:szCs w:val="22"/>
        </w:rPr>
        <w:softHyphen/>
      </w:r>
      <w:r w:rsidRPr="00477AD1">
        <w:rPr>
          <w:color w:val="000000" w:themeColor="text1"/>
          <w:sz w:val="22"/>
          <w:szCs w:val="22"/>
        </w:rPr>
        <w:t xml:space="preserve">вывает доверие читателей. Опубликованный в </w:t>
      </w:r>
      <w:smartTag w:uri="urn:schemas-microsoft-com:office:smarttags" w:element="metricconverter">
        <w:smartTagPr>
          <w:attr w:name="ProductID" w:val="2010 г"/>
        </w:smartTagPr>
        <w:r w:rsidRPr="00477AD1">
          <w:rPr>
            <w:color w:val="000000" w:themeColor="text1"/>
            <w:sz w:val="22"/>
            <w:szCs w:val="22"/>
          </w:rPr>
          <w:t>2010 г</w:t>
        </w:r>
      </w:smartTag>
      <w:r w:rsidRPr="00477AD1">
        <w:rPr>
          <w:color w:val="000000" w:themeColor="text1"/>
          <w:sz w:val="22"/>
          <w:szCs w:val="22"/>
        </w:rPr>
        <w:t xml:space="preserve">., в </w:t>
      </w:r>
      <w:smartTag w:uri="urn:schemas-microsoft-com:office:smarttags" w:element="metricconverter">
        <w:smartTagPr>
          <w:attr w:name="ProductID" w:val="2011 г"/>
        </w:smartTagPr>
        <w:r w:rsidRPr="00477AD1">
          <w:rPr>
            <w:color w:val="000000" w:themeColor="text1"/>
            <w:sz w:val="22"/>
            <w:szCs w:val="22"/>
          </w:rPr>
          <w:t>2011 г</w:t>
        </w:r>
      </w:smartTag>
      <w:r w:rsidRPr="00477AD1">
        <w:rPr>
          <w:color w:val="000000" w:themeColor="text1"/>
          <w:sz w:val="22"/>
          <w:szCs w:val="22"/>
        </w:rPr>
        <w:t xml:space="preserve">. роман удостоился </w:t>
      </w:r>
      <w:r w:rsidRPr="00477AD1">
        <w:rPr>
          <w:color w:val="000000" w:themeColor="text1"/>
          <w:sz w:val="22"/>
          <w:szCs w:val="22"/>
          <w:lang w:val="de-DE"/>
        </w:rPr>
        <w:t>Deutscher</w:t>
      </w:r>
      <w:r w:rsidRPr="00477AD1">
        <w:rPr>
          <w:color w:val="000000" w:themeColor="text1"/>
          <w:sz w:val="22"/>
          <w:szCs w:val="22"/>
        </w:rPr>
        <w:t xml:space="preserve"> </w:t>
      </w:r>
      <w:r w:rsidRPr="00477AD1">
        <w:rPr>
          <w:color w:val="000000" w:themeColor="text1"/>
          <w:sz w:val="22"/>
          <w:szCs w:val="22"/>
          <w:lang w:val="de-DE"/>
        </w:rPr>
        <w:t>Jugendliteraturpreis</w:t>
      </w:r>
      <w:r w:rsidRPr="00477AD1">
        <w:rPr>
          <w:color w:val="000000" w:themeColor="text1"/>
          <w:sz w:val="22"/>
          <w:szCs w:val="22"/>
        </w:rPr>
        <w:t xml:space="preserve"> (Немецкой премии в области юношеской литературы) и был опубликован более чем в 25 странах, в том числе в России. Стоит отметить, что А. Горбова, переводившая роман, получила переводческую премию Гёте-Института. Перевод немецкого подросткового сленга, в отличие от сленга англоязычных стран, некоторые элементы которого уже стали ин</w:t>
      </w:r>
      <w:r w:rsidR="00F14865">
        <w:rPr>
          <w:color w:val="000000" w:themeColor="text1"/>
          <w:sz w:val="22"/>
          <w:szCs w:val="22"/>
        </w:rPr>
        <w:softHyphen/>
      </w:r>
      <w:r w:rsidRPr="00477AD1">
        <w:rPr>
          <w:color w:val="000000" w:themeColor="text1"/>
          <w:sz w:val="22"/>
          <w:szCs w:val="22"/>
        </w:rPr>
        <w:t>тернациональными, вызывает трудности по причине отсутствия устойчивых соответствий в</w:t>
      </w:r>
      <w:r w:rsidR="00477AD1">
        <w:rPr>
          <w:color w:val="000000" w:themeColor="text1"/>
          <w:sz w:val="22"/>
          <w:szCs w:val="22"/>
        </w:rPr>
        <w:t> </w:t>
      </w:r>
      <w:r w:rsidRPr="00477AD1">
        <w:rPr>
          <w:color w:val="000000" w:themeColor="text1"/>
          <w:sz w:val="22"/>
          <w:szCs w:val="22"/>
        </w:rPr>
        <w:t>русском языке.</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 xml:space="preserve">Понятие сленга довольно хорошо изучено. Сленг </w:t>
      </w:r>
      <w:r w:rsidR="00477AD1">
        <w:rPr>
          <w:color w:val="000000" w:themeColor="text1"/>
          <w:sz w:val="22"/>
          <w:szCs w:val="22"/>
        </w:rPr>
        <w:t>—</w:t>
      </w:r>
      <w:r w:rsidRPr="00477AD1">
        <w:rPr>
          <w:color w:val="000000" w:themeColor="text1"/>
          <w:sz w:val="22"/>
          <w:szCs w:val="22"/>
        </w:rPr>
        <w:t xml:space="preserve"> это относительно устойчивый для определенного периода, широко употребительный, стилистически маркированный (снижен</w:t>
      </w:r>
      <w:r w:rsidR="00F14865">
        <w:rPr>
          <w:color w:val="000000" w:themeColor="text1"/>
          <w:sz w:val="22"/>
          <w:szCs w:val="22"/>
        </w:rPr>
        <w:softHyphen/>
      </w:r>
      <w:r w:rsidRPr="00477AD1">
        <w:rPr>
          <w:color w:val="000000" w:themeColor="text1"/>
          <w:sz w:val="22"/>
          <w:szCs w:val="22"/>
        </w:rPr>
        <w:t>ный) лексический пласт (имена существительные, прилагательные и глаголы, обозначающие бытовые явления, предметы, процессы и признаки), компонент экспрессивного просторечия, входящего в литературный язык, весьма неоднородный по своим истокам, степени приближе</w:t>
      </w:r>
      <w:r w:rsidR="00F14865">
        <w:rPr>
          <w:color w:val="000000" w:themeColor="text1"/>
          <w:sz w:val="22"/>
          <w:szCs w:val="22"/>
        </w:rPr>
        <w:softHyphen/>
      </w:r>
      <w:r w:rsidRPr="00477AD1">
        <w:rPr>
          <w:color w:val="000000" w:themeColor="text1"/>
          <w:sz w:val="22"/>
          <w:szCs w:val="22"/>
        </w:rPr>
        <w:t>ния к литературному стандарту, обладающий пейоративной экспрессией [1, с. 43</w:t>
      </w:r>
      <w:r w:rsidR="00477AD1">
        <w:rPr>
          <w:color w:val="000000" w:themeColor="text1"/>
          <w:sz w:val="22"/>
          <w:szCs w:val="22"/>
        </w:rPr>
        <w:t>–</w:t>
      </w:r>
      <w:r w:rsidRPr="00477AD1">
        <w:rPr>
          <w:color w:val="000000" w:themeColor="text1"/>
          <w:sz w:val="22"/>
          <w:szCs w:val="22"/>
        </w:rPr>
        <w:t>44].</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Как правило, сленг причисляют к социолектам, к диалектам определенных языковых коллективов. В работе рассматривается подростковый сленг, то есть социолект подростков. Немецкий лингвист Х. Хенне дает этому понятию следующее определение: «Понятие „подро</w:t>
      </w:r>
      <w:r w:rsidR="00D1246D">
        <w:rPr>
          <w:color w:val="000000" w:themeColor="text1"/>
          <w:sz w:val="22"/>
          <w:szCs w:val="22"/>
        </w:rPr>
        <w:softHyphen/>
      </w:r>
      <w:r w:rsidRPr="00477AD1">
        <w:rPr>
          <w:color w:val="000000" w:themeColor="text1"/>
          <w:sz w:val="22"/>
          <w:szCs w:val="22"/>
        </w:rPr>
        <w:t>стковый сленг“ включает в себя характерную манеру общения и слог, которые подростки ис</w:t>
      </w:r>
      <w:r w:rsidR="00D1246D">
        <w:rPr>
          <w:color w:val="000000" w:themeColor="text1"/>
          <w:sz w:val="22"/>
          <w:szCs w:val="22"/>
        </w:rPr>
        <w:softHyphen/>
      </w:r>
      <w:r w:rsidRPr="00477AD1">
        <w:rPr>
          <w:color w:val="000000" w:themeColor="text1"/>
          <w:sz w:val="22"/>
          <w:szCs w:val="22"/>
        </w:rPr>
        <w:t>пользуют для коммуникации и выражения своей индивидуальности»</w:t>
      </w:r>
      <w:r w:rsidRPr="00477AD1">
        <w:rPr>
          <w:i/>
          <w:color w:val="000000" w:themeColor="text1"/>
          <w:sz w:val="22"/>
          <w:szCs w:val="22"/>
        </w:rPr>
        <w:t xml:space="preserve"> </w:t>
      </w:r>
      <w:r w:rsidRPr="00477AD1">
        <w:rPr>
          <w:color w:val="000000" w:themeColor="text1"/>
          <w:sz w:val="22"/>
          <w:szCs w:val="22"/>
        </w:rPr>
        <w:t>[2, с. 370]. Также в</w:t>
      </w:r>
      <w:r w:rsidR="00D1246D">
        <w:rPr>
          <w:color w:val="000000" w:themeColor="text1"/>
          <w:sz w:val="22"/>
          <w:szCs w:val="22"/>
        </w:rPr>
        <w:t xml:space="preserve"> </w:t>
      </w:r>
      <w:r w:rsidRPr="00477AD1">
        <w:rPr>
          <w:color w:val="000000" w:themeColor="text1"/>
          <w:sz w:val="22"/>
          <w:szCs w:val="22"/>
        </w:rPr>
        <w:t>каче</w:t>
      </w:r>
      <w:r w:rsidR="00D1246D">
        <w:rPr>
          <w:color w:val="000000" w:themeColor="text1"/>
          <w:sz w:val="22"/>
          <w:szCs w:val="22"/>
        </w:rPr>
        <w:softHyphen/>
      </w:r>
      <w:r w:rsidRPr="00477AD1">
        <w:rPr>
          <w:color w:val="000000" w:themeColor="text1"/>
          <w:sz w:val="22"/>
          <w:szCs w:val="22"/>
        </w:rPr>
        <w:t>стве функций подросткового сленга выделяются следующие: выражение близости и групповой солидарности; выражение подростковой индивидуальности, жизненной позиции, возможность открыто критиковать общество; экспрессивная функция; обогащение языка новыми словами</w:t>
      </w:r>
      <w:r w:rsidR="00D1246D">
        <w:rPr>
          <w:color w:val="000000" w:themeColor="text1"/>
          <w:sz w:val="22"/>
          <w:szCs w:val="22"/>
        </w:rPr>
        <w:br/>
      </w:r>
      <w:r w:rsidRPr="00477AD1">
        <w:rPr>
          <w:color w:val="000000" w:themeColor="text1"/>
          <w:sz w:val="22"/>
          <w:szCs w:val="22"/>
        </w:rPr>
        <w:t>и выражениями; упрощение социального взаимодействия [3, с. 123</w:t>
      </w:r>
      <w:r w:rsidR="00477AD1">
        <w:rPr>
          <w:color w:val="000000" w:themeColor="text1"/>
          <w:sz w:val="22"/>
          <w:szCs w:val="22"/>
        </w:rPr>
        <w:t>–</w:t>
      </w:r>
      <w:r w:rsidRPr="00477AD1">
        <w:rPr>
          <w:color w:val="000000" w:themeColor="text1"/>
          <w:sz w:val="22"/>
          <w:szCs w:val="22"/>
        </w:rPr>
        <w:t>124].</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 xml:space="preserve">Подростковый сленг </w:t>
      </w:r>
      <w:r w:rsidR="00477AD1">
        <w:rPr>
          <w:color w:val="000000" w:themeColor="text1"/>
          <w:sz w:val="22"/>
          <w:szCs w:val="22"/>
        </w:rPr>
        <w:t>—</w:t>
      </w:r>
      <w:r w:rsidRPr="00477AD1">
        <w:rPr>
          <w:color w:val="000000" w:themeColor="text1"/>
          <w:sz w:val="22"/>
          <w:szCs w:val="22"/>
        </w:rPr>
        <w:t xml:space="preserve"> это способ общения подростков, который рассматривается как неформальная вторичная структура языка. Это креативное видоизменение стандартного языка. Опираясь на теоретические исследования по теме [4, </w:t>
      </w:r>
      <w:r w:rsidRPr="00477AD1">
        <w:rPr>
          <w:color w:val="000000" w:themeColor="text1"/>
          <w:sz w:val="22"/>
          <w:szCs w:val="22"/>
          <w:lang w:val="en-US"/>
        </w:rPr>
        <w:t>c</w:t>
      </w:r>
      <w:r w:rsidRPr="00477AD1">
        <w:rPr>
          <w:color w:val="000000" w:themeColor="text1"/>
          <w:sz w:val="22"/>
          <w:szCs w:val="22"/>
        </w:rPr>
        <w:t>. 8</w:t>
      </w:r>
      <w:r w:rsidR="00477AD1">
        <w:rPr>
          <w:color w:val="000000" w:themeColor="text1"/>
          <w:sz w:val="22"/>
          <w:szCs w:val="22"/>
        </w:rPr>
        <w:t>–</w:t>
      </w:r>
      <w:r w:rsidRPr="00477AD1">
        <w:rPr>
          <w:color w:val="000000" w:themeColor="text1"/>
          <w:sz w:val="22"/>
          <w:szCs w:val="22"/>
        </w:rPr>
        <w:t>9], в романе можно выделить сле</w:t>
      </w:r>
      <w:r w:rsidR="00F14865">
        <w:rPr>
          <w:color w:val="000000" w:themeColor="text1"/>
          <w:sz w:val="22"/>
          <w:szCs w:val="22"/>
        </w:rPr>
        <w:softHyphen/>
      </w:r>
      <w:r w:rsidRPr="00477AD1">
        <w:rPr>
          <w:color w:val="000000" w:themeColor="text1"/>
          <w:sz w:val="22"/>
          <w:szCs w:val="22"/>
        </w:rPr>
        <w:t>дую</w:t>
      </w:r>
      <w:r w:rsidR="00F14865">
        <w:rPr>
          <w:color w:val="000000" w:themeColor="text1"/>
          <w:sz w:val="22"/>
          <w:szCs w:val="22"/>
        </w:rPr>
        <w:softHyphen/>
      </w:r>
      <w:r w:rsidRPr="00477AD1">
        <w:rPr>
          <w:color w:val="000000" w:themeColor="text1"/>
          <w:sz w:val="22"/>
          <w:szCs w:val="22"/>
        </w:rPr>
        <w:t>щие лингвистические особенности подросткового сленга:</w:t>
      </w:r>
    </w:p>
    <w:p w:rsidR="00403F76" w:rsidRPr="00477AD1" w:rsidRDefault="00D1246D" w:rsidP="00460573">
      <w:pPr>
        <w:pStyle w:val="a"/>
        <w:numPr>
          <w:ilvl w:val="3"/>
          <w:numId w:val="8"/>
        </w:numPr>
        <w:ind w:left="709" w:hanging="283"/>
        <w:jc w:val="both"/>
        <w:rPr>
          <w:b/>
          <w:i/>
          <w:color w:val="000000" w:themeColor="text1"/>
          <w:sz w:val="22"/>
          <w:szCs w:val="22"/>
          <w:lang w:val="de-DE"/>
        </w:rPr>
      </w:pPr>
      <w:r>
        <w:rPr>
          <w:b/>
          <w:color w:val="000000" w:themeColor="text1"/>
          <w:sz w:val="22"/>
          <w:szCs w:val="22"/>
        </w:rPr>
        <w:t>И</w:t>
      </w:r>
      <w:r w:rsidR="00174164" w:rsidRPr="00477AD1">
        <w:rPr>
          <w:b/>
          <w:color w:val="000000" w:themeColor="text1"/>
          <w:sz w:val="22"/>
          <w:szCs w:val="22"/>
        </w:rPr>
        <w:t>спользование англицизмов и их дериватов:</w:t>
      </w:r>
      <w:r w:rsidR="00174164" w:rsidRPr="00477AD1">
        <w:rPr>
          <w:color w:val="000000" w:themeColor="text1"/>
          <w:sz w:val="22"/>
          <w:szCs w:val="22"/>
        </w:rPr>
        <w:t xml:space="preserve"> </w:t>
      </w:r>
      <w:r w:rsidR="00174164" w:rsidRPr="00477AD1">
        <w:rPr>
          <w:i/>
          <w:color w:val="000000" w:themeColor="text1"/>
          <w:sz w:val="22"/>
          <w:szCs w:val="22"/>
          <w:lang w:val="de-DE"/>
        </w:rPr>
        <w:t>Ja</w:t>
      </w:r>
      <w:r w:rsidR="00174164" w:rsidRPr="00477AD1">
        <w:rPr>
          <w:i/>
          <w:color w:val="000000" w:themeColor="text1"/>
          <w:sz w:val="22"/>
          <w:szCs w:val="22"/>
        </w:rPr>
        <w:t xml:space="preserve">, </w:t>
      </w:r>
      <w:r w:rsidR="00174164" w:rsidRPr="00477AD1">
        <w:rPr>
          <w:i/>
          <w:color w:val="000000" w:themeColor="text1"/>
          <w:sz w:val="22"/>
          <w:szCs w:val="22"/>
          <w:lang w:val="de-DE"/>
        </w:rPr>
        <w:t>f</w:t>
      </w:r>
      <w:r w:rsidR="00174164" w:rsidRPr="00477AD1">
        <w:rPr>
          <w:i/>
          <w:color w:val="000000" w:themeColor="text1"/>
          <w:sz w:val="22"/>
          <w:szCs w:val="22"/>
        </w:rPr>
        <w:t>ü</w:t>
      </w:r>
      <w:r w:rsidR="00174164" w:rsidRPr="00477AD1">
        <w:rPr>
          <w:i/>
          <w:color w:val="000000" w:themeColor="text1"/>
          <w:sz w:val="22"/>
          <w:szCs w:val="22"/>
          <w:lang w:val="de-DE"/>
        </w:rPr>
        <w:t>r</w:t>
      </w:r>
      <w:r w:rsidR="00174164" w:rsidRPr="00477AD1">
        <w:rPr>
          <w:i/>
          <w:color w:val="000000" w:themeColor="text1"/>
          <w:sz w:val="22"/>
          <w:szCs w:val="22"/>
        </w:rPr>
        <w:t xml:space="preserve"> </w:t>
      </w:r>
      <w:r w:rsidR="00174164" w:rsidRPr="00477AD1">
        <w:rPr>
          <w:i/>
          <w:color w:val="000000" w:themeColor="text1"/>
          <w:sz w:val="22"/>
          <w:szCs w:val="22"/>
          <w:lang w:val="de-DE"/>
        </w:rPr>
        <w:t>Schwule</w:t>
      </w:r>
      <w:r w:rsidR="00174164" w:rsidRPr="00477AD1">
        <w:rPr>
          <w:i/>
          <w:color w:val="000000" w:themeColor="text1"/>
          <w:sz w:val="22"/>
          <w:szCs w:val="22"/>
        </w:rPr>
        <w:t xml:space="preserve"> </w:t>
      </w:r>
      <w:r w:rsidR="00174164" w:rsidRPr="00477AD1">
        <w:rPr>
          <w:i/>
          <w:color w:val="000000" w:themeColor="text1"/>
          <w:sz w:val="22"/>
          <w:szCs w:val="22"/>
          <w:lang w:val="de-DE"/>
        </w:rPr>
        <w:t>vielleicht</w:t>
      </w:r>
      <w:r w:rsidR="00174164" w:rsidRPr="00477AD1">
        <w:rPr>
          <w:i/>
          <w:color w:val="000000" w:themeColor="text1"/>
          <w:sz w:val="22"/>
          <w:szCs w:val="22"/>
        </w:rPr>
        <w:t xml:space="preserve">. </w:t>
      </w:r>
      <w:r w:rsidR="00174164" w:rsidRPr="00477AD1">
        <w:rPr>
          <w:i/>
          <w:color w:val="000000" w:themeColor="text1"/>
          <w:sz w:val="22"/>
          <w:szCs w:val="22"/>
          <w:lang w:val="de-DE"/>
        </w:rPr>
        <w:t xml:space="preserve">Aber für Leute wie mich, die noch im Saft stehen, ist diese Party ein </w:t>
      </w:r>
      <w:r w:rsidR="00174164" w:rsidRPr="00477AD1">
        <w:rPr>
          <w:b/>
          <w:i/>
          <w:iCs/>
          <w:color w:val="000000" w:themeColor="text1"/>
          <w:sz w:val="22"/>
          <w:szCs w:val="22"/>
          <w:lang w:val="de-DE"/>
        </w:rPr>
        <w:t>must</w:t>
      </w:r>
      <w:r w:rsidR="00174164" w:rsidRPr="00477AD1">
        <w:rPr>
          <w:i/>
          <w:iCs/>
          <w:color w:val="000000" w:themeColor="text1"/>
          <w:sz w:val="22"/>
          <w:szCs w:val="22"/>
          <w:lang w:val="de-DE"/>
        </w:rPr>
        <w:t xml:space="preserve">; </w:t>
      </w:r>
      <w:r w:rsidR="00174164" w:rsidRPr="00477AD1">
        <w:rPr>
          <w:bCs/>
          <w:i/>
          <w:color w:val="000000" w:themeColor="text1"/>
          <w:sz w:val="22"/>
          <w:szCs w:val="22"/>
          <w:lang w:val="de-DE"/>
        </w:rPr>
        <w:t xml:space="preserve">Kaltwasser ist neben Wagenbach der Einzige, der einen </w:t>
      </w:r>
      <w:r w:rsidR="00174164" w:rsidRPr="00477AD1">
        <w:rPr>
          <w:b/>
          <w:bCs/>
          <w:i/>
          <w:color w:val="000000" w:themeColor="text1"/>
          <w:sz w:val="22"/>
          <w:szCs w:val="22"/>
          <w:lang w:val="de-DE"/>
        </w:rPr>
        <w:t>okayen</w:t>
      </w:r>
      <w:r w:rsidR="00174164" w:rsidRPr="00477AD1">
        <w:rPr>
          <w:bCs/>
          <w:i/>
          <w:color w:val="000000" w:themeColor="text1"/>
          <w:sz w:val="22"/>
          <w:szCs w:val="22"/>
          <w:lang w:val="de-DE"/>
        </w:rPr>
        <w:t xml:space="preserve"> Unterricht macht, aber während Wagenbach ein Arschloch ist, also menschlich, wird man aus Kaltwasser nicht schlau</w:t>
      </w:r>
      <w:r w:rsidRPr="00D1246D">
        <w:rPr>
          <w:bCs/>
          <w:i/>
          <w:color w:val="000000" w:themeColor="text1"/>
          <w:sz w:val="22"/>
          <w:szCs w:val="22"/>
          <w:lang w:val="en-US"/>
        </w:rPr>
        <w:t>.</w:t>
      </w:r>
    </w:p>
    <w:p w:rsidR="00403F76" w:rsidRPr="00477AD1" w:rsidRDefault="00D1246D" w:rsidP="00460573">
      <w:pPr>
        <w:pStyle w:val="a"/>
        <w:numPr>
          <w:ilvl w:val="3"/>
          <w:numId w:val="8"/>
        </w:numPr>
        <w:ind w:left="709" w:hanging="283"/>
        <w:jc w:val="both"/>
        <w:rPr>
          <w:b/>
          <w:i/>
          <w:color w:val="000000" w:themeColor="text1"/>
          <w:sz w:val="22"/>
          <w:szCs w:val="22"/>
          <w:lang w:val="de-DE"/>
        </w:rPr>
      </w:pPr>
      <w:r>
        <w:rPr>
          <w:b/>
          <w:bCs/>
          <w:color w:val="000000" w:themeColor="text1"/>
          <w:sz w:val="22"/>
          <w:szCs w:val="22"/>
        </w:rPr>
        <w:t>И</w:t>
      </w:r>
      <w:r w:rsidR="00174164" w:rsidRPr="00477AD1">
        <w:rPr>
          <w:b/>
          <w:bCs/>
          <w:color w:val="000000" w:themeColor="text1"/>
          <w:sz w:val="22"/>
          <w:szCs w:val="22"/>
        </w:rPr>
        <w:t>зменения</w:t>
      </w:r>
      <w:r w:rsidR="00174164" w:rsidRPr="00477AD1">
        <w:rPr>
          <w:b/>
          <w:bCs/>
          <w:color w:val="000000" w:themeColor="text1"/>
          <w:sz w:val="22"/>
          <w:szCs w:val="22"/>
          <w:lang w:val="de-DE"/>
        </w:rPr>
        <w:t xml:space="preserve"> </w:t>
      </w:r>
      <w:r w:rsidR="00174164" w:rsidRPr="00477AD1">
        <w:rPr>
          <w:b/>
          <w:bCs/>
          <w:color w:val="000000" w:themeColor="text1"/>
          <w:sz w:val="22"/>
          <w:szCs w:val="22"/>
        </w:rPr>
        <w:t>значений</w:t>
      </w:r>
      <w:r w:rsidR="00174164" w:rsidRPr="00477AD1">
        <w:rPr>
          <w:b/>
          <w:bCs/>
          <w:color w:val="000000" w:themeColor="text1"/>
          <w:sz w:val="22"/>
          <w:szCs w:val="22"/>
          <w:lang w:val="de-DE"/>
        </w:rPr>
        <w:t xml:space="preserve"> </w:t>
      </w:r>
      <w:r w:rsidR="00174164" w:rsidRPr="00477AD1">
        <w:rPr>
          <w:b/>
          <w:bCs/>
          <w:color w:val="000000" w:themeColor="text1"/>
          <w:sz w:val="22"/>
          <w:szCs w:val="22"/>
        </w:rPr>
        <w:t>слов</w:t>
      </w:r>
      <w:r w:rsidR="00174164" w:rsidRPr="00477AD1">
        <w:rPr>
          <w:color w:val="000000" w:themeColor="text1"/>
          <w:sz w:val="22"/>
          <w:szCs w:val="22"/>
          <w:lang w:val="de-DE"/>
        </w:rPr>
        <w:t xml:space="preserve">: </w:t>
      </w:r>
      <w:r w:rsidR="00174164" w:rsidRPr="00477AD1">
        <w:rPr>
          <w:i/>
          <w:color w:val="000000" w:themeColor="text1"/>
          <w:sz w:val="22"/>
          <w:szCs w:val="22"/>
          <w:lang w:val="de-DE"/>
        </w:rPr>
        <w:t xml:space="preserve">Das mit der Folter kann ich mir wohl </w:t>
      </w:r>
      <w:r w:rsidR="00174164" w:rsidRPr="00477AD1">
        <w:rPr>
          <w:b/>
          <w:i/>
          <w:color w:val="000000" w:themeColor="text1"/>
          <w:sz w:val="22"/>
          <w:szCs w:val="22"/>
          <w:lang w:val="de-DE"/>
        </w:rPr>
        <w:t>abschminken.</w:t>
      </w:r>
      <w:r w:rsidR="00174164" w:rsidRPr="00477AD1">
        <w:rPr>
          <w:i/>
          <w:color w:val="000000" w:themeColor="text1"/>
          <w:sz w:val="22"/>
          <w:szCs w:val="22"/>
          <w:lang w:val="de-DE"/>
        </w:rPr>
        <w:t xml:space="preserve"> </w:t>
      </w:r>
      <w:r w:rsidR="00477AD1" w:rsidRPr="00477AD1">
        <w:rPr>
          <w:i/>
          <w:color w:val="000000" w:themeColor="text1"/>
          <w:sz w:val="22"/>
          <w:szCs w:val="22"/>
          <w:lang w:val="de-DE"/>
        </w:rPr>
        <w:t>—</w:t>
      </w:r>
      <w:r w:rsidR="00174164" w:rsidRPr="00477AD1">
        <w:rPr>
          <w:i/>
          <w:color w:val="000000" w:themeColor="text1"/>
          <w:sz w:val="22"/>
          <w:szCs w:val="22"/>
          <w:lang w:val="de-DE"/>
        </w:rPr>
        <w:t xml:space="preserve"> </w:t>
      </w:r>
      <w:r w:rsidR="00174164" w:rsidRPr="00477AD1">
        <w:rPr>
          <w:i/>
          <w:color w:val="000000" w:themeColor="text1"/>
          <w:sz w:val="22"/>
          <w:szCs w:val="22"/>
        </w:rPr>
        <w:t>Ясно</w:t>
      </w:r>
      <w:r w:rsidR="00174164" w:rsidRPr="00477AD1">
        <w:rPr>
          <w:i/>
          <w:color w:val="000000" w:themeColor="text1"/>
          <w:sz w:val="22"/>
          <w:szCs w:val="22"/>
          <w:lang w:val="de-DE"/>
        </w:rPr>
        <w:t xml:space="preserve">, </w:t>
      </w:r>
      <w:r w:rsidR="00174164" w:rsidRPr="00477AD1">
        <w:rPr>
          <w:i/>
          <w:color w:val="000000" w:themeColor="text1"/>
          <w:sz w:val="22"/>
          <w:szCs w:val="22"/>
        </w:rPr>
        <w:t>про</w:t>
      </w:r>
      <w:r w:rsidR="00174164" w:rsidRPr="00477AD1">
        <w:rPr>
          <w:i/>
          <w:color w:val="000000" w:themeColor="text1"/>
          <w:sz w:val="22"/>
          <w:szCs w:val="22"/>
          <w:lang w:val="de-DE"/>
        </w:rPr>
        <w:t xml:space="preserve"> </w:t>
      </w:r>
      <w:r w:rsidR="00174164" w:rsidRPr="00477AD1">
        <w:rPr>
          <w:i/>
          <w:color w:val="000000" w:themeColor="text1"/>
          <w:sz w:val="22"/>
          <w:szCs w:val="22"/>
        </w:rPr>
        <w:t>пытки</w:t>
      </w:r>
      <w:r w:rsidR="00174164" w:rsidRPr="00477AD1">
        <w:rPr>
          <w:i/>
          <w:color w:val="000000" w:themeColor="text1"/>
          <w:sz w:val="22"/>
          <w:szCs w:val="22"/>
          <w:lang w:val="de-DE"/>
        </w:rPr>
        <w:t xml:space="preserve"> </w:t>
      </w:r>
      <w:r w:rsidR="00174164" w:rsidRPr="00477AD1">
        <w:rPr>
          <w:i/>
          <w:color w:val="000000" w:themeColor="text1"/>
          <w:sz w:val="22"/>
          <w:szCs w:val="22"/>
        </w:rPr>
        <w:t>можно</w:t>
      </w:r>
      <w:r w:rsidR="00174164" w:rsidRPr="00477AD1">
        <w:rPr>
          <w:i/>
          <w:color w:val="000000" w:themeColor="text1"/>
          <w:sz w:val="22"/>
          <w:szCs w:val="22"/>
          <w:lang w:val="de-DE"/>
        </w:rPr>
        <w:t xml:space="preserve"> </w:t>
      </w:r>
      <w:r w:rsidR="00174164" w:rsidRPr="00477AD1">
        <w:rPr>
          <w:b/>
          <w:i/>
          <w:color w:val="000000" w:themeColor="text1"/>
          <w:sz w:val="22"/>
          <w:szCs w:val="22"/>
        </w:rPr>
        <w:t>забыть</w:t>
      </w:r>
      <w:r w:rsidR="00174164" w:rsidRPr="00477AD1">
        <w:rPr>
          <w:i/>
          <w:color w:val="000000" w:themeColor="text1"/>
          <w:sz w:val="22"/>
          <w:szCs w:val="22"/>
          <w:lang w:val="de-DE"/>
        </w:rPr>
        <w:t xml:space="preserve">; Auch an Tatjana hat er mal kurz </w:t>
      </w:r>
      <w:r w:rsidR="00174164" w:rsidRPr="00477AD1">
        <w:rPr>
          <w:b/>
          <w:i/>
          <w:color w:val="000000" w:themeColor="text1"/>
          <w:sz w:val="22"/>
          <w:szCs w:val="22"/>
          <w:lang w:val="de-DE"/>
        </w:rPr>
        <w:t>rumgegraben</w:t>
      </w:r>
      <w:r w:rsidR="00174164" w:rsidRPr="00477AD1">
        <w:rPr>
          <w:i/>
          <w:color w:val="000000" w:themeColor="text1"/>
          <w:sz w:val="22"/>
          <w:szCs w:val="22"/>
          <w:lang w:val="de-DE"/>
        </w:rPr>
        <w:t xml:space="preserve">, da wurde mir wirklich anders. </w:t>
      </w:r>
      <w:r w:rsidR="00477AD1" w:rsidRPr="00477AD1">
        <w:rPr>
          <w:i/>
          <w:color w:val="000000" w:themeColor="text1"/>
          <w:sz w:val="22"/>
          <w:szCs w:val="22"/>
          <w:lang w:val="de-DE"/>
        </w:rPr>
        <w:t>—</w:t>
      </w:r>
      <w:r w:rsidR="00174164" w:rsidRPr="00477AD1">
        <w:rPr>
          <w:i/>
          <w:color w:val="000000" w:themeColor="text1"/>
          <w:sz w:val="22"/>
          <w:szCs w:val="22"/>
          <w:lang w:val="de-DE"/>
        </w:rPr>
        <w:t xml:space="preserve"> </w:t>
      </w:r>
      <w:r w:rsidR="00174164" w:rsidRPr="00477AD1">
        <w:rPr>
          <w:i/>
          <w:color w:val="000000" w:themeColor="text1"/>
          <w:sz w:val="22"/>
          <w:szCs w:val="22"/>
        </w:rPr>
        <w:t>Одно</w:t>
      </w:r>
      <w:r w:rsidR="00174164" w:rsidRPr="00477AD1">
        <w:rPr>
          <w:i/>
          <w:color w:val="000000" w:themeColor="text1"/>
          <w:sz w:val="22"/>
          <w:szCs w:val="22"/>
          <w:lang w:val="de-DE"/>
        </w:rPr>
        <w:t xml:space="preserve"> </w:t>
      </w:r>
      <w:r w:rsidR="00174164" w:rsidRPr="00477AD1">
        <w:rPr>
          <w:i/>
          <w:color w:val="000000" w:themeColor="text1"/>
          <w:sz w:val="22"/>
          <w:szCs w:val="22"/>
        </w:rPr>
        <w:t>время</w:t>
      </w:r>
      <w:r w:rsidR="00174164" w:rsidRPr="00477AD1">
        <w:rPr>
          <w:i/>
          <w:color w:val="000000" w:themeColor="text1"/>
          <w:sz w:val="22"/>
          <w:szCs w:val="22"/>
          <w:lang w:val="de-DE"/>
        </w:rPr>
        <w:t xml:space="preserve"> </w:t>
      </w:r>
      <w:r w:rsidR="00174164" w:rsidRPr="00477AD1">
        <w:rPr>
          <w:i/>
          <w:color w:val="000000" w:themeColor="text1"/>
          <w:sz w:val="22"/>
          <w:szCs w:val="22"/>
        </w:rPr>
        <w:t>он</w:t>
      </w:r>
      <w:r w:rsidR="00174164" w:rsidRPr="00477AD1">
        <w:rPr>
          <w:i/>
          <w:color w:val="000000" w:themeColor="text1"/>
          <w:sz w:val="22"/>
          <w:szCs w:val="22"/>
          <w:lang w:val="de-DE"/>
        </w:rPr>
        <w:t xml:space="preserve"> </w:t>
      </w:r>
      <w:r w:rsidR="00174164" w:rsidRPr="00477AD1">
        <w:rPr>
          <w:i/>
          <w:color w:val="000000" w:themeColor="text1"/>
          <w:sz w:val="22"/>
          <w:szCs w:val="22"/>
        </w:rPr>
        <w:t>даже</w:t>
      </w:r>
      <w:r w:rsidR="00174164" w:rsidRPr="00477AD1">
        <w:rPr>
          <w:i/>
          <w:color w:val="000000" w:themeColor="text1"/>
          <w:sz w:val="22"/>
          <w:szCs w:val="22"/>
          <w:lang w:val="de-DE"/>
        </w:rPr>
        <w:t xml:space="preserve"> </w:t>
      </w:r>
      <w:r w:rsidR="00174164" w:rsidRPr="00477AD1">
        <w:rPr>
          <w:b/>
          <w:i/>
          <w:color w:val="000000" w:themeColor="text1"/>
          <w:sz w:val="22"/>
          <w:szCs w:val="22"/>
        </w:rPr>
        <w:t>подкатывал</w:t>
      </w:r>
      <w:r w:rsidR="00174164" w:rsidRPr="00477AD1">
        <w:rPr>
          <w:i/>
          <w:color w:val="000000" w:themeColor="text1"/>
          <w:sz w:val="22"/>
          <w:szCs w:val="22"/>
          <w:lang w:val="de-DE"/>
        </w:rPr>
        <w:t xml:space="preserve"> </w:t>
      </w:r>
      <w:r w:rsidR="00174164" w:rsidRPr="00477AD1">
        <w:rPr>
          <w:i/>
          <w:color w:val="000000" w:themeColor="text1"/>
          <w:sz w:val="22"/>
          <w:szCs w:val="22"/>
        </w:rPr>
        <w:t>к</w:t>
      </w:r>
      <w:r w:rsidR="00174164" w:rsidRPr="00477AD1">
        <w:rPr>
          <w:i/>
          <w:color w:val="000000" w:themeColor="text1"/>
          <w:sz w:val="22"/>
          <w:szCs w:val="22"/>
          <w:lang w:val="de-DE"/>
        </w:rPr>
        <w:t xml:space="preserve"> </w:t>
      </w:r>
      <w:r w:rsidR="00174164" w:rsidRPr="00477AD1">
        <w:rPr>
          <w:i/>
          <w:color w:val="000000" w:themeColor="text1"/>
          <w:sz w:val="22"/>
          <w:szCs w:val="22"/>
        </w:rPr>
        <w:t>Татьяне</w:t>
      </w:r>
      <w:r w:rsidR="00174164" w:rsidRPr="00477AD1">
        <w:rPr>
          <w:i/>
          <w:color w:val="000000" w:themeColor="text1"/>
          <w:sz w:val="22"/>
          <w:szCs w:val="22"/>
          <w:lang w:val="de-DE"/>
        </w:rPr>
        <w:t xml:space="preserve">, </w:t>
      </w:r>
      <w:r w:rsidR="00174164" w:rsidRPr="00477AD1">
        <w:rPr>
          <w:i/>
          <w:color w:val="000000" w:themeColor="text1"/>
          <w:sz w:val="22"/>
          <w:szCs w:val="22"/>
        </w:rPr>
        <w:t>от</w:t>
      </w:r>
      <w:r w:rsidR="00174164" w:rsidRPr="00477AD1">
        <w:rPr>
          <w:i/>
          <w:color w:val="000000" w:themeColor="text1"/>
          <w:sz w:val="22"/>
          <w:szCs w:val="22"/>
          <w:lang w:val="de-DE"/>
        </w:rPr>
        <w:t xml:space="preserve"> </w:t>
      </w:r>
      <w:r w:rsidR="00174164" w:rsidRPr="00477AD1">
        <w:rPr>
          <w:i/>
          <w:color w:val="000000" w:themeColor="text1"/>
          <w:sz w:val="22"/>
          <w:szCs w:val="22"/>
        </w:rPr>
        <w:t>чего</w:t>
      </w:r>
      <w:r w:rsidR="00174164" w:rsidRPr="00477AD1">
        <w:rPr>
          <w:i/>
          <w:color w:val="000000" w:themeColor="text1"/>
          <w:sz w:val="22"/>
          <w:szCs w:val="22"/>
          <w:lang w:val="de-DE"/>
        </w:rPr>
        <w:t xml:space="preserve"> </w:t>
      </w:r>
      <w:r w:rsidR="00174164" w:rsidRPr="00477AD1">
        <w:rPr>
          <w:i/>
          <w:color w:val="000000" w:themeColor="text1"/>
          <w:sz w:val="22"/>
          <w:szCs w:val="22"/>
        </w:rPr>
        <w:t>мне</w:t>
      </w:r>
      <w:r w:rsidR="00174164" w:rsidRPr="00477AD1">
        <w:rPr>
          <w:i/>
          <w:color w:val="000000" w:themeColor="text1"/>
          <w:sz w:val="22"/>
          <w:szCs w:val="22"/>
          <w:lang w:val="de-DE"/>
        </w:rPr>
        <w:t xml:space="preserve"> </w:t>
      </w:r>
      <w:r w:rsidR="00174164" w:rsidRPr="00477AD1">
        <w:rPr>
          <w:i/>
          <w:color w:val="000000" w:themeColor="text1"/>
          <w:sz w:val="22"/>
          <w:szCs w:val="22"/>
        </w:rPr>
        <w:t>было</w:t>
      </w:r>
      <w:r w:rsidR="00174164" w:rsidRPr="00477AD1">
        <w:rPr>
          <w:i/>
          <w:color w:val="000000" w:themeColor="text1"/>
          <w:sz w:val="22"/>
          <w:szCs w:val="22"/>
          <w:lang w:val="de-DE"/>
        </w:rPr>
        <w:t xml:space="preserve"> </w:t>
      </w:r>
      <w:r w:rsidR="00174164" w:rsidRPr="00477AD1">
        <w:rPr>
          <w:i/>
          <w:color w:val="000000" w:themeColor="text1"/>
          <w:sz w:val="22"/>
          <w:szCs w:val="22"/>
        </w:rPr>
        <w:t>дей</w:t>
      </w:r>
      <w:r w:rsidR="00F14865" w:rsidRPr="00F14865">
        <w:rPr>
          <w:i/>
          <w:color w:val="000000" w:themeColor="text1"/>
          <w:sz w:val="22"/>
          <w:szCs w:val="22"/>
          <w:lang w:val="de-DE"/>
        </w:rPr>
        <w:softHyphen/>
      </w:r>
      <w:r w:rsidR="00174164" w:rsidRPr="00477AD1">
        <w:rPr>
          <w:i/>
          <w:color w:val="000000" w:themeColor="text1"/>
          <w:sz w:val="22"/>
          <w:szCs w:val="22"/>
        </w:rPr>
        <w:t>ствительно</w:t>
      </w:r>
      <w:r w:rsidR="00174164" w:rsidRPr="00477AD1">
        <w:rPr>
          <w:i/>
          <w:color w:val="000000" w:themeColor="text1"/>
          <w:sz w:val="22"/>
          <w:szCs w:val="22"/>
          <w:lang w:val="de-DE"/>
        </w:rPr>
        <w:t xml:space="preserve"> </w:t>
      </w:r>
      <w:r w:rsidR="00174164" w:rsidRPr="00477AD1">
        <w:rPr>
          <w:i/>
          <w:color w:val="000000" w:themeColor="text1"/>
          <w:sz w:val="22"/>
          <w:szCs w:val="22"/>
        </w:rPr>
        <w:t>дурно</w:t>
      </w:r>
      <w:r w:rsidRPr="00D1246D">
        <w:rPr>
          <w:i/>
          <w:color w:val="000000" w:themeColor="text1"/>
          <w:sz w:val="22"/>
          <w:szCs w:val="22"/>
          <w:lang w:val="de-DE"/>
        </w:rPr>
        <w:t>.</w:t>
      </w:r>
    </w:p>
    <w:p w:rsidR="00403F76" w:rsidRPr="00477AD1" w:rsidRDefault="00D1246D" w:rsidP="00460573">
      <w:pPr>
        <w:pStyle w:val="a"/>
        <w:numPr>
          <w:ilvl w:val="3"/>
          <w:numId w:val="8"/>
        </w:numPr>
        <w:ind w:left="709" w:hanging="283"/>
        <w:jc w:val="both"/>
        <w:rPr>
          <w:b/>
          <w:i/>
          <w:color w:val="000000" w:themeColor="text1"/>
          <w:sz w:val="22"/>
          <w:szCs w:val="22"/>
          <w:lang w:val="de-DE"/>
        </w:rPr>
      </w:pPr>
      <w:r>
        <w:rPr>
          <w:b/>
          <w:bCs/>
          <w:color w:val="000000" w:themeColor="text1"/>
          <w:sz w:val="22"/>
          <w:szCs w:val="22"/>
        </w:rPr>
        <w:t>Я</w:t>
      </w:r>
      <w:r w:rsidR="00174164" w:rsidRPr="00477AD1">
        <w:rPr>
          <w:b/>
          <w:bCs/>
          <w:color w:val="000000" w:themeColor="text1"/>
          <w:sz w:val="22"/>
          <w:szCs w:val="22"/>
        </w:rPr>
        <w:t>зыковая</w:t>
      </w:r>
      <w:r w:rsidR="00174164" w:rsidRPr="00477AD1">
        <w:rPr>
          <w:b/>
          <w:bCs/>
          <w:color w:val="000000" w:themeColor="text1"/>
          <w:sz w:val="22"/>
          <w:szCs w:val="22"/>
          <w:lang w:val="de-DE"/>
        </w:rPr>
        <w:t xml:space="preserve"> </w:t>
      </w:r>
      <w:r w:rsidR="00174164" w:rsidRPr="00477AD1">
        <w:rPr>
          <w:b/>
          <w:bCs/>
          <w:color w:val="000000" w:themeColor="text1"/>
          <w:sz w:val="22"/>
          <w:szCs w:val="22"/>
        </w:rPr>
        <w:t>экономия</w:t>
      </w:r>
      <w:r w:rsidR="00174164" w:rsidRPr="00477AD1">
        <w:rPr>
          <w:color w:val="000000" w:themeColor="text1"/>
          <w:sz w:val="22"/>
          <w:szCs w:val="22"/>
          <w:lang w:val="de-DE"/>
        </w:rPr>
        <w:t xml:space="preserve">: </w:t>
      </w:r>
      <w:r w:rsidR="00174164" w:rsidRPr="00477AD1">
        <w:rPr>
          <w:i/>
          <w:color w:val="000000" w:themeColor="text1"/>
          <w:sz w:val="22"/>
          <w:szCs w:val="22"/>
          <w:lang w:val="de-DE"/>
        </w:rPr>
        <w:t xml:space="preserve">Das funktioniert hundert </w:t>
      </w:r>
      <w:r w:rsidR="00174164" w:rsidRPr="00477AD1">
        <w:rPr>
          <w:b/>
          <w:i/>
          <w:color w:val="000000" w:themeColor="text1"/>
          <w:sz w:val="22"/>
          <w:szCs w:val="22"/>
          <w:lang w:val="de-DE"/>
        </w:rPr>
        <w:t>Pro</w:t>
      </w:r>
      <w:r w:rsidRPr="00D1246D">
        <w:rPr>
          <w:i/>
          <w:color w:val="000000" w:themeColor="text1"/>
          <w:sz w:val="22"/>
          <w:szCs w:val="22"/>
          <w:lang w:val="en-US"/>
        </w:rPr>
        <w:t>.</w:t>
      </w:r>
    </w:p>
    <w:p w:rsidR="00403F76" w:rsidRPr="00477AD1" w:rsidRDefault="00D1246D" w:rsidP="00460573">
      <w:pPr>
        <w:pStyle w:val="a"/>
        <w:numPr>
          <w:ilvl w:val="3"/>
          <w:numId w:val="8"/>
        </w:numPr>
        <w:ind w:left="709" w:hanging="283"/>
        <w:jc w:val="both"/>
        <w:rPr>
          <w:b/>
          <w:i/>
          <w:color w:val="000000" w:themeColor="text1"/>
          <w:sz w:val="22"/>
          <w:szCs w:val="22"/>
          <w:lang w:val="de-DE"/>
        </w:rPr>
      </w:pPr>
      <w:r>
        <w:rPr>
          <w:b/>
          <w:bCs/>
          <w:color w:val="000000" w:themeColor="text1"/>
          <w:sz w:val="22"/>
          <w:szCs w:val="22"/>
        </w:rPr>
        <w:t>И</w:t>
      </w:r>
      <w:r w:rsidR="00174164" w:rsidRPr="00477AD1">
        <w:rPr>
          <w:b/>
          <w:bCs/>
          <w:color w:val="000000" w:themeColor="text1"/>
          <w:sz w:val="22"/>
          <w:szCs w:val="22"/>
        </w:rPr>
        <w:t>гра</w:t>
      </w:r>
      <w:r w:rsidR="00174164" w:rsidRPr="00477AD1">
        <w:rPr>
          <w:b/>
          <w:bCs/>
          <w:color w:val="000000" w:themeColor="text1"/>
          <w:sz w:val="22"/>
          <w:szCs w:val="22"/>
          <w:lang w:val="de-DE"/>
        </w:rPr>
        <w:t xml:space="preserve"> </w:t>
      </w:r>
      <w:r w:rsidR="00174164" w:rsidRPr="00477AD1">
        <w:rPr>
          <w:b/>
          <w:bCs/>
          <w:color w:val="000000" w:themeColor="text1"/>
          <w:sz w:val="22"/>
          <w:szCs w:val="22"/>
        </w:rPr>
        <w:t>слов</w:t>
      </w:r>
      <w:r w:rsidR="00174164" w:rsidRPr="00477AD1">
        <w:rPr>
          <w:b/>
          <w:bCs/>
          <w:color w:val="000000" w:themeColor="text1"/>
          <w:sz w:val="22"/>
          <w:szCs w:val="22"/>
          <w:lang w:val="de-DE"/>
        </w:rPr>
        <w:t xml:space="preserve">: </w:t>
      </w:r>
      <w:r w:rsidR="00174164" w:rsidRPr="00477AD1">
        <w:rPr>
          <w:i/>
          <w:color w:val="000000" w:themeColor="text1"/>
          <w:sz w:val="22"/>
          <w:szCs w:val="22"/>
          <w:lang w:val="de-DE"/>
        </w:rPr>
        <w:t xml:space="preserve">Und Andre hat die ganze Zeit nichts gesagt, nur mit seinem </w:t>
      </w:r>
      <w:r w:rsidR="00174164" w:rsidRPr="00477AD1">
        <w:rPr>
          <w:b/>
          <w:i/>
          <w:color w:val="000000" w:themeColor="text1"/>
          <w:sz w:val="22"/>
          <w:szCs w:val="22"/>
          <w:lang w:val="de-DE"/>
        </w:rPr>
        <w:t>Schlafzimmerblick</w:t>
      </w:r>
      <w:r w:rsidR="00174164" w:rsidRPr="00477AD1">
        <w:rPr>
          <w:i/>
          <w:color w:val="000000" w:themeColor="text1"/>
          <w:sz w:val="22"/>
          <w:szCs w:val="22"/>
          <w:lang w:val="de-DE"/>
        </w:rPr>
        <w:t xml:space="preserve"> </w:t>
      </w:r>
      <w:r w:rsidR="00174164" w:rsidRPr="00477AD1">
        <w:rPr>
          <w:b/>
          <w:i/>
          <w:color w:val="000000" w:themeColor="text1"/>
          <w:sz w:val="22"/>
          <w:szCs w:val="22"/>
          <w:lang w:val="de-DE"/>
        </w:rPr>
        <w:t>schlafzimmerartig</w:t>
      </w:r>
      <w:r w:rsidR="00174164" w:rsidRPr="00477AD1">
        <w:rPr>
          <w:i/>
          <w:color w:val="000000" w:themeColor="text1"/>
          <w:sz w:val="22"/>
          <w:szCs w:val="22"/>
          <w:lang w:val="de-DE"/>
        </w:rPr>
        <w:t xml:space="preserve"> in die Gegend geschaut…</w:t>
      </w:r>
    </w:p>
    <w:p w:rsidR="00174164" w:rsidRPr="00477AD1" w:rsidRDefault="00D1246D" w:rsidP="00460573">
      <w:pPr>
        <w:pStyle w:val="a"/>
        <w:numPr>
          <w:ilvl w:val="3"/>
          <w:numId w:val="8"/>
        </w:numPr>
        <w:ind w:left="709" w:hanging="283"/>
        <w:jc w:val="both"/>
        <w:rPr>
          <w:b/>
          <w:i/>
          <w:color w:val="000000" w:themeColor="text1"/>
          <w:sz w:val="22"/>
          <w:szCs w:val="22"/>
          <w:lang w:val="de-DE"/>
        </w:rPr>
      </w:pPr>
      <w:r>
        <w:rPr>
          <w:b/>
          <w:bCs/>
          <w:color w:val="000000" w:themeColor="text1"/>
          <w:sz w:val="22"/>
          <w:szCs w:val="22"/>
        </w:rPr>
        <w:t>И</w:t>
      </w:r>
      <w:r w:rsidR="00174164" w:rsidRPr="00477AD1">
        <w:rPr>
          <w:b/>
          <w:bCs/>
          <w:color w:val="000000" w:themeColor="text1"/>
          <w:sz w:val="22"/>
          <w:szCs w:val="22"/>
        </w:rPr>
        <w:t xml:space="preserve">спользование грубой и сниженной лексики: </w:t>
      </w:r>
      <w:r w:rsidR="00174164" w:rsidRPr="00477AD1">
        <w:rPr>
          <w:i/>
          <w:color w:val="000000" w:themeColor="text1"/>
          <w:sz w:val="22"/>
          <w:szCs w:val="22"/>
        </w:rPr>
        <w:t>«</w:t>
      </w:r>
      <w:r w:rsidR="00174164" w:rsidRPr="00477AD1">
        <w:rPr>
          <w:b/>
          <w:i/>
          <w:color w:val="000000" w:themeColor="text1"/>
          <w:sz w:val="22"/>
          <w:szCs w:val="22"/>
          <w:lang w:val="de-DE"/>
        </w:rPr>
        <w:t>Hast</w:t>
      </w:r>
      <w:r w:rsidR="00174164" w:rsidRPr="00477AD1">
        <w:rPr>
          <w:i/>
          <w:color w:val="000000" w:themeColor="text1"/>
          <w:sz w:val="22"/>
          <w:szCs w:val="22"/>
        </w:rPr>
        <w:t xml:space="preserve"> </w:t>
      </w:r>
      <w:r w:rsidR="00174164" w:rsidRPr="00477AD1">
        <w:rPr>
          <w:i/>
          <w:color w:val="000000" w:themeColor="text1"/>
          <w:sz w:val="22"/>
          <w:szCs w:val="22"/>
          <w:lang w:val="de-DE"/>
        </w:rPr>
        <w:t>du</w:t>
      </w:r>
      <w:r w:rsidR="00174164" w:rsidRPr="00477AD1">
        <w:rPr>
          <w:i/>
          <w:color w:val="000000" w:themeColor="text1"/>
          <w:sz w:val="22"/>
          <w:szCs w:val="22"/>
        </w:rPr>
        <w:t xml:space="preserve"> </w:t>
      </w:r>
      <w:r w:rsidR="00174164" w:rsidRPr="00477AD1">
        <w:rPr>
          <w:i/>
          <w:color w:val="000000" w:themeColor="text1"/>
          <w:sz w:val="22"/>
          <w:szCs w:val="22"/>
          <w:lang w:val="de-DE"/>
        </w:rPr>
        <w:t>jetzt</w:t>
      </w:r>
      <w:r w:rsidR="00174164" w:rsidRPr="00477AD1">
        <w:rPr>
          <w:i/>
          <w:color w:val="000000" w:themeColor="text1"/>
          <w:sz w:val="22"/>
          <w:szCs w:val="22"/>
        </w:rPr>
        <w:t xml:space="preserve"> </w:t>
      </w:r>
      <w:r w:rsidR="00174164" w:rsidRPr="00477AD1">
        <w:rPr>
          <w:i/>
          <w:color w:val="000000" w:themeColor="text1"/>
          <w:sz w:val="22"/>
          <w:szCs w:val="22"/>
          <w:lang w:val="de-DE"/>
        </w:rPr>
        <w:t>endg</w:t>
      </w:r>
      <w:r w:rsidR="00174164" w:rsidRPr="00477AD1">
        <w:rPr>
          <w:i/>
          <w:color w:val="000000" w:themeColor="text1"/>
          <w:sz w:val="22"/>
          <w:szCs w:val="22"/>
        </w:rPr>
        <w:t>ü</w:t>
      </w:r>
      <w:r w:rsidR="00174164" w:rsidRPr="00477AD1">
        <w:rPr>
          <w:i/>
          <w:color w:val="000000" w:themeColor="text1"/>
          <w:sz w:val="22"/>
          <w:szCs w:val="22"/>
          <w:lang w:val="de-DE"/>
        </w:rPr>
        <w:t>ltig</w:t>
      </w:r>
      <w:r w:rsidR="00174164" w:rsidRPr="00477AD1">
        <w:rPr>
          <w:i/>
          <w:color w:val="000000" w:themeColor="text1"/>
          <w:sz w:val="22"/>
          <w:szCs w:val="22"/>
        </w:rPr>
        <w:t xml:space="preserve"> </w:t>
      </w:r>
      <w:r w:rsidR="00174164" w:rsidRPr="00477AD1">
        <w:rPr>
          <w:b/>
          <w:i/>
          <w:color w:val="000000" w:themeColor="text1"/>
          <w:sz w:val="22"/>
          <w:szCs w:val="22"/>
          <w:lang w:val="de-DE"/>
        </w:rPr>
        <w:t>den</w:t>
      </w:r>
      <w:r w:rsidR="00174164" w:rsidRPr="00477AD1">
        <w:rPr>
          <w:b/>
          <w:i/>
          <w:color w:val="000000" w:themeColor="text1"/>
          <w:sz w:val="22"/>
          <w:szCs w:val="22"/>
        </w:rPr>
        <w:t xml:space="preserve"> </w:t>
      </w:r>
      <w:r w:rsidR="00174164" w:rsidRPr="00477AD1">
        <w:rPr>
          <w:b/>
          <w:i/>
          <w:color w:val="000000" w:themeColor="text1"/>
          <w:sz w:val="22"/>
          <w:szCs w:val="22"/>
          <w:lang w:val="de-DE"/>
        </w:rPr>
        <w:t>Arsch</w:t>
      </w:r>
      <w:r w:rsidR="00174164" w:rsidRPr="00477AD1">
        <w:rPr>
          <w:b/>
          <w:i/>
          <w:color w:val="000000" w:themeColor="text1"/>
          <w:sz w:val="22"/>
          <w:szCs w:val="22"/>
        </w:rPr>
        <w:t xml:space="preserve"> </w:t>
      </w:r>
      <w:r w:rsidR="00174164" w:rsidRPr="00477AD1">
        <w:rPr>
          <w:b/>
          <w:i/>
          <w:color w:val="000000" w:themeColor="text1"/>
          <w:sz w:val="22"/>
          <w:szCs w:val="22"/>
          <w:lang w:val="de-DE"/>
        </w:rPr>
        <w:t>offen</w:t>
      </w:r>
      <w:r w:rsidR="00174164" w:rsidRPr="00477AD1">
        <w:rPr>
          <w:i/>
          <w:color w:val="000000" w:themeColor="text1"/>
          <w:sz w:val="22"/>
          <w:szCs w:val="22"/>
        </w:rPr>
        <w:t xml:space="preserve">?» </w:t>
      </w:r>
      <w:r w:rsidR="00477AD1">
        <w:rPr>
          <w:i/>
          <w:color w:val="000000" w:themeColor="text1"/>
          <w:sz w:val="22"/>
          <w:szCs w:val="22"/>
        </w:rPr>
        <w:t>—</w:t>
      </w:r>
      <w:r w:rsidR="00174164" w:rsidRPr="00477AD1">
        <w:rPr>
          <w:i/>
          <w:color w:val="000000" w:themeColor="text1"/>
          <w:sz w:val="22"/>
          <w:szCs w:val="22"/>
        </w:rPr>
        <w:t xml:space="preserve"> Ты что, </w:t>
      </w:r>
      <w:r w:rsidR="00174164" w:rsidRPr="00477AD1">
        <w:rPr>
          <w:b/>
          <w:i/>
          <w:color w:val="000000" w:themeColor="text1"/>
          <w:sz w:val="22"/>
          <w:szCs w:val="22"/>
        </w:rPr>
        <w:t xml:space="preserve">совсем спятил? </w:t>
      </w:r>
      <w:r w:rsidR="00174164" w:rsidRPr="00477AD1">
        <w:rPr>
          <w:i/>
          <w:color w:val="000000" w:themeColor="text1"/>
          <w:sz w:val="22"/>
          <w:szCs w:val="22"/>
          <w:lang w:val="de-DE"/>
        </w:rPr>
        <w:t xml:space="preserve">Und er hat mir das Buch aus der Hand gerissen und mich angeguckt, als ob ich der </w:t>
      </w:r>
      <w:r w:rsidR="00174164" w:rsidRPr="00477AD1">
        <w:rPr>
          <w:b/>
          <w:i/>
          <w:color w:val="000000" w:themeColor="text1"/>
          <w:sz w:val="22"/>
          <w:szCs w:val="22"/>
          <w:lang w:val="de-DE"/>
        </w:rPr>
        <w:t>Bekloppte</w:t>
      </w:r>
      <w:r w:rsidR="00174164" w:rsidRPr="00477AD1">
        <w:rPr>
          <w:i/>
          <w:color w:val="000000" w:themeColor="text1"/>
          <w:sz w:val="22"/>
          <w:szCs w:val="22"/>
          <w:lang w:val="de-DE"/>
        </w:rPr>
        <w:t xml:space="preserve"> wäre. </w:t>
      </w:r>
      <w:r w:rsidR="00477AD1">
        <w:rPr>
          <w:i/>
          <w:color w:val="000000" w:themeColor="text1"/>
          <w:sz w:val="22"/>
          <w:szCs w:val="22"/>
        </w:rPr>
        <w:t>—</w:t>
      </w:r>
      <w:r w:rsidR="00174164" w:rsidRPr="00477AD1">
        <w:rPr>
          <w:i/>
          <w:color w:val="000000" w:themeColor="text1"/>
          <w:sz w:val="22"/>
          <w:szCs w:val="22"/>
        </w:rPr>
        <w:t xml:space="preserve"> Тут он вырвал тетрадку у меня из рук и</w:t>
      </w:r>
      <w:r w:rsidR="00477AD1">
        <w:rPr>
          <w:i/>
          <w:color w:val="000000" w:themeColor="text1"/>
          <w:sz w:val="22"/>
          <w:szCs w:val="22"/>
        </w:rPr>
        <w:t> </w:t>
      </w:r>
      <w:r w:rsidR="00174164" w:rsidRPr="00477AD1">
        <w:rPr>
          <w:i/>
          <w:color w:val="000000" w:themeColor="text1"/>
          <w:sz w:val="22"/>
          <w:szCs w:val="22"/>
        </w:rPr>
        <w:t xml:space="preserve">глянул так, </w:t>
      </w:r>
      <w:r w:rsidR="00174164" w:rsidRPr="00477AD1">
        <w:rPr>
          <w:b/>
          <w:i/>
          <w:color w:val="000000" w:themeColor="text1"/>
          <w:sz w:val="22"/>
          <w:szCs w:val="22"/>
        </w:rPr>
        <w:t>будто это я с приветом</w:t>
      </w:r>
      <w:r w:rsidR="00174164" w:rsidRPr="00477AD1">
        <w:rPr>
          <w:i/>
          <w:color w:val="000000" w:themeColor="text1"/>
          <w:sz w:val="22"/>
          <w:szCs w:val="22"/>
        </w:rPr>
        <w:t>.</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Нельзя утверждать, что язык романа является полностью аутентичным. В данном слу</w:t>
      </w:r>
      <w:r w:rsidR="00F14865">
        <w:rPr>
          <w:color w:val="000000" w:themeColor="text1"/>
          <w:sz w:val="22"/>
          <w:szCs w:val="22"/>
        </w:rPr>
        <w:softHyphen/>
      </w:r>
      <w:r w:rsidRPr="00477AD1">
        <w:rPr>
          <w:color w:val="000000" w:themeColor="text1"/>
          <w:sz w:val="22"/>
          <w:szCs w:val="22"/>
        </w:rPr>
        <w:t>чае мы скорее наблюдаем стилизацию, общий и усредненный образ общения подростков в ре</w:t>
      </w:r>
      <w:r w:rsidR="00F14865">
        <w:rPr>
          <w:color w:val="000000" w:themeColor="text1"/>
          <w:sz w:val="22"/>
          <w:szCs w:val="22"/>
        </w:rPr>
        <w:softHyphen/>
      </w:r>
      <w:r w:rsidRPr="00477AD1">
        <w:rPr>
          <w:color w:val="000000" w:themeColor="text1"/>
          <w:sz w:val="22"/>
          <w:szCs w:val="22"/>
        </w:rPr>
        <w:t>альной жизни, что подчеркивалось немецкими критиками. То же можно сказать и о переводе. Тем не менее, речевые портреты персонажей, созданные как автором, так и переводчиком, можно признать довольно убедительными.</w:t>
      </w:r>
    </w:p>
    <w:p w:rsidR="00174164" w:rsidRPr="00477AD1" w:rsidRDefault="00174164" w:rsidP="00D1246D">
      <w:pPr>
        <w:spacing w:after="40"/>
        <w:ind w:firstLine="709"/>
        <w:jc w:val="both"/>
        <w:rPr>
          <w:color w:val="000000" w:themeColor="text1"/>
          <w:sz w:val="22"/>
          <w:szCs w:val="22"/>
        </w:rPr>
      </w:pPr>
      <w:r w:rsidRPr="00477AD1">
        <w:rPr>
          <w:color w:val="000000" w:themeColor="text1"/>
          <w:sz w:val="22"/>
          <w:szCs w:val="22"/>
        </w:rPr>
        <w:t xml:space="preserve">Самым распространенным приемом перевода подросткового сленга является </w:t>
      </w:r>
      <w:r w:rsidRPr="00477AD1">
        <w:rPr>
          <w:b/>
          <w:color w:val="000000" w:themeColor="text1"/>
          <w:sz w:val="22"/>
          <w:szCs w:val="22"/>
        </w:rPr>
        <w:t>поиск аналога</w:t>
      </w:r>
      <w:r w:rsidRPr="00477AD1">
        <w:rPr>
          <w:color w:val="000000" w:themeColor="text1"/>
          <w:sz w:val="22"/>
          <w:szCs w:val="22"/>
        </w:rPr>
        <w:t xml:space="preserve"> в языке перевода</w:t>
      </w:r>
      <w:r w:rsidR="00D1246D">
        <w:rPr>
          <w:color w:val="000000" w:themeColor="text1"/>
          <w:sz w:val="22"/>
          <w:szCs w:val="22"/>
        </w:rPr>
        <w:t xml:space="preserve"> (ПЯ)</w:t>
      </w:r>
      <w:r w:rsidRPr="00477AD1">
        <w:rPr>
          <w:color w:val="000000" w:themeColor="text1"/>
          <w:sz w:val="22"/>
          <w:szCs w:val="22"/>
        </w:rPr>
        <w:t>. Этот прием заключается в подыскании ближайшего по значе</w:t>
      </w:r>
      <w:r w:rsidR="00D1246D">
        <w:rPr>
          <w:color w:val="000000" w:themeColor="text1"/>
          <w:sz w:val="22"/>
          <w:szCs w:val="22"/>
        </w:rPr>
        <w:softHyphen/>
      </w:r>
      <w:r w:rsidRPr="00477AD1">
        <w:rPr>
          <w:color w:val="000000" w:themeColor="text1"/>
          <w:sz w:val="22"/>
          <w:szCs w:val="22"/>
        </w:rPr>
        <w:lastRenderedPageBreak/>
        <w:t xml:space="preserve">нию соответствия в ПЯ для лексической единицы </w:t>
      </w:r>
      <w:r w:rsidR="00D1246D">
        <w:rPr>
          <w:color w:val="000000" w:themeColor="text1"/>
          <w:sz w:val="22"/>
          <w:szCs w:val="22"/>
        </w:rPr>
        <w:t>иностранного языка (</w:t>
      </w:r>
      <w:r w:rsidRPr="00477AD1">
        <w:rPr>
          <w:color w:val="000000" w:themeColor="text1"/>
          <w:sz w:val="22"/>
          <w:szCs w:val="22"/>
        </w:rPr>
        <w:t>ИЯ</w:t>
      </w:r>
      <w:r w:rsidR="00D1246D">
        <w:rPr>
          <w:color w:val="000000" w:themeColor="text1"/>
          <w:sz w:val="22"/>
          <w:szCs w:val="22"/>
        </w:rPr>
        <w:t>)</w:t>
      </w:r>
      <w:r w:rsidRPr="00477AD1">
        <w:rPr>
          <w:color w:val="000000" w:themeColor="text1"/>
          <w:sz w:val="22"/>
          <w:szCs w:val="22"/>
        </w:rPr>
        <w:t>, не имеющей в ПЯ точных соответствий [5, с.</w:t>
      </w:r>
      <w:r w:rsidR="00477AD1">
        <w:rPr>
          <w:color w:val="000000" w:themeColor="text1"/>
          <w:sz w:val="22"/>
          <w:szCs w:val="22"/>
        </w:rPr>
        <w:t> </w:t>
      </w:r>
      <w:r w:rsidRPr="00477AD1">
        <w:rPr>
          <w:color w:val="000000" w:themeColor="text1"/>
          <w:sz w:val="22"/>
          <w:szCs w:val="22"/>
        </w:rPr>
        <w:t>100].</w:t>
      </w:r>
    </w:p>
    <w:tbl>
      <w:tblPr>
        <w:tblW w:w="0" w:type="auto"/>
        <w:tblInd w:w="240" w:type="dxa"/>
        <w:tblLook w:val="00A0"/>
      </w:tblPr>
      <w:tblGrid>
        <w:gridCol w:w="4188"/>
        <w:gridCol w:w="4680"/>
      </w:tblGrid>
      <w:tr w:rsidR="00174164" w:rsidRPr="00477AD1" w:rsidTr="003F0906">
        <w:tc>
          <w:tcPr>
            <w:tcW w:w="4188" w:type="dxa"/>
          </w:tcPr>
          <w:p w:rsidR="00174164" w:rsidRPr="00477AD1" w:rsidRDefault="00174164" w:rsidP="00441D3F">
            <w:pPr>
              <w:jc w:val="both"/>
              <w:rPr>
                <w:i/>
                <w:color w:val="000000" w:themeColor="text1"/>
                <w:sz w:val="22"/>
                <w:szCs w:val="22"/>
                <w:lang w:val="de-DE"/>
              </w:rPr>
            </w:pPr>
            <w:r w:rsidRPr="00477AD1">
              <w:rPr>
                <w:i/>
                <w:color w:val="000000" w:themeColor="text1"/>
                <w:sz w:val="22"/>
                <w:szCs w:val="22"/>
                <w:lang w:val="de-DE"/>
              </w:rPr>
              <w:t xml:space="preserve">«Das Beste ist </w:t>
            </w:r>
            <w:r w:rsidRPr="00477AD1">
              <w:rPr>
                <w:b/>
                <w:i/>
                <w:color w:val="000000" w:themeColor="text1"/>
                <w:sz w:val="22"/>
                <w:szCs w:val="22"/>
                <w:lang w:val="de-DE"/>
              </w:rPr>
              <w:t>Klappe halten»</w:t>
            </w:r>
            <w:r w:rsidRPr="00477AD1">
              <w:rPr>
                <w:i/>
                <w:color w:val="000000" w:themeColor="text1"/>
                <w:sz w:val="22"/>
                <w:szCs w:val="22"/>
                <w:lang w:val="de-DE"/>
              </w:rPr>
              <w:t>, hat Tschick gesagt.</w:t>
            </w:r>
          </w:p>
        </w:tc>
        <w:tc>
          <w:tcPr>
            <w:tcW w:w="4680" w:type="dxa"/>
          </w:tcPr>
          <w:p w:rsidR="00174164" w:rsidRPr="00477AD1" w:rsidRDefault="00174164" w:rsidP="00441D3F">
            <w:pPr>
              <w:jc w:val="both"/>
              <w:rPr>
                <w:i/>
                <w:color w:val="000000" w:themeColor="text1"/>
                <w:sz w:val="22"/>
                <w:szCs w:val="22"/>
              </w:rPr>
            </w:pPr>
            <w:r w:rsidRPr="00477AD1">
              <w:rPr>
                <w:i/>
                <w:color w:val="000000" w:themeColor="text1"/>
                <w:sz w:val="22"/>
                <w:szCs w:val="22"/>
              </w:rPr>
              <w:t xml:space="preserve">Главное </w:t>
            </w:r>
            <w:r w:rsidR="00477AD1">
              <w:rPr>
                <w:i/>
                <w:color w:val="000000" w:themeColor="text1"/>
                <w:sz w:val="22"/>
                <w:szCs w:val="22"/>
              </w:rPr>
              <w:t>—</w:t>
            </w:r>
            <w:r w:rsidRPr="00477AD1">
              <w:rPr>
                <w:i/>
                <w:color w:val="000000" w:themeColor="text1"/>
                <w:sz w:val="22"/>
                <w:szCs w:val="22"/>
              </w:rPr>
              <w:t xml:space="preserve"> </w:t>
            </w:r>
            <w:r w:rsidRPr="00477AD1">
              <w:rPr>
                <w:b/>
                <w:i/>
                <w:color w:val="000000" w:themeColor="text1"/>
                <w:sz w:val="22"/>
                <w:szCs w:val="22"/>
              </w:rPr>
              <w:t>держать рот на замке</w:t>
            </w:r>
            <w:r w:rsidRPr="00477AD1">
              <w:rPr>
                <w:i/>
                <w:color w:val="000000" w:themeColor="text1"/>
                <w:sz w:val="22"/>
                <w:szCs w:val="22"/>
              </w:rPr>
              <w:t xml:space="preserve">, </w:t>
            </w:r>
            <w:r w:rsidR="00477AD1">
              <w:rPr>
                <w:i/>
                <w:color w:val="000000" w:themeColor="text1"/>
                <w:sz w:val="22"/>
                <w:szCs w:val="22"/>
              </w:rPr>
              <w:t>—</w:t>
            </w:r>
            <w:r w:rsidRPr="00477AD1">
              <w:rPr>
                <w:i/>
                <w:color w:val="000000" w:themeColor="text1"/>
                <w:sz w:val="22"/>
                <w:szCs w:val="22"/>
              </w:rPr>
              <w:t xml:space="preserve"> сказал Чик.</w:t>
            </w:r>
          </w:p>
        </w:tc>
      </w:tr>
    </w:tbl>
    <w:p w:rsidR="00174164" w:rsidRPr="00477AD1" w:rsidRDefault="00174164" w:rsidP="00D1246D">
      <w:pPr>
        <w:spacing w:before="20"/>
        <w:ind w:firstLine="720"/>
        <w:jc w:val="both"/>
        <w:rPr>
          <w:i/>
          <w:color w:val="000000" w:themeColor="text1"/>
          <w:sz w:val="22"/>
          <w:szCs w:val="22"/>
        </w:rPr>
      </w:pPr>
      <w:r w:rsidRPr="00477AD1">
        <w:rPr>
          <w:color w:val="000000" w:themeColor="text1"/>
          <w:sz w:val="22"/>
          <w:szCs w:val="22"/>
        </w:rPr>
        <w:t>Вариант, предлож</w:t>
      </w:r>
      <w:r w:rsidR="00D1246D">
        <w:rPr>
          <w:color w:val="000000" w:themeColor="text1"/>
          <w:sz w:val="22"/>
          <w:szCs w:val="22"/>
        </w:rPr>
        <w:t>енный переводчиком, является не</w:t>
      </w:r>
      <w:r w:rsidRPr="00477AD1">
        <w:rPr>
          <w:color w:val="000000" w:themeColor="text1"/>
          <w:sz w:val="22"/>
          <w:szCs w:val="22"/>
        </w:rPr>
        <w:t>удачным с точки зрения употреби</w:t>
      </w:r>
      <w:r w:rsidR="00477AD1">
        <w:rPr>
          <w:color w:val="000000" w:themeColor="text1"/>
          <w:sz w:val="22"/>
          <w:szCs w:val="22"/>
        </w:rPr>
        <w:softHyphen/>
      </w:r>
      <w:r w:rsidRPr="00477AD1">
        <w:rPr>
          <w:color w:val="000000" w:themeColor="text1"/>
          <w:sz w:val="22"/>
          <w:szCs w:val="22"/>
        </w:rPr>
        <w:t>тельности выражения «держать рот на замке», которое более свойственно стилю художествен</w:t>
      </w:r>
      <w:r w:rsidR="00F14865">
        <w:rPr>
          <w:color w:val="000000" w:themeColor="text1"/>
          <w:sz w:val="22"/>
          <w:szCs w:val="22"/>
        </w:rPr>
        <w:softHyphen/>
      </w:r>
      <w:r w:rsidRPr="00477AD1">
        <w:rPr>
          <w:color w:val="000000" w:themeColor="text1"/>
          <w:sz w:val="22"/>
          <w:szCs w:val="22"/>
        </w:rPr>
        <w:t>ной литературы, чем обиходной речи. Также не соблюдается принцип языковой экономии, ха</w:t>
      </w:r>
      <w:r w:rsidR="00F14865">
        <w:rPr>
          <w:color w:val="000000" w:themeColor="text1"/>
          <w:sz w:val="22"/>
          <w:szCs w:val="22"/>
        </w:rPr>
        <w:softHyphen/>
      </w:r>
      <w:r w:rsidRPr="00477AD1">
        <w:rPr>
          <w:color w:val="000000" w:themeColor="text1"/>
          <w:sz w:val="22"/>
          <w:szCs w:val="22"/>
        </w:rPr>
        <w:t>рактерный для подростков. Выражение «</w:t>
      </w:r>
      <w:r w:rsidRPr="00477AD1">
        <w:rPr>
          <w:color w:val="000000" w:themeColor="text1"/>
          <w:sz w:val="22"/>
          <w:szCs w:val="22"/>
          <w:lang w:val="en-US"/>
        </w:rPr>
        <w:t>Klappe</w:t>
      </w:r>
      <w:r w:rsidRPr="00477AD1">
        <w:rPr>
          <w:color w:val="000000" w:themeColor="text1"/>
          <w:sz w:val="22"/>
          <w:szCs w:val="22"/>
        </w:rPr>
        <w:t xml:space="preserve"> </w:t>
      </w:r>
      <w:r w:rsidRPr="00477AD1">
        <w:rPr>
          <w:color w:val="000000" w:themeColor="text1"/>
          <w:sz w:val="22"/>
          <w:szCs w:val="22"/>
          <w:lang w:val="en-US"/>
        </w:rPr>
        <w:t>halten</w:t>
      </w:r>
      <w:r w:rsidRPr="00477AD1">
        <w:rPr>
          <w:color w:val="000000" w:themeColor="text1"/>
          <w:sz w:val="22"/>
          <w:szCs w:val="22"/>
        </w:rPr>
        <w:t>» имеет яркий экспрессивный оттенок, и</w:t>
      </w:r>
      <w:r w:rsidR="00477AD1">
        <w:rPr>
          <w:color w:val="000000" w:themeColor="text1"/>
          <w:sz w:val="22"/>
          <w:szCs w:val="22"/>
        </w:rPr>
        <w:t> </w:t>
      </w:r>
      <w:r w:rsidRPr="00477AD1">
        <w:rPr>
          <w:color w:val="000000" w:themeColor="text1"/>
          <w:sz w:val="22"/>
          <w:szCs w:val="22"/>
        </w:rPr>
        <w:t xml:space="preserve">альтернативный вариант перевода позволяет передать это: </w:t>
      </w:r>
      <w:r w:rsidRPr="00477AD1">
        <w:rPr>
          <w:i/>
          <w:color w:val="000000" w:themeColor="text1"/>
          <w:sz w:val="22"/>
          <w:szCs w:val="22"/>
        </w:rPr>
        <w:t xml:space="preserve">Сейчас главное — </w:t>
      </w:r>
      <w:r w:rsidRPr="00477AD1">
        <w:rPr>
          <w:b/>
          <w:i/>
          <w:color w:val="000000" w:themeColor="text1"/>
          <w:sz w:val="22"/>
          <w:szCs w:val="22"/>
        </w:rPr>
        <w:t>помалки</w:t>
      </w:r>
      <w:r w:rsidR="00F14865">
        <w:rPr>
          <w:b/>
          <w:i/>
          <w:color w:val="000000" w:themeColor="text1"/>
          <w:sz w:val="22"/>
          <w:szCs w:val="22"/>
        </w:rPr>
        <w:softHyphen/>
      </w:r>
      <w:r w:rsidRPr="00477AD1">
        <w:rPr>
          <w:b/>
          <w:i/>
          <w:color w:val="000000" w:themeColor="text1"/>
          <w:sz w:val="22"/>
          <w:szCs w:val="22"/>
        </w:rPr>
        <w:t>вать</w:t>
      </w:r>
      <w:r w:rsidRPr="00477AD1">
        <w:rPr>
          <w:i/>
          <w:color w:val="000000" w:themeColor="text1"/>
          <w:sz w:val="22"/>
          <w:szCs w:val="22"/>
        </w:rPr>
        <w:t>,</w:t>
      </w:r>
      <w:r w:rsidR="00477AD1">
        <w:rPr>
          <w:i/>
          <w:color w:val="000000" w:themeColor="text1"/>
          <w:sz w:val="22"/>
          <w:szCs w:val="22"/>
        </w:rPr>
        <w:t> </w:t>
      </w:r>
      <w:r w:rsidRPr="00477AD1">
        <w:rPr>
          <w:i/>
          <w:color w:val="000000" w:themeColor="text1"/>
          <w:sz w:val="22"/>
          <w:szCs w:val="22"/>
        </w:rPr>
        <w:t>— сказал Чик, и я с ним абсолютно согласен.</w:t>
      </w:r>
    </w:p>
    <w:p w:rsidR="00174164" w:rsidRPr="00477AD1" w:rsidRDefault="00174164" w:rsidP="00441D3F">
      <w:pPr>
        <w:ind w:firstLine="720"/>
        <w:jc w:val="both"/>
        <w:rPr>
          <w:color w:val="000000" w:themeColor="text1"/>
          <w:sz w:val="22"/>
          <w:szCs w:val="22"/>
        </w:rPr>
      </w:pPr>
      <w:r w:rsidRPr="00477AD1">
        <w:rPr>
          <w:color w:val="000000" w:themeColor="text1"/>
          <w:sz w:val="22"/>
          <w:szCs w:val="22"/>
        </w:rPr>
        <w:t>Нередко в языке перевода просто нет аналога оригиналу, поэтому для решения данной проблемы используются лексические, грамматические и лексико-грамматические</w:t>
      </w:r>
      <w:r w:rsidRPr="00F14865">
        <w:rPr>
          <w:color w:val="000000" w:themeColor="text1"/>
          <w:sz w:val="22"/>
          <w:szCs w:val="22"/>
        </w:rPr>
        <w:t xml:space="preserve"> </w:t>
      </w:r>
      <w:r w:rsidRPr="00477AD1">
        <w:rPr>
          <w:color w:val="000000" w:themeColor="text1"/>
          <w:sz w:val="22"/>
          <w:szCs w:val="22"/>
        </w:rPr>
        <w:t>переводчес</w:t>
      </w:r>
      <w:r w:rsidR="00477AD1">
        <w:rPr>
          <w:color w:val="000000" w:themeColor="text1"/>
          <w:sz w:val="22"/>
          <w:szCs w:val="22"/>
        </w:rPr>
        <w:softHyphen/>
      </w:r>
      <w:r w:rsidRPr="00477AD1">
        <w:rPr>
          <w:color w:val="000000" w:themeColor="text1"/>
          <w:sz w:val="22"/>
          <w:szCs w:val="22"/>
        </w:rPr>
        <w:t>кие трансформации [5, с. 209]. Основные типы лексических трансформаций, применяемых в</w:t>
      </w:r>
      <w:r w:rsidR="00477AD1">
        <w:rPr>
          <w:color w:val="000000" w:themeColor="text1"/>
          <w:sz w:val="22"/>
          <w:szCs w:val="22"/>
        </w:rPr>
        <w:t> </w:t>
      </w:r>
      <w:r w:rsidRPr="00477AD1">
        <w:rPr>
          <w:color w:val="000000" w:themeColor="text1"/>
          <w:sz w:val="22"/>
          <w:szCs w:val="22"/>
        </w:rPr>
        <w:t>процессе перевода с участием различных ИЯ и ПЯ, включают следующие переводческие приемы: переводческое транскрибирование и транслитерацию, калькирование и лексико-се</w:t>
      </w:r>
      <w:r w:rsidR="00477AD1">
        <w:rPr>
          <w:color w:val="000000" w:themeColor="text1"/>
          <w:sz w:val="22"/>
          <w:szCs w:val="22"/>
        </w:rPr>
        <w:softHyphen/>
      </w:r>
      <w:r w:rsidRPr="00477AD1">
        <w:rPr>
          <w:color w:val="000000" w:themeColor="text1"/>
          <w:sz w:val="22"/>
          <w:szCs w:val="22"/>
        </w:rPr>
        <w:t>ман</w:t>
      </w:r>
      <w:r w:rsidR="00477AD1">
        <w:rPr>
          <w:color w:val="000000" w:themeColor="text1"/>
          <w:sz w:val="22"/>
          <w:szCs w:val="22"/>
        </w:rPr>
        <w:softHyphen/>
      </w:r>
      <w:r w:rsidRPr="00477AD1">
        <w:rPr>
          <w:color w:val="000000" w:themeColor="text1"/>
          <w:sz w:val="22"/>
          <w:szCs w:val="22"/>
        </w:rPr>
        <w:t>тические замены (конкретизацию, генерал</w:t>
      </w:r>
      <w:r w:rsidR="00477AD1">
        <w:rPr>
          <w:color w:val="000000" w:themeColor="text1"/>
          <w:sz w:val="22"/>
          <w:szCs w:val="22"/>
        </w:rPr>
        <w:t>изацию, модуляцию) [6, с. 172].</w:t>
      </w:r>
    </w:p>
    <w:p w:rsidR="00174164" w:rsidRPr="00477AD1" w:rsidRDefault="00174164" w:rsidP="00D1246D">
      <w:pPr>
        <w:spacing w:after="40"/>
        <w:ind w:firstLine="720"/>
        <w:jc w:val="both"/>
        <w:rPr>
          <w:color w:val="000000" w:themeColor="text1"/>
          <w:sz w:val="22"/>
          <w:szCs w:val="22"/>
        </w:rPr>
      </w:pPr>
      <w:r w:rsidRPr="00477AD1">
        <w:rPr>
          <w:color w:val="000000" w:themeColor="text1"/>
          <w:sz w:val="22"/>
          <w:szCs w:val="22"/>
        </w:rPr>
        <w:t xml:space="preserve">При </w:t>
      </w:r>
      <w:r w:rsidRPr="00477AD1">
        <w:rPr>
          <w:b/>
          <w:color w:val="000000" w:themeColor="text1"/>
          <w:sz w:val="22"/>
          <w:szCs w:val="22"/>
        </w:rPr>
        <w:t>калькировании</w:t>
      </w:r>
      <w:r w:rsidRPr="00477AD1">
        <w:rPr>
          <w:color w:val="000000" w:themeColor="text1"/>
          <w:sz w:val="22"/>
          <w:szCs w:val="22"/>
        </w:rPr>
        <w:t xml:space="preserve"> сохраняется экспрессивность. Во многих случаях такой перевод можно охарактеризовать как удачный, поскольку лексика перевода также используется рус</w:t>
      </w:r>
      <w:r w:rsidR="00477AD1">
        <w:rPr>
          <w:color w:val="000000" w:themeColor="text1"/>
          <w:sz w:val="22"/>
          <w:szCs w:val="22"/>
        </w:rPr>
        <w:softHyphen/>
      </w:r>
      <w:r w:rsidRPr="00477AD1">
        <w:rPr>
          <w:color w:val="000000" w:themeColor="text1"/>
          <w:sz w:val="22"/>
          <w:szCs w:val="22"/>
        </w:rPr>
        <w:t>скоязычными подростками в повседневной жизни.</w:t>
      </w:r>
    </w:p>
    <w:tbl>
      <w:tblPr>
        <w:tblW w:w="0" w:type="auto"/>
        <w:tblInd w:w="240" w:type="dxa"/>
        <w:tblLook w:val="00A0"/>
      </w:tblPr>
      <w:tblGrid>
        <w:gridCol w:w="4378"/>
        <w:gridCol w:w="4421"/>
      </w:tblGrid>
      <w:tr w:rsidR="00174164" w:rsidRPr="00477AD1" w:rsidTr="00F14865">
        <w:tc>
          <w:tcPr>
            <w:tcW w:w="4378" w:type="dxa"/>
          </w:tcPr>
          <w:p w:rsidR="00174164" w:rsidRPr="00477AD1" w:rsidRDefault="00174164" w:rsidP="00441D3F">
            <w:pPr>
              <w:jc w:val="both"/>
              <w:rPr>
                <w:color w:val="000000" w:themeColor="text1"/>
                <w:sz w:val="22"/>
                <w:szCs w:val="22"/>
                <w:lang w:val="de-DE"/>
              </w:rPr>
            </w:pPr>
            <w:r w:rsidRPr="00477AD1">
              <w:rPr>
                <w:i/>
                <w:color w:val="000000" w:themeColor="text1"/>
                <w:sz w:val="22"/>
                <w:szCs w:val="22"/>
                <w:lang w:val="de-DE"/>
              </w:rPr>
              <w:t xml:space="preserve">Alle anderen sind sich einig, dass Kaltwasser ungefähr so nett ist wie ein </w:t>
            </w:r>
            <w:r w:rsidRPr="00477AD1">
              <w:rPr>
                <w:b/>
                <w:i/>
                <w:color w:val="000000" w:themeColor="text1"/>
                <w:sz w:val="22"/>
                <w:szCs w:val="22"/>
                <w:lang w:val="de-DE"/>
              </w:rPr>
              <w:t>gefrorener Haufen Scheiße</w:t>
            </w:r>
            <w:r w:rsidRPr="00477AD1">
              <w:rPr>
                <w:i/>
                <w:color w:val="000000" w:themeColor="text1"/>
                <w:sz w:val="22"/>
                <w:szCs w:val="22"/>
                <w:lang w:val="de-DE"/>
              </w:rPr>
              <w:t>, aber ich weiß es nicht.</w:t>
            </w:r>
          </w:p>
        </w:tc>
        <w:tc>
          <w:tcPr>
            <w:tcW w:w="4421" w:type="dxa"/>
          </w:tcPr>
          <w:p w:rsidR="00174164" w:rsidRPr="00477AD1" w:rsidRDefault="00174164" w:rsidP="00441D3F">
            <w:pPr>
              <w:jc w:val="both"/>
              <w:rPr>
                <w:color w:val="000000" w:themeColor="text1"/>
                <w:sz w:val="22"/>
                <w:szCs w:val="22"/>
              </w:rPr>
            </w:pPr>
            <w:r w:rsidRPr="00477AD1">
              <w:rPr>
                <w:i/>
                <w:color w:val="000000" w:themeColor="text1"/>
                <w:sz w:val="22"/>
                <w:szCs w:val="22"/>
              </w:rPr>
              <w:t>Впрочем, все остальные у нас в классе счи</w:t>
            </w:r>
            <w:r w:rsidR="00477AD1">
              <w:rPr>
                <w:i/>
                <w:color w:val="000000" w:themeColor="text1"/>
                <w:sz w:val="22"/>
                <w:szCs w:val="22"/>
              </w:rPr>
              <w:softHyphen/>
            </w:r>
            <w:r w:rsidRPr="00477AD1">
              <w:rPr>
                <w:i/>
                <w:color w:val="000000" w:themeColor="text1"/>
                <w:sz w:val="22"/>
                <w:szCs w:val="22"/>
              </w:rPr>
              <w:t xml:space="preserve">тают, что Кальтвассер примерно такая же душка, как </w:t>
            </w:r>
            <w:r w:rsidRPr="00477AD1">
              <w:rPr>
                <w:b/>
                <w:i/>
                <w:color w:val="000000" w:themeColor="text1"/>
                <w:sz w:val="22"/>
                <w:szCs w:val="22"/>
              </w:rPr>
              <w:t>мерзлая куча дерьма</w:t>
            </w:r>
            <w:r w:rsidRPr="00477AD1">
              <w:rPr>
                <w:i/>
                <w:color w:val="000000" w:themeColor="text1"/>
                <w:sz w:val="22"/>
                <w:szCs w:val="22"/>
              </w:rPr>
              <w:t>, но я</w:t>
            </w:r>
            <w:r w:rsidR="00F14865">
              <w:rPr>
                <w:i/>
                <w:color w:val="000000" w:themeColor="text1"/>
                <w:sz w:val="22"/>
                <w:szCs w:val="22"/>
              </w:rPr>
              <w:t> </w:t>
            </w:r>
            <w:r w:rsidRPr="00477AD1">
              <w:rPr>
                <w:i/>
                <w:color w:val="000000" w:themeColor="text1"/>
                <w:sz w:val="22"/>
                <w:szCs w:val="22"/>
              </w:rPr>
              <w:t>в</w:t>
            </w:r>
            <w:r w:rsidR="00F14865">
              <w:rPr>
                <w:i/>
                <w:color w:val="000000" w:themeColor="text1"/>
                <w:sz w:val="22"/>
                <w:szCs w:val="22"/>
              </w:rPr>
              <w:t> </w:t>
            </w:r>
            <w:r w:rsidRPr="00477AD1">
              <w:rPr>
                <w:i/>
                <w:color w:val="000000" w:themeColor="text1"/>
                <w:sz w:val="22"/>
                <w:szCs w:val="22"/>
              </w:rPr>
              <w:t>этом не уверен.</w:t>
            </w:r>
          </w:p>
        </w:tc>
      </w:tr>
    </w:tbl>
    <w:p w:rsidR="00174164" w:rsidRPr="00477AD1" w:rsidRDefault="00174164" w:rsidP="00D1246D">
      <w:pPr>
        <w:spacing w:before="20" w:after="40"/>
        <w:ind w:firstLine="709"/>
        <w:jc w:val="both"/>
        <w:rPr>
          <w:color w:val="000000" w:themeColor="text1"/>
          <w:sz w:val="22"/>
          <w:szCs w:val="22"/>
        </w:rPr>
      </w:pPr>
      <w:r w:rsidRPr="00477AD1">
        <w:rPr>
          <w:color w:val="000000" w:themeColor="text1"/>
          <w:sz w:val="22"/>
          <w:szCs w:val="22"/>
        </w:rPr>
        <w:t xml:space="preserve">Иногда для передачи стилистической окраски оригинала необходима </w:t>
      </w:r>
      <w:r w:rsidRPr="00477AD1">
        <w:rPr>
          <w:b/>
          <w:color w:val="000000" w:themeColor="text1"/>
          <w:sz w:val="22"/>
          <w:szCs w:val="22"/>
        </w:rPr>
        <w:t>конкретизация</w:t>
      </w:r>
      <w:r w:rsidRPr="00477AD1">
        <w:rPr>
          <w:color w:val="000000" w:themeColor="text1"/>
          <w:sz w:val="22"/>
          <w:szCs w:val="22"/>
        </w:rPr>
        <w:t>:</w:t>
      </w:r>
    </w:p>
    <w:tbl>
      <w:tblPr>
        <w:tblW w:w="0" w:type="auto"/>
        <w:tblInd w:w="240" w:type="dxa"/>
        <w:tblLook w:val="00A0"/>
      </w:tblPr>
      <w:tblGrid>
        <w:gridCol w:w="4380"/>
        <w:gridCol w:w="4419"/>
      </w:tblGrid>
      <w:tr w:rsidR="00174164" w:rsidRPr="00477AD1" w:rsidTr="00F14865">
        <w:tc>
          <w:tcPr>
            <w:tcW w:w="4380" w:type="dxa"/>
          </w:tcPr>
          <w:p w:rsidR="00174164" w:rsidRPr="00477AD1" w:rsidRDefault="00174164" w:rsidP="00441D3F">
            <w:pPr>
              <w:jc w:val="both"/>
              <w:rPr>
                <w:i/>
                <w:color w:val="000000" w:themeColor="text1"/>
                <w:sz w:val="22"/>
                <w:szCs w:val="22"/>
              </w:rPr>
            </w:pPr>
            <w:r w:rsidRPr="00477AD1">
              <w:rPr>
                <w:i/>
                <w:color w:val="000000" w:themeColor="text1"/>
                <w:sz w:val="22"/>
                <w:szCs w:val="22"/>
                <w:lang w:val="de-DE"/>
              </w:rPr>
              <w:t xml:space="preserve">«Die will sich wichtig machen», sagte Tschick. «Ich hab dich genau gehört!», brüllte das Mädchen in unglaublicher Lautstärke. </w:t>
            </w:r>
            <w:r w:rsidRPr="00477AD1">
              <w:rPr>
                <w:i/>
                <w:color w:val="000000" w:themeColor="text1"/>
                <w:sz w:val="22"/>
                <w:szCs w:val="22"/>
                <w:lang w:val="en-US"/>
              </w:rPr>
              <w:t>«</w:t>
            </w:r>
            <w:r w:rsidRPr="00477AD1">
              <w:rPr>
                <w:i/>
                <w:color w:val="000000" w:themeColor="text1"/>
                <w:sz w:val="22"/>
                <w:szCs w:val="22"/>
                <w:lang w:val="de-DE"/>
              </w:rPr>
              <w:t>Ja</w:t>
            </w:r>
            <w:r w:rsidRPr="00477AD1">
              <w:rPr>
                <w:i/>
                <w:color w:val="000000" w:themeColor="text1"/>
                <w:sz w:val="22"/>
                <w:szCs w:val="22"/>
                <w:lang w:val="en-US"/>
              </w:rPr>
              <w:t xml:space="preserve"> </w:t>
            </w:r>
            <w:r w:rsidRPr="00477AD1">
              <w:rPr>
                <w:i/>
                <w:color w:val="000000" w:themeColor="text1"/>
                <w:sz w:val="22"/>
                <w:szCs w:val="22"/>
                <w:lang w:val="de-DE"/>
              </w:rPr>
              <w:t>und</w:t>
            </w:r>
            <w:r w:rsidRPr="00477AD1">
              <w:rPr>
                <w:i/>
                <w:color w:val="000000" w:themeColor="text1"/>
                <w:sz w:val="22"/>
                <w:szCs w:val="22"/>
                <w:lang w:val="en-US"/>
              </w:rPr>
              <w:t>?»</w:t>
            </w:r>
            <w:r w:rsidR="00F14865">
              <w:rPr>
                <w:i/>
                <w:color w:val="000000" w:themeColor="text1"/>
                <w:sz w:val="22"/>
                <w:szCs w:val="22"/>
              </w:rPr>
              <w:t xml:space="preserve"> </w:t>
            </w:r>
            <w:r w:rsidRPr="00477AD1">
              <w:rPr>
                <w:b/>
                <w:i/>
                <w:color w:val="000000" w:themeColor="text1"/>
                <w:sz w:val="22"/>
                <w:szCs w:val="22"/>
                <w:lang w:val="en-US"/>
              </w:rPr>
              <w:t>«</w:t>
            </w:r>
            <w:r w:rsidRPr="00477AD1">
              <w:rPr>
                <w:b/>
                <w:i/>
                <w:color w:val="000000" w:themeColor="text1"/>
                <w:sz w:val="22"/>
                <w:szCs w:val="22"/>
                <w:lang w:val="de-DE"/>
              </w:rPr>
              <w:t>Schei</w:t>
            </w:r>
            <w:r w:rsidRPr="00477AD1">
              <w:rPr>
                <w:b/>
                <w:i/>
                <w:color w:val="000000" w:themeColor="text1"/>
                <w:sz w:val="22"/>
                <w:szCs w:val="22"/>
                <w:lang w:val="en-US"/>
              </w:rPr>
              <w:t>ß</w:t>
            </w:r>
            <w:r w:rsidRPr="00477AD1">
              <w:rPr>
                <w:b/>
                <w:i/>
                <w:color w:val="000000" w:themeColor="text1"/>
                <w:sz w:val="22"/>
                <w:szCs w:val="22"/>
                <w:lang w:val="de-DE"/>
              </w:rPr>
              <w:t>kanake</w:t>
            </w:r>
            <w:r w:rsidRPr="00477AD1">
              <w:rPr>
                <w:b/>
                <w:i/>
                <w:color w:val="000000" w:themeColor="text1"/>
                <w:sz w:val="22"/>
                <w:szCs w:val="22"/>
                <w:lang w:val="en-US"/>
              </w:rPr>
              <w:t>!»</w:t>
            </w:r>
          </w:p>
        </w:tc>
        <w:tc>
          <w:tcPr>
            <w:tcW w:w="4419" w:type="dxa"/>
          </w:tcPr>
          <w:p w:rsidR="00174164" w:rsidRPr="00477AD1" w:rsidRDefault="00174164" w:rsidP="00441D3F">
            <w:pPr>
              <w:jc w:val="both"/>
              <w:rPr>
                <w:i/>
                <w:color w:val="000000" w:themeColor="text1"/>
                <w:sz w:val="22"/>
                <w:szCs w:val="22"/>
              </w:rPr>
            </w:pPr>
            <w:r w:rsidRPr="00477AD1">
              <w:rPr>
                <w:i/>
                <w:color w:val="000000" w:themeColor="text1"/>
                <w:sz w:val="22"/>
                <w:szCs w:val="22"/>
              </w:rPr>
              <w:t xml:space="preserve">Я все слышала! </w:t>
            </w:r>
            <w:r w:rsidR="00477AD1">
              <w:rPr>
                <w:i/>
                <w:color w:val="000000" w:themeColor="text1"/>
                <w:sz w:val="22"/>
                <w:szCs w:val="22"/>
              </w:rPr>
              <w:t>—</w:t>
            </w:r>
            <w:r w:rsidRPr="00477AD1">
              <w:rPr>
                <w:i/>
                <w:color w:val="000000" w:themeColor="text1"/>
                <w:sz w:val="22"/>
                <w:szCs w:val="22"/>
              </w:rPr>
              <w:t xml:space="preserve"> заорала девчонка, врубив, видимо, максимальную громкость.</w:t>
            </w:r>
          </w:p>
          <w:p w:rsidR="00174164" w:rsidRPr="00477AD1" w:rsidRDefault="00477AD1" w:rsidP="00441D3F">
            <w:pPr>
              <w:jc w:val="both"/>
              <w:rPr>
                <w:i/>
                <w:color w:val="000000" w:themeColor="text1"/>
                <w:sz w:val="22"/>
                <w:szCs w:val="22"/>
              </w:rPr>
            </w:pPr>
            <w:r>
              <w:rPr>
                <w:i/>
                <w:color w:val="000000" w:themeColor="text1"/>
                <w:sz w:val="22"/>
                <w:szCs w:val="22"/>
              </w:rPr>
              <w:t>–</w:t>
            </w:r>
            <w:r w:rsidR="00174164" w:rsidRPr="00477AD1">
              <w:rPr>
                <w:i/>
                <w:color w:val="000000" w:themeColor="text1"/>
                <w:sz w:val="22"/>
                <w:szCs w:val="22"/>
              </w:rPr>
              <w:t xml:space="preserve"> И что?</w:t>
            </w:r>
          </w:p>
          <w:p w:rsidR="00174164" w:rsidRPr="00477AD1" w:rsidRDefault="00477AD1" w:rsidP="00441D3F">
            <w:pPr>
              <w:jc w:val="both"/>
              <w:rPr>
                <w:b/>
                <w:i/>
                <w:color w:val="000000" w:themeColor="text1"/>
                <w:sz w:val="22"/>
                <w:szCs w:val="22"/>
              </w:rPr>
            </w:pPr>
            <w:r>
              <w:rPr>
                <w:b/>
                <w:i/>
                <w:color w:val="000000" w:themeColor="text1"/>
                <w:sz w:val="22"/>
                <w:szCs w:val="22"/>
              </w:rPr>
              <w:t>–</w:t>
            </w:r>
            <w:r w:rsidR="00174164" w:rsidRPr="00477AD1">
              <w:rPr>
                <w:b/>
                <w:i/>
                <w:color w:val="000000" w:themeColor="text1"/>
                <w:sz w:val="22"/>
                <w:szCs w:val="22"/>
              </w:rPr>
              <w:t xml:space="preserve"> Азиат говняный!</w:t>
            </w:r>
          </w:p>
        </w:tc>
      </w:tr>
    </w:tbl>
    <w:p w:rsidR="00174164" w:rsidRPr="00477AD1" w:rsidRDefault="00174164" w:rsidP="00D1246D">
      <w:pPr>
        <w:spacing w:before="20"/>
        <w:ind w:firstLine="709"/>
        <w:jc w:val="both"/>
        <w:rPr>
          <w:color w:val="000000" w:themeColor="text1"/>
          <w:sz w:val="22"/>
          <w:szCs w:val="22"/>
        </w:rPr>
      </w:pPr>
      <w:r w:rsidRPr="00477AD1">
        <w:rPr>
          <w:color w:val="000000" w:themeColor="text1"/>
          <w:sz w:val="22"/>
          <w:szCs w:val="22"/>
        </w:rPr>
        <w:t>Существительное «</w:t>
      </w:r>
      <w:r w:rsidRPr="00477AD1">
        <w:rPr>
          <w:color w:val="000000" w:themeColor="text1"/>
          <w:sz w:val="22"/>
          <w:szCs w:val="22"/>
          <w:lang w:val="en-US"/>
        </w:rPr>
        <w:t>Kanake</w:t>
      </w:r>
      <w:r w:rsidRPr="00477AD1">
        <w:rPr>
          <w:color w:val="000000" w:themeColor="text1"/>
          <w:sz w:val="22"/>
          <w:szCs w:val="22"/>
        </w:rPr>
        <w:t xml:space="preserve">» в немецком языке </w:t>
      </w:r>
      <w:r w:rsidR="00477AD1">
        <w:rPr>
          <w:color w:val="000000" w:themeColor="text1"/>
          <w:sz w:val="22"/>
          <w:szCs w:val="22"/>
        </w:rPr>
        <w:t>—</w:t>
      </w:r>
      <w:r w:rsidRPr="00477AD1">
        <w:rPr>
          <w:color w:val="000000" w:themeColor="text1"/>
          <w:sz w:val="22"/>
          <w:szCs w:val="22"/>
        </w:rPr>
        <w:t xml:space="preserve"> грубое выражение, обозначающее иностранцев, приезжих, которые внешне выделяются среди жителей определенной страны. Прием конкретизации в данном случае обусловлен азиатской внешностью одного из главных героев.</w:t>
      </w:r>
    </w:p>
    <w:p w:rsidR="00174164" w:rsidRPr="00477AD1" w:rsidRDefault="00174164" w:rsidP="00D1246D">
      <w:pPr>
        <w:spacing w:after="40"/>
        <w:ind w:firstLine="709"/>
        <w:jc w:val="both"/>
        <w:rPr>
          <w:color w:val="000000" w:themeColor="text1"/>
          <w:sz w:val="22"/>
          <w:szCs w:val="22"/>
        </w:rPr>
      </w:pPr>
      <w:r w:rsidRPr="00477AD1">
        <w:rPr>
          <w:color w:val="000000" w:themeColor="text1"/>
          <w:sz w:val="22"/>
          <w:szCs w:val="22"/>
        </w:rPr>
        <w:t>К комплексным лексико-грамматическим трансформациям относятся антонимический перевод, экспликация (описательный перевод) и компенсация</w:t>
      </w:r>
      <w:r w:rsidRPr="00477AD1">
        <w:rPr>
          <w:b/>
          <w:color w:val="000000" w:themeColor="text1"/>
          <w:sz w:val="22"/>
          <w:szCs w:val="22"/>
        </w:rPr>
        <w:t xml:space="preserve"> </w:t>
      </w:r>
      <w:r w:rsidRPr="00477AD1">
        <w:rPr>
          <w:color w:val="000000" w:themeColor="text1"/>
          <w:sz w:val="22"/>
          <w:szCs w:val="22"/>
        </w:rPr>
        <w:t>[6, с. 173]. Так</w:t>
      </w:r>
      <w:r w:rsidR="00D1246D">
        <w:rPr>
          <w:color w:val="000000" w:themeColor="text1"/>
          <w:sz w:val="22"/>
          <w:szCs w:val="22"/>
        </w:rPr>
        <w:t>,</w:t>
      </w:r>
      <w:r w:rsidRPr="00477AD1">
        <w:rPr>
          <w:color w:val="000000" w:themeColor="text1"/>
          <w:sz w:val="22"/>
          <w:szCs w:val="22"/>
        </w:rPr>
        <w:t xml:space="preserve"> например, пере</w:t>
      </w:r>
      <w:r w:rsidR="00D1246D">
        <w:rPr>
          <w:color w:val="000000" w:themeColor="text1"/>
          <w:sz w:val="22"/>
          <w:szCs w:val="22"/>
        </w:rPr>
        <w:softHyphen/>
      </w:r>
      <w:r w:rsidRPr="00477AD1">
        <w:rPr>
          <w:color w:val="000000" w:themeColor="text1"/>
          <w:sz w:val="22"/>
          <w:szCs w:val="22"/>
        </w:rPr>
        <w:t xml:space="preserve">водчица зачастую смягчает речь героев, доля экспрессии пропадает, поэтому прием </w:t>
      </w:r>
      <w:r w:rsidRPr="00477AD1">
        <w:rPr>
          <w:b/>
          <w:color w:val="000000" w:themeColor="text1"/>
          <w:sz w:val="22"/>
          <w:szCs w:val="22"/>
        </w:rPr>
        <w:t>компенса</w:t>
      </w:r>
      <w:r w:rsidR="00D1246D">
        <w:rPr>
          <w:b/>
          <w:color w:val="000000" w:themeColor="text1"/>
          <w:sz w:val="22"/>
          <w:szCs w:val="22"/>
        </w:rPr>
        <w:softHyphen/>
      </w:r>
      <w:r w:rsidRPr="00477AD1">
        <w:rPr>
          <w:b/>
          <w:color w:val="000000" w:themeColor="text1"/>
          <w:sz w:val="22"/>
          <w:szCs w:val="22"/>
        </w:rPr>
        <w:t>ции</w:t>
      </w:r>
      <w:r w:rsidRPr="00477AD1">
        <w:rPr>
          <w:color w:val="000000" w:themeColor="text1"/>
          <w:sz w:val="22"/>
          <w:szCs w:val="22"/>
        </w:rPr>
        <w:t xml:space="preserve"> используется там, где к нейтральным немецким словам можно подобрать экспрессивные разговорные русские аналоги.</w:t>
      </w:r>
    </w:p>
    <w:tbl>
      <w:tblPr>
        <w:tblW w:w="0" w:type="auto"/>
        <w:tblInd w:w="240" w:type="dxa"/>
        <w:tblLook w:val="00A0"/>
      </w:tblPr>
      <w:tblGrid>
        <w:gridCol w:w="4377"/>
        <w:gridCol w:w="4422"/>
      </w:tblGrid>
      <w:tr w:rsidR="00174164" w:rsidRPr="00477AD1" w:rsidTr="00F14865">
        <w:tc>
          <w:tcPr>
            <w:tcW w:w="4377" w:type="dxa"/>
          </w:tcPr>
          <w:p w:rsidR="00174164" w:rsidRPr="00477AD1" w:rsidRDefault="00174164" w:rsidP="00441D3F">
            <w:pPr>
              <w:jc w:val="both"/>
              <w:rPr>
                <w:color w:val="000000" w:themeColor="text1"/>
                <w:sz w:val="22"/>
                <w:szCs w:val="22"/>
                <w:lang w:val="de-DE"/>
              </w:rPr>
            </w:pPr>
            <w:r w:rsidRPr="00477AD1">
              <w:rPr>
                <w:i/>
                <w:color w:val="000000" w:themeColor="text1"/>
                <w:sz w:val="22"/>
                <w:szCs w:val="22"/>
                <w:lang w:val="de-DE"/>
              </w:rPr>
              <w:t xml:space="preserve">Und ich finde, es geht mir </w:t>
            </w:r>
            <w:r w:rsidRPr="00477AD1">
              <w:rPr>
                <w:b/>
                <w:i/>
                <w:color w:val="000000" w:themeColor="text1"/>
                <w:sz w:val="22"/>
                <w:szCs w:val="22"/>
                <w:lang w:val="de-DE"/>
              </w:rPr>
              <w:t xml:space="preserve">schlecht </w:t>
            </w:r>
            <w:r w:rsidRPr="00477AD1">
              <w:rPr>
                <w:i/>
                <w:color w:val="000000" w:themeColor="text1"/>
                <w:sz w:val="22"/>
                <w:szCs w:val="22"/>
                <w:lang w:val="de-DE"/>
              </w:rPr>
              <w:t xml:space="preserve">genug, ich muss mich nicht auch noch </w:t>
            </w:r>
            <w:r w:rsidRPr="00477AD1">
              <w:rPr>
                <w:b/>
                <w:i/>
                <w:color w:val="000000" w:themeColor="text1"/>
                <w:sz w:val="22"/>
                <w:szCs w:val="22"/>
                <w:lang w:val="de-DE"/>
              </w:rPr>
              <w:t>zum Obst machen.</w:t>
            </w:r>
          </w:p>
        </w:tc>
        <w:tc>
          <w:tcPr>
            <w:tcW w:w="4422" w:type="dxa"/>
          </w:tcPr>
          <w:p w:rsidR="00174164" w:rsidRPr="00477AD1" w:rsidRDefault="00174164" w:rsidP="00441D3F">
            <w:pPr>
              <w:jc w:val="both"/>
              <w:rPr>
                <w:color w:val="000000" w:themeColor="text1"/>
                <w:sz w:val="22"/>
                <w:szCs w:val="22"/>
              </w:rPr>
            </w:pPr>
            <w:r w:rsidRPr="00477AD1">
              <w:rPr>
                <w:i/>
                <w:color w:val="000000" w:themeColor="text1"/>
                <w:sz w:val="22"/>
                <w:szCs w:val="22"/>
              </w:rPr>
              <w:t xml:space="preserve">А мне, кажется, и так достаточно </w:t>
            </w:r>
            <w:r w:rsidRPr="00477AD1">
              <w:rPr>
                <w:b/>
                <w:i/>
                <w:color w:val="000000" w:themeColor="text1"/>
                <w:sz w:val="22"/>
                <w:szCs w:val="22"/>
              </w:rPr>
              <w:t>фигово</w:t>
            </w:r>
            <w:r w:rsidRPr="00477AD1">
              <w:rPr>
                <w:i/>
                <w:color w:val="000000" w:themeColor="text1"/>
                <w:sz w:val="22"/>
                <w:szCs w:val="22"/>
              </w:rPr>
              <w:t xml:space="preserve">, чтоб еще больше </w:t>
            </w:r>
            <w:r w:rsidRPr="00477AD1">
              <w:rPr>
                <w:b/>
                <w:i/>
                <w:color w:val="000000" w:themeColor="text1"/>
                <w:sz w:val="22"/>
                <w:szCs w:val="22"/>
              </w:rPr>
              <w:t>выставлять</w:t>
            </w:r>
            <w:r w:rsidRPr="00477AD1">
              <w:rPr>
                <w:i/>
                <w:color w:val="000000" w:themeColor="text1"/>
                <w:sz w:val="22"/>
                <w:szCs w:val="22"/>
              </w:rPr>
              <w:t xml:space="preserve"> </w:t>
            </w:r>
            <w:r w:rsidRPr="00477AD1">
              <w:rPr>
                <w:b/>
                <w:i/>
                <w:color w:val="000000" w:themeColor="text1"/>
                <w:sz w:val="22"/>
                <w:szCs w:val="22"/>
              </w:rPr>
              <w:t>себя на по</w:t>
            </w:r>
            <w:r w:rsidR="00F14865">
              <w:rPr>
                <w:b/>
                <w:i/>
                <w:color w:val="000000" w:themeColor="text1"/>
                <w:sz w:val="22"/>
                <w:szCs w:val="22"/>
              </w:rPr>
              <w:softHyphen/>
            </w:r>
            <w:r w:rsidRPr="00477AD1">
              <w:rPr>
                <w:b/>
                <w:i/>
                <w:color w:val="000000" w:themeColor="text1"/>
                <w:sz w:val="22"/>
                <w:szCs w:val="22"/>
              </w:rPr>
              <w:t>сме</w:t>
            </w:r>
            <w:r w:rsidR="00477AD1">
              <w:rPr>
                <w:b/>
                <w:i/>
                <w:color w:val="000000" w:themeColor="text1"/>
                <w:sz w:val="22"/>
                <w:szCs w:val="22"/>
              </w:rPr>
              <w:softHyphen/>
            </w:r>
            <w:r w:rsidRPr="00477AD1">
              <w:rPr>
                <w:b/>
                <w:i/>
                <w:color w:val="000000" w:themeColor="text1"/>
                <w:sz w:val="22"/>
                <w:szCs w:val="22"/>
              </w:rPr>
              <w:t>шище.</w:t>
            </w:r>
          </w:p>
        </w:tc>
      </w:tr>
    </w:tbl>
    <w:p w:rsidR="00174164" w:rsidRPr="00477AD1" w:rsidRDefault="00174164" w:rsidP="00D1246D">
      <w:pPr>
        <w:spacing w:before="20"/>
        <w:ind w:firstLine="709"/>
        <w:jc w:val="both"/>
        <w:rPr>
          <w:color w:val="000000" w:themeColor="text1"/>
          <w:sz w:val="22"/>
          <w:szCs w:val="22"/>
        </w:rPr>
      </w:pPr>
      <w:r w:rsidRPr="00477AD1">
        <w:rPr>
          <w:color w:val="000000" w:themeColor="text1"/>
          <w:sz w:val="22"/>
          <w:szCs w:val="22"/>
        </w:rPr>
        <w:t>Выражение «</w:t>
      </w:r>
      <w:r w:rsidRPr="00477AD1">
        <w:rPr>
          <w:color w:val="000000" w:themeColor="text1"/>
          <w:sz w:val="22"/>
          <w:szCs w:val="22"/>
          <w:lang w:val="de-DE"/>
        </w:rPr>
        <w:t>sich</w:t>
      </w:r>
      <w:r w:rsidRPr="00477AD1">
        <w:rPr>
          <w:color w:val="000000" w:themeColor="text1"/>
          <w:sz w:val="22"/>
          <w:szCs w:val="22"/>
        </w:rPr>
        <w:t xml:space="preserve"> </w:t>
      </w:r>
      <w:r w:rsidRPr="00477AD1">
        <w:rPr>
          <w:color w:val="000000" w:themeColor="text1"/>
          <w:sz w:val="22"/>
          <w:szCs w:val="22"/>
          <w:lang w:val="de-DE"/>
        </w:rPr>
        <w:t>zum</w:t>
      </w:r>
      <w:r w:rsidRPr="00477AD1">
        <w:rPr>
          <w:color w:val="000000" w:themeColor="text1"/>
          <w:sz w:val="22"/>
          <w:szCs w:val="22"/>
        </w:rPr>
        <w:t xml:space="preserve"> </w:t>
      </w:r>
      <w:r w:rsidRPr="00477AD1">
        <w:rPr>
          <w:color w:val="000000" w:themeColor="text1"/>
          <w:sz w:val="22"/>
          <w:szCs w:val="22"/>
          <w:lang w:val="de-DE"/>
        </w:rPr>
        <w:t>Obst</w:t>
      </w:r>
      <w:r w:rsidRPr="00477AD1">
        <w:rPr>
          <w:color w:val="000000" w:themeColor="text1"/>
          <w:sz w:val="22"/>
          <w:szCs w:val="22"/>
        </w:rPr>
        <w:t xml:space="preserve"> </w:t>
      </w:r>
      <w:r w:rsidRPr="00477AD1">
        <w:rPr>
          <w:color w:val="000000" w:themeColor="text1"/>
          <w:sz w:val="22"/>
          <w:szCs w:val="22"/>
          <w:lang w:val="de-DE"/>
        </w:rPr>
        <w:t>machen</w:t>
      </w:r>
      <w:r w:rsidRPr="00477AD1">
        <w:rPr>
          <w:color w:val="000000" w:themeColor="text1"/>
          <w:sz w:val="22"/>
          <w:szCs w:val="22"/>
        </w:rPr>
        <w:t xml:space="preserve">» </w:t>
      </w:r>
      <w:r w:rsidR="00477AD1">
        <w:rPr>
          <w:color w:val="000000" w:themeColor="text1"/>
          <w:sz w:val="22"/>
          <w:szCs w:val="22"/>
        </w:rPr>
        <w:t>—</w:t>
      </w:r>
      <w:r w:rsidRPr="00477AD1">
        <w:rPr>
          <w:color w:val="000000" w:themeColor="text1"/>
          <w:sz w:val="22"/>
          <w:szCs w:val="22"/>
        </w:rPr>
        <w:t xml:space="preserve"> разговорное и экспрессивное, в то время как вы</w:t>
      </w:r>
      <w:r w:rsidR="00F14865">
        <w:rPr>
          <w:color w:val="000000" w:themeColor="text1"/>
          <w:sz w:val="22"/>
          <w:szCs w:val="22"/>
        </w:rPr>
        <w:softHyphen/>
      </w:r>
      <w:r w:rsidRPr="00477AD1">
        <w:rPr>
          <w:color w:val="000000" w:themeColor="text1"/>
          <w:sz w:val="22"/>
          <w:szCs w:val="22"/>
        </w:rPr>
        <w:t>ражение «выставлять себя на посмешище» характерно для письменной речи. Однако в данном случае удачно использован прием компенсации: замена нейтрального слово «</w:t>
      </w:r>
      <w:r w:rsidRPr="00477AD1">
        <w:rPr>
          <w:color w:val="000000" w:themeColor="text1"/>
          <w:sz w:val="22"/>
          <w:szCs w:val="22"/>
          <w:lang w:val="en-US"/>
        </w:rPr>
        <w:t>schlecht</w:t>
      </w:r>
      <w:r w:rsidRPr="00477AD1">
        <w:rPr>
          <w:color w:val="000000" w:themeColor="text1"/>
          <w:sz w:val="22"/>
          <w:szCs w:val="22"/>
        </w:rPr>
        <w:t>» на экс</w:t>
      </w:r>
      <w:r w:rsidR="00F14865">
        <w:rPr>
          <w:color w:val="000000" w:themeColor="text1"/>
          <w:sz w:val="22"/>
          <w:szCs w:val="22"/>
        </w:rPr>
        <w:softHyphen/>
      </w:r>
      <w:r w:rsidRPr="00477AD1">
        <w:rPr>
          <w:color w:val="000000" w:themeColor="text1"/>
          <w:sz w:val="22"/>
          <w:szCs w:val="22"/>
        </w:rPr>
        <w:t>прессивное разговорное «фигово».</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Повествование в романе «Гуд бай, Берлин!» ведется от лица четырнадцатилетнего под</w:t>
      </w:r>
      <w:r w:rsidR="00F14865">
        <w:rPr>
          <w:color w:val="000000" w:themeColor="text1"/>
          <w:sz w:val="22"/>
          <w:szCs w:val="22"/>
        </w:rPr>
        <w:softHyphen/>
      </w:r>
      <w:r w:rsidRPr="00477AD1">
        <w:rPr>
          <w:color w:val="000000" w:themeColor="text1"/>
          <w:sz w:val="22"/>
          <w:szCs w:val="22"/>
        </w:rPr>
        <w:t>ростка, что влияет на язык, и В.</w:t>
      </w:r>
      <w:r w:rsidR="00477AD1">
        <w:rPr>
          <w:color w:val="000000" w:themeColor="text1"/>
          <w:sz w:val="22"/>
          <w:szCs w:val="22"/>
        </w:rPr>
        <w:t xml:space="preserve"> </w:t>
      </w:r>
      <w:r w:rsidRPr="00477AD1">
        <w:rPr>
          <w:color w:val="000000" w:themeColor="text1"/>
          <w:sz w:val="22"/>
          <w:szCs w:val="22"/>
        </w:rPr>
        <w:t>Херрндорф прекрасно справляется со стилизацией, используя подростковый сленг. Это относится не только к оригиналу, но и к переводу. А.</w:t>
      </w:r>
      <w:r w:rsidR="00477AD1">
        <w:rPr>
          <w:color w:val="000000" w:themeColor="text1"/>
          <w:sz w:val="22"/>
          <w:szCs w:val="22"/>
        </w:rPr>
        <w:t xml:space="preserve"> </w:t>
      </w:r>
      <w:r w:rsidRPr="00477AD1">
        <w:rPr>
          <w:color w:val="000000" w:themeColor="text1"/>
          <w:sz w:val="22"/>
          <w:szCs w:val="22"/>
        </w:rPr>
        <w:t>Горбовой также удалось передать стилистическую окраску речи главных героев.</w:t>
      </w:r>
    </w:p>
    <w:p w:rsidR="00174164" w:rsidRPr="00477AD1" w:rsidRDefault="00174164" w:rsidP="00441D3F">
      <w:pPr>
        <w:ind w:firstLine="709"/>
        <w:jc w:val="both"/>
        <w:rPr>
          <w:color w:val="000000" w:themeColor="text1"/>
          <w:sz w:val="22"/>
          <w:szCs w:val="22"/>
        </w:rPr>
      </w:pPr>
      <w:r w:rsidRPr="00477AD1">
        <w:rPr>
          <w:color w:val="000000" w:themeColor="text1"/>
          <w:sz w:val="22"/>
          <w:szCs w:val="22"/>
        </w:rPr>
        <w:t>Таким образом, основная сложность перевода подросткового сленга состоит в сохране</w:t>
      </w:r>
      <w:r w:rsidR="00F14865">
        <w:rPr>
          <w:color w:val="000000" w:themeColor="text1"/>
          <w:sz w:val="22"/>
          <w:szCs w:val="22"/>
        </w:rPr>
        <w:softHyphen/>
      </w:r>
      <w:r w:rsidRPr="00477AD1">
        <w:rPr>
          <w:color w:val="000000" w:themeColor="text1"/>
          <w:sz w:val="22"/>
          <w:szCs w:val="22"/>
        </w:rPr>
        <w:t>нии экспрессивности и использовании наиболее употребительной для данной возрастной груп</w:t>
      </w:r>
      <w:r w:rsidR="00F14865">
        <w:rPr>
          <w:color w:val="000000" w:themeColor="text1"/>
          <w:sz w:val="22"/>
          <w:szCs w:val="22"/>
        </w:rPr>
        <w:softHyphen/>
      </w:r>
      <w:r w:rsidRPr="00477AD1">
        <w:rPr>
          <w:color w:val="000000" w:themeColor="text1"/>
          <w:sz w:val="22"/>
          <w:szCs w:val="22"/>
        </w:rPr>
        <w:t>пы лексики. В русском языке не так много аналогов немецким сленгизмам, поэтому для успеш</w:t>
      </w:r>
      <w:r w:rsidR="00F14865">
        <w:rPr>
          <w:color w:val="000000" w:themeColor="text1"/>
          <w:sz w:val="22"/>
          <w:szCs w:val="22"/>
        </w:rPr>
        <w:softHyphen/>
      </w:r>
      <w:r w:rsidRPr="00477AD1">
        <w:rPr>
          <w:color w:val="000000" w:themeColor="text1"/>
          <w:sz w:val="22"/>
          <w:szCs w:val="22"/>
        </w:rPr>
        <w:t>ной передачи стилистической окраски переводчик должен проявлять изобретательность и</w:t>
      </w:r>
      <w:r w:rsidR="00D1246D">
        <w:rPr>
          <w:color w:val="000000" w:themeColor="text1"/>
          <w:sz w:val="22"/>
          <w:szCs w:val="22"/>
        </w:rPr>
        <w:t xml:space="preserve"> </w:t>
      </w:r>
      <w:r w:rsidRPr="00477AD1">
        <w:rPr>
          <w:color w:val="000000" w:themeColor="text1"/>
          <w:sz w:val="22"/>
          <w:szCs w:val="22"/>
        </w:rPr>
        <w:t>креа</w:t>
      </w:r>
      <w:r w:rsidR="00D1246D">
        <w:rPr>
          <w:color w:val="000000" w:themeColor="text1"/>
          <w:sz w:val="22"/>
          <w:szCs w:val="22"/>
        </w:rPr>
        <w:softHyphen/>
      </w:r>
      <w:r w:rsidRPr="00477AD1">
        <w:rPr>
          <w:color w:val="000000" w:themeColor="text1"/>
          <w:sz w:val="22"/>
          <w:szCs w:val="22"/>
        </w:rPr>
        <w:t>тивность, применяя такие трансформации как калькирование, конкретизация и компенсация.</w:t>
      </w:r>
    </w:p>
    <w:p w:rsidR="00174164" w:rsidRPr="00F14865" w:rsidRDefault="00174164" w:rsidP="00441D3F">
      <w:pPr>
        <w:ind w:firstLine="709"/>
        <w:jc w:val="both"/>
        <w:rPr>
          <w:color w:val="000000" w:themeColor="text1"/>
          <w:sz w:val="22"/>
          <w:szCs w:val="22"/>
        </w:rPr>
      </w:pPr>
      <w:r w:rsidRPr="00477AD1">
        <w:rPr>
          <w:color w:val="000000" w:themeColor="text1"/>
          <w:sz w:val="22"/>
          <w:szCs w:val="22"/>
        </w:rPr>
        <w:lastRenderedPageBreak/>
        <w:t>Перспектива работы состоит в дальнейшем изучении особенностей немецкого подрост</w:t>
      </w:r>
      <w:r w:rsidR="00F14865">
        <w:rPr>
          <w:color w:val="000000" w:themeColor="text1"/>
          <w:sz w:val="22"/>
          <w:szCs w:val="22"/>
        </w:rPr>
        <w:softHyphen/>
      </w:r>
      <w:r w:rsidRPr="00477AD1">
        <w:rPr>
          <w:color w:val="000000" w:themeColor="text1"/>
          <w:sz w:val="22"/>
          <w:szCs w:val="22"/>
        </w:rPr>
        <w:t>кового сленга, способов его перевода, выявлении наиболее популярных и результативных пе</w:t>
      </w:r>
      <w:r w:rsidR="00F14865">
        <w:rPr>
          <w:color w:val="000000" w:themeColor="text1"/>
          <w:sz w:val="22"/>
          <w:szCs w:val="22"/>
        </w:rPr>
        <w:softHyphen/>
      </w:r>
      <w:r w:rsidRPr="00477AD1">
        <w:rPr>
          <w:color w:val="000000" w:themeColor="text1"/>
          <w:sz w:val="22"/>
          <w:szCs w:val="22"/>
        </w:rPr>
        <w:t>реводческих приемов и трансформаций. Учитывая скорость развития языка, этот анализ также будет полезен для выявления языковых особенностей немецких и российских подростков в на</w:t>
      </w:r>
      <w:r w:rsidR="00F14865">
        <w:rPr>
          <w:color w:val="000000" w:themeColor="text1"/>
          <w:sz w:val="22"/>
          <w:szCs w:val="22"/>
        </w:rPr>
        <w:softHyphen/>
      </w:r>
      <w:r w:rsidRPr="00477AD1">
        <w:rPr>
          <w:color w:val="000000" w:themeColor="text1"/>
          <w:sz w:val="22"/>
          <w:szCs w:val="22"/>
        </w:rPr>
        <w:t xml:space="preserve">чале </w:t>
      </w:r>
      <w:r w:rsidR="00477AD1">
        <w:rPr>
          <w:color w:val="000000" w:themeColor="text1"/>
          <w:sz w:val="22"/>
          <w:szCs w:val="22"/>
          <w:lang w:val="en-US"/>
        </w:rPr>
        <w:t>XXI</w:t>
      </w:r>
      <w:r w:rsidRPr="00477AD1">
        <w:rPr>
          <w:color w:val="000000" w:themeColor="text1"/>
          <w:sz w:val="22"/>
          <w:szCs w:val="22"/>
        </w:rPr>
        <w:t xml:space="preserve"> века.</w:t>
      </w:r>
    </w:p>
    <w:p w:rsidR="00477AD1" w:rsidRPr="00F14865" w:rsidRDefault="00477AD1" w:rsidP="00441D3F">
      <w:pPr>
        <w:jc w:val="both"/>
        <w:rPr>
          <w:color w:val="000000" w:themeColor="text1"/>
          <w:sz w:val="22"/>
          <w:szCs w:val="22"/>
        </w:rPr>
      </w:pPr>
    </w:p>
    <w:p w:rsidR="00174164" w:rsidRPr="00477AD1" w:rsidRDefault="00174164" w:rsidP="00441D3F">
      <w:pPr>
        <w:jc w:val="center"/>
        <w:rPr>
          <w:b/>
          <w:color w:val="000000" w:themeColor="text1"/>
          <w:sz w:val="22"/>
          <w:szCs w:val="22"/>
        </w:rPr>
      </w:pPr>
      <w:r w:rsidRPr="00477AD1">
        <w:rPr>
          <w:b/>
          <w:color w:val="000000" w:themeColor="text1"/>
          <w:sz w:val="22"/>
          <w:szCs w:val="22"/>
        </w:rPr>
        <w:t>Список использованной литературы</w:t>
      </w:r>
    </w:p>
    <w:p w:rsidR="00664345" w:rsidRPr="00477AD1" w:rsidRDefault="00174164" w:rsidP="00460573">
      <w:pPr>
        <w:pStyle w:val="a"/>
        <w:numPr>
          <w:ilvl w:val="6"/>
          <w:numId w:val="7"/>
        </w:numPr>
        <w:ind w:left="709" w:hanging="283"/>
        <w:jc w:val="both"/>
        <w:rPr>
          <w:color w:val="000000" w:themeColor="text1"/>
          <w:sz w:val="22"/>
          <w:szCs w:val="22"/>
        </w:rPr>
      </w:pPr>
      <w:r w:rsidRPr="00477AD1">
        <w:rPr>
          <w:color w:val="000000" w:themeColor="text1"/>
          <w:sz w:val="22"/>
          <w:szCs w:val="22"/>
        </w:rPr>
        <w:t>Хомяков В.</w:t>
      </w:r>
      <w:r w:rsidR="00477AD1" w:rsidRPr="00477AD1">
        <w:rPr>
          <w:color w:val="000000" w:themeColor="text1"/>
          <w:sz w:val="22"/>
          <w:szCs w:val="22"/>
        </w:rPr>
        <w:t xml:space="preserve"> </w:t>
      </w:r>
      <w:r w:rsidRPr="00477AD1">
        <w:rPr>
          <w:color w:val="000000" w:themeColor="text1"/>
          <w:sz w:val="22"/>
          <w:szCs w:val="22"/>
        </w:rPr>
        <w:t>А. Нестандартная лексика в структуре английского языка национального периода: автореф. дис. д-ра филол. наук. Л., 1980. 168 с.</w:t>
      </w:r>
    </w:p>
    <w:p w:rsidR="00664345" w:rsidRPr="00477AD1" w:rsidRDefault="00174164" w:rsidP="00460573">
      <w:pPr>
        <w:pStyle w:val="a"/>
        <w:numPr>
          <w:ilvl w:val="6"/>
          <w:numId w:val="7"/>
        </w:numPr>
        <w:ind w:left="709" w:hanging="283"/>
        <w:jc w:val="both"/>
        <w:rPr>
          <w:color w:val="000000" w:themeColor="text1"/>
          <w:sz w:val="22"/>
          <w:szCs w:val="22"/>
          <w:lang w:val="en-US"/>
        </w:rPr>
      </w:pPr>
      <w:r w:rsidRPr="00477AD1">
        <w:rPr>
          <w:color w:val="000000" w:themeColor="text1"/>
          <w:sz w:val="22"/>
          <w:szCs w:val="22"/>
          <w:lang w:val="de-DE"/>
        </w:rPr>
        <w:t>Helmut H. Jugendsprache und Jugendspräche / Dialogforschung: Jahrbuch 1980 des Instituts für deutsche Sprache / Sprache der Gegenwart; 2014. S. 370</w:t>
      </w:r>
      <w:r w:rsidR="00477AD1">
        <w:rPr>
          <w:color w:val="000000" w:themeColor="text1"/>
          <w:sz w:val="22"/>
          <w:szCs w:val="22"/>
          <w:lang w:val="de-DE"/>
        </w:rPr>
        <w:t>–</w:t>
      </w:r>
      <w:r w:rsidRPr="00477AD1">
        <w:rPr>
          <w:color w:val="000000" w:themeColor="text1"/>
          <w:sz w:val="22"/>
          <w:szCs w:val="22"/>
          <w:lang w:val="de-DE"/>
        </w:rPr>
        <w:t>384.</w:t>
      </w:r>
    </w:p>
    <w:p w:rsidR="00664345" w:rsidRPr="00477AD1" w:rsidRDefault="00174164" w:rsidP="00460573">
      <w:pPr>
        <w:pStyle w:val="a"/>
        <w:numPr>
          <w:ilvl w:val="6"/>
          <w:numId w:val="7"/>
        </w:numPr>
        <w:ind w:left="709" w:hanging="283"/>
        <w:jc w:val="both"/>
        <w:rPr>
          <w:color w:val="000000" w:themeColor="text1"/>
          <w:sz w:val="22"/>
          <w:szCs w:val="22"/>
        </w:rPr>
      </w:pPr>
      <w:r w:rsidRPr="00477AD1">
        <w:rPr>
          <w:color w:val="000000" w:themeColor="text1"/>
          <w:sz w:val="22"/>
          <w:szCs w:val="22"/>
        </w:rPr>
        <w:t>Наер Н.</w:t>
      </w:r>
      <w:r w:rsidR="00477AD1" w:rsidRPr="00477AD1">
        <w:rPr>
          <w:color w:val="000000" w:themeColor="text1"/>
          <w:sz w:val="22"/>
          <w:szCs w:val="22"/>
        </w:rPr>
        <w:t xml:space="preserve"> </w:t>
      </w:r>
      <w:r w:rsidRPr="00477AD1">
        <w:rPr>
          <w:color w:val="000000" w:themeColor="text1"/>
          <w:sz w:val="22"/>
          <w:szCs w:val="22"/>
        </w:rPr>
        <w:t xml:space="preserve">М. Стилистика немецкого языка: </w:t>
      </w:r>
      <w:r w:rsidR="00D1246D">
        <w:rPr>
          <w:color w:val="000000" w:themeColor="text1"/>
          <w:sz w:val="22"/>
          <w:szCs w:val="22"/>
        </w:rPr>
        <w:t>у</w:t>
      </w:r>
      <w:r w:rsidRPr="00477AD1">
        <w:rPr>
          <w:color w:val="000000" w:themeColor="text1"/>
          <w:sz w:val="22"/>
          <w:szCs w:val="22"/>
        </w:rPr>
        <w:t>чеб. пособие. М.: Высшая школа, 2006. 272</w:t>
      </w:r>
      <w:r w:rsidR="00D1246D">
        <w:rPr>
          <w:color w:val="000000" w:themeColor="text1"/>
          <w:sz w:val="22"/>
          <w:szCs w:val="22"/>
        </w:rPr>
        <w:t xml:space="preserve"> </w:t>
      </w:r>
      <w:r w:rsidRPr="00477AD1">
        <w:rPr>
          <w:color w:val="000000" w:themeColor="text1"/>
          <w:sz w:val="22"/>
          <w:szCs w:val="22"/>
        </w:rPr>
        <w:t>с.</w:t>
      </w:r>
    </w:p>
    <w:p w:rsidR="00664345" w:rsidRPr="00477AD1" w:rsidRDefault="00174164" w:rsidP="00460573">
      <w:pPr>
        <w:pStyle w:val="a"/>
        <w:numPr>
          <w:ilvl w:val="6"/>
          <w:numId w:val="7"/>
        </w:numPr>
        <w:ind w:left="709" w:hanging="283"/>
        <w:jc w:val="both"/>
        <w:rPr>
          <w:color w:val="000000" w:themeColor="text1"/>
          <w:sz w:val="22"/>
          <w:szCs w:val="22"/>
        </w:rPr>
      </w:pPr>
      <w:r w:rsidRPr="00477AD1">
        <w:rPr>
          <w:color w:val="000000" w:themeColor="text1"/>
          <w:sz w:val="22"/>
          <w:szCs w:val="22"/>
          <w:lang w:val="de-DE"/>
        </w:rPr>
        <w:t>Herrmann Ehmann. Voll konkret. Das neueste Lexikon der Jugendsprache</w:t>
      </w:r>
      <w:r w:rsidR="00477AD1">
        <w:rPr>
          <w:color w:val="000000" w:themeColor="text1"/>
          <w:sz w:val="22"/>
          <w:szCs w:val="22"/>
          <w:lang w:val="de-DE"/>
        </w:rPr>
        <w:t>.</w:t>
      </w:r>
      <w:r w:rsidRPr="00477AD1">
        <w:rPr>
          <w:color w:val="000000" w:themeColor="text1"/>
          <w:sz w:val="22"/>
          <w:szCs w:val="22"/>
          <w:lang w:val="de-DE"/>
        </w:rPr>
        <w:t xml:space="preserve"> München</w:t>
      </w:r>
      <w:r w:rsidR="00477AD1">
        <w:rPr>
          <w:color w:val="000000" w:themeColor="text1"/>
          <w:sz w:val="22"/>
          <w:szCs w:val="22"/>
          <w:lang w:val="de-DE"/>
        </w:rPr>
        <w:t>,</w:t>
      </w:r>
      <w:r w:rsidRPr="00477AD1">
        <w:rPr>
          <w:color w:val="000000" w:themeColor="text1"/>
          <w:sz w:val="22"/>
          <w:szCs w:val="22"/>
          <w:lang w:val="de-DE"/>
        </w:rPr>
        <w:t xml:space="preserve"> 2001</w:t>
      </w:r>
      <w:r w:rsidR="00477AD1">
        <w:rPr>
          <w:color w:val="000000" w:themeColor="text1"/>
          <w:sz w:val="22"/>
          <w:szCs w:val="22"/>
          <w:lang w:val="de-DE"/>
        </w:rPr>
        <w:t>.</w:t>
      </w:r>
      <w:r w:rsidRPr="00477AD1">
        <w:rPr>
          <w:color w:val="000000" w:themeColor="text1"/>
          <w:sz w:val="22"/>
          <w:szCs w:val="22"/>
          <w:lang w:val="de-DE"/>
        </w:rPr>
        <w:t xml:space="preserve"> S.</w:t>
      </w:r>
      <w:r w:rsidR="00477AD1">
        <w:rPr>
          <w:color w:val="000000" w:themeColor="text1"/>
          <w:sz w:val="22"/>
          <w:szCs w:val="22"/>
          <w:lang w:val="de-DE"/>
        </w:rPr>
        <w:t> </w:t>
      </w:r>
      <w:r w:rsidRPr="00477AD1">
        <w:rPr>
          <w:color w:val="000000" w:themeColor="text1"/>
          <w:sz w:val="22"/>
          <w:szCs w:val="22"/>
          <w:lang w:val="de-DE"/>
        </w:rPr>
        <w:t>15</w:t>
      </w:r>
      <w:r w:rsidR="00477AD1">
        <w:rPr>
          <w:color w:val="000000" w:themeColor="text1"/>
          <w:sz w:val="22"/>
          <w:szCs w:val="22"/>
          <w:lang w:val="de-DE"/>
        </w:rPr>
        <w:t>.</w:t>
      </w:r>
    </w:p>
    <w:p w:rsidR="00664345" w:rsidRPr="00477AD1" w:rsidRDefault="00174164" w:rsidP="00460573">
      <w:pPr>
        <w:pStyle w:val="a"/>
        <w:numPr>
          <w:ilvl w:val="6"/>
          <w:numId w:val="7"/>
        </w:numPr>
        <w:ind w:left="709" w:hanging="283"/>
        <w:jc w:val="both"/>
        <w:rPr>
          <w:color w:val="000000" w:themeColor="text1"/>
          <w:sz w:val="22"/>
          <w:szCs w:val="22"/>
        </w:rPr>
      </w:pPr>
      <w:r w:rsidRPr="00477AD1">
        <w:rPr>
          <w:color w:val="000000" w:themeColor="text1"/>
          <w:sz w:val="22"/>
          <w:szCs w:val="22"/>
        </w:rPr>
        <w:t>Бархударов Л.</w:t>
      </w:r>
      <w:r w:rsidR="00477AD1" w:rsidRPr="00477AD1">
        <w:rPr>
          <w:color w:val="000000" w:themeColor="text1"/>
          <w:sz w:val="22"/>
          <w:szCs w:val="22"/>
        </w:rPr>
        <w:t xml:space="preserve"> </w:t>
      </w:r>
      <w:r w:rsidRPr="00477AD1">
        <w:rPr>
          <w:color w:val="000000" w:themeColor="text1"/>
          <w:sz w:val="22"/>
          <w:szCs w:val="22"/>
        </w:rPr>
        <w:t>С. Язык и перевод: Вопросы общей и частной теории перевода. М.: Меж</w:t>
      </w:r>
      <w:r w:rsidR="00F14865">
        <w:rPr>
          <w:color w:val="000000" w:themeColor="text1"/>
          <w:sz w:val="22"/>
          <w:szCs w:val="22"/>
        </w:rPr>
        <w:softHyphen/>
      </w:r>
      <w:r w:rsidRPr="00477AD1">
        <w:rPr>
          <w:color w:val="000000" w:themeColor="text1"/>
          <w:sz w:val="22"/>
          <w:szCs w:val="22"/>
        </w:rPr>
        <w:t xml:space="preserve">дународные отношения, 1975. 239 </w:t>
      </w:r>
      <w:r w:rsidR="00664345" w:rsidRPr="00477AD1">
        <w:rPr>
          <w:color w:val="000000" w:themeColor="text1"/>
          <w:sz w:val="22"/>
          <w:szCs w:val="22"/>
        </w:rPr>
        <w:t>с</w:t>
      </w:r>
      <w:r w:rsidR="00477AD1">
        <w:rPr>
          <w:color w:val="000000" w:themeColor="text1"/>
          <w:sz w:val="22"/>
          <w:szCs w:val="22"/>
          <w:lang w:val="en-US"/>
        </w:rPr>
        <w:t>.</w:t>
      </w:r>
    </w:p>
    <w:p w:rsidR="00174164" w:rsidRPr="00477AD1" w:rsidRDefault="00174164" w:rsidP="00460573">
      <w:pPr>
        <w:pStyle w:val="a"/>
        <w:numPr>
          <w:ilvl w:val="6"/>
          <w:numId w:val="7"/>
        </w:numPr>
        <w:ind w:left="709" w:hanging="283"/>
        <w:jc w:val="both"/>
        <w:rPr>
          <w:color w:val="000000" w:themeColor="text1"/>
          <w:sz w:val="22"/>
          <w:szCs w:val="22"/>
        </w:rPr>
      </w:pPr>
      <w:r w:rsidRPr="00477AD1">
        <w:rPr>
          <w:color w:val="000000" w:themeColor="text1"/>
          <w:sz w:val="22"/>
          <w:szCs w:val="22"/>
        </w:rPr>
        <w:t>Комиссаров В.</w:t>
      </w:r>
      <w:r w:rsidR="00477AD1" w:rsidRPr="00477AD1">
        <w:rPr>
          <w:color w:val="000000" w:themeColor="text1"/>
          <w:sz w:val="22"/>
          <w:szCs w:val="22"/>
        </w:rPr>
        <w:t xml:space="preserve"> </w:t>
      </w:r>
      <w:r w:rsidRPr="00477AD1">
        <w:rPr>
          <w:color w:val="000000" w:themeColor="text1"/>
          <w:sz w:val="22"/>
          <w:szCs w:val="22"/>
        </w:rPr>
        <w:t>Н. Теория перевода (лингвистические аспекты). М.: Высшая школа, 1990. 250 с.</w:t>
      </w:r>
    </w:p>
    <w:sectPr w:rsidR="00174164" w:rsidRPr="00477AD1" w:rsidSect="00EC3D87">
      <w:headerReference w:type="even" r:id="rId19"/>
      <w:headerReference w:type="default" r:id="rId20"/>
      <w:headerReference w:type="first" r:id="rId21"/>
      <w:type w:val="continuous"/>
      <w:pgSz w:w="11906" w:h="16838" w:code="9"/>
      <w:pgMar w:top="1758" w:right="1418" w:bottom="1418" w:left="1418" w:header="1304" w:footer="709" w:gutter="0"/>
      <w:pgNumType w:start="3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NewtonC">
    <w:altName w:val="MS Mincho"/>
    <w:charset w:val="80"/>
    <w:family w:val="auto"/>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87" w:rsidRPr="00F007FB" w:rsidRDefault="000910CC" w:rsidP="00EC3D87">
    <w:pPr>
      <w:pStyle w:val="aff5"/>
      <w:framePr w:wrap="around" w:vAnchor="text" w:hAnchor="margin" w:xAlign="outside" w:y="1"/>
      <w:rPr>
        <w:rStyle w:val="aff7"/>
        <w:sz w:val="22"/>
        <w:szCs w:val="22"/>
      </w:rPr>
    </w:pPr>
    <w:r w:rsidRPr="00F007FB">
      <w:rPr>
        <w:rStyle w:val="aff7"/>
        <w:sz w:val="22"/>
        <w:szCs w:val="22"/>
      </w:rPr>
      <w:fldChar w:fldCharType="begin"/>
    </w:r>
    <w:r w:rsidR="00EC3D87" w:rsidRPr="00F007FB">
      <w:rPr>
        <w:rStyle w:val="aff7"/>
        <w:sz w:val="22"/>
        <w:szCs w:val="22"/>
      </w:rPr>
      <w:instrText xml:space="preserve">PAGE  </w:instrText>
    </w:r>
    <w:r w:rsidRPr="00F007FB">
      <w:rPr>
        <w:rStyle w:val="aff7"/>
        <w:sz w:val="22"/>
        <w:szCs w:val="22"/>
      </w:rPr>
      <w:fldChar w:fldCharType="separate"/>
    </w:r>
    <w:r w:rsidR="000A7E70">
      <w:rPr>
        <w:rStyle w:val="aff7"/>
        <w:noProof/>
        <w:sz w:val="22"/>
        <w:szCs w:val="22"/>
      </w:rPr>
      <w:t>452</w:t>
    </w:r>
    <w:r w:rsidRPr="00F007FB">
      <w:rPr>
        <w:rStyle w:val="aff7"/>
        <w:sz w:val="22"/>
        <w:szCs w:val="22"/>
      </w:rPr>
      <w:fldChar w:fldCharType="end"/>
    </w:r>
  </w:p>
  <w:p w:rsidR="00EC3D87" w:rsidRPr="00EC3D87" w:rsidRDefault="00EC3D87" w:rsidP="00EC3D87">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0910CC"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0A7E70">
      <w:rPr>
        <w:rStyle w:val="aff7"/>
        <w:noProof/>
        <w:sz w:val="22"/>
        <w:szCs w:val="22"/>
      </w:rPr>
      <w:t>451</w:t>
    </w:r>
    <w:r w:rsidRPr="00F007FB">
      <w:rPr>
        <w:rStyle w:val="aff7"/>
        <w:sz w:val="22"/>
        <w:szCs w:val="22"/>
      </w:rPr>
      <w:fldChar w:fldCharType="end"/>
    </w:r>
  </w:p>
  <w:p w:rsidR="00D30815" w:rsidRPr="00EC3D87" w:rsidRDefault="00EC3D87" w:rsidP="00F007FB">
    <w:pPr>
      <w:pStyle w:val="afff8"/>
      <w:pBdr>
        <w:bottom w:val="single" w:sz="4" w:space="1" w:color="auto"/>
      </w:pBdr>
      <w:jc w:val="center"/>
      <w:rPr>
        <w:sz w:val="22"/>
        <w:szCs w:val="22"/>
      </w:rPr>
    </w:pPr>
    <w:r w:rsidRPr="00EC3D87">
      <w:rPr>
        <w:sz w:val="22"/>
        <w:szCs w:val="22"/>
      </w:rPr>
      <w:t>Институт языка и литературы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87" w:rsidRDefault="00EC3D87" w:rsidP="00EC3D87">
    <w:pPr>
      <w:pStyle w:val="afff8"/>
      <w:pBdr>
        <w:bottom w:val="thinThickSmallGap" w:sz="12" w:space="1" w:color="auto"/>
      </w:pBdr>
      <w:tabs>
        <w:tab w:val="clear" w:pos="4677"/>
        <w:tab w:val="clear" w:pos="9355"/>
      </w:tabs>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8C4672A"/>
    <w:lvl w:ilvl="0">
      <w:start w:val="1"/>
      <w:numFmt w:val="decimal"/>
      <w:pStyle w:val="a"/>
      <w:lvlText w:val="%1."/>
      <w:lvlJc w:val="left"/>
      <w:pPr>
        <w:tabs>
          <w:tab w:val="num" w:pos="360"/>
        </w:tabs>
        <w:ind w:left="360" w:hanging="360"/>
      </w:pPr>
      <w:rPr>
        <w:rFonts w:cs="Times New Roman"/>
        <w:sz w:val="22"/>
        <w:szCs w:val="22"/>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7E76B4D"/>
    <w:multiLevelType w:val="hybridMultilevel"/>
    <w:tmpl w:val="69D6A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000B9"/>
    <w:multiLevelType w:val="hybridMultilevel"/>
    <w:tmpl w:val="8D185BD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0A04E1"/>
    <w:multiLevelType w:val="hybridMultilevel"/>
    <w:tmpl w:val="921CD138"/>
    <w:lvl w:ilvl="0" w:tplc="04190011">
      <w:start w:val="1"/>
      <w:numFmt w:val="decimal"/>
      <w:lvlText w:val="%1)"/>
      <w:lvlJc w:val="left"/>
      <w:pPr>
        <w:ind w:left="1353" w:hanging="360"/>
      </w:pPr>
    </w:lvl>
    <w:lvl w:ilvl="1" w:tplc="160C3124">
      <w:start w:val="1"/>
      <w:numFmt w:val="decimal"/>
      <w:lvlText w:val="%2"/>
      <w:lvlJc w:val="left"/>
      <w:pPr>
        <w:tabs>
          <w:tab w:val="num" w:pos="2149"/>
        </w:tabs>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AA2FD3"/>
    <w:multiLevelType w:val="hybridMultilevel"/>
    <w:tmpl w:val="E66AF5E8"/>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58540B2E">
      <w:start w:val="1"/>
      <w:numFmt w:val="decimal"/>
      <w:lvlText w:val="%4."/>
      <w:lvlJc w:val="left"/>
      <w:pPr>
        <w:ind w:left="1080" w:hanging="360"/>
      </w:pPr>
      <w:rPr>
        <w:rFonts w:cs="Times New Roman"/>
        <w:b w:val="0"/>
        <w:i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9">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nsid w:val="1D9A4B10"/>
    <w:multiLevelType w:val="hybridMultilevel"/>
    <w:tmpl w:val="9C62CB52"/>
    <w:lvl w:ilvl="0" w:tplc="7D0CAE84">
      <w:start w:val="1"/>
      <w:numFmt w:val="decimal"/>
      <w:lvlText w:val="%1."/>
      <w:lvlJc w:val="left"/>
      <w:pPr>
        <w:ind w:left="360" w:hanging="360"/>
      </w:pPr>
      <w:rPr>
        <w:rFonts w:cs="Times New Roman" w:hint="default"/>
        <w:color w:val="auto"/>
        <w:lang w:val="en-US"/>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8F85F69"/>
    <w:multiLevelType w:val="hybridMultilevel"/>
    <w:tmpl w:val="2D301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EA0D5F"/>
    <w:multiLevelType w:val="hybridMultilevel"/>
    <w:tmpl w:val="325A04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7585B4E"/>
    <w:multiLevelType w:val="multilevel"/>
    <w:tmpl w:val="E8F0C5C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nsid w:val="3F05541F"/>
    <w:multiLevelType w:val="hybridMultilevel"/>
    <w:tmpl w:val="EA00926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1E65D9C"/>
    <w:multiLevelType w:val="hybridMultilevel"/>
    <w:tmpl w:val="B2E8E2AE"/>
    <w:lvl w:ilvl="0" w:tplc="0928C392">
      <w:start w:val="1"/>
      <w:numFmt w:val="decimal"/>
      <w:lvlText w:val="%1."/>
      <w:lvlJc w:val="left"/>
      <w:pPr>
        <w:ind w:left="4472" w:hanging="360"/>
      </w:pPr>
      <w:rPr>
        <w:rFonts w:cs="Times New Roman" w:hint="default"/>
        <w:i w:val="0"/>
      </w:rPr>
    </w:lvl>
    <w:lvl w:ilvl="1" w:tplc="E300358E">
      <w:start w:val="1"/>
      <w:numFmt w:val="decimal"/>
      <w:lvlText w:val="%2."/>
      <w:lvlJc w:val="left"/>
      <w:pPr>
        <w:ind w:left="2433" w:hanging="360"/>
      </w:pPr>
      <w:rPr>
        <w:rFonts w:cs="Times New Roman"/>
        <w:lang w:val="ru-RU"/>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2">
    <w:nsid w:val="427D6A00"/>
    <w:multiLevelType w:val="hybridMultilevel"/>
    <w:tmpl w:val="2260FD88"/>
    <w:lvl w:ilvl="0" w:tplc="0419000F">
      <w:start w:val="1"/>
      <w:numFmt w:val="decimal"/>
      <w:lvlText w:val="%1."/>
      <w:lvlJc w:val="left"/>
      <w:pPr>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80246FF"/>
    <w:multiLevelType w:val="hybridMultilevel"/>
    <w:tmpl w:val="D8A6F60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1FA2147"/>
    <w:multiLevelType w:val="hybridMultilevel"/>
    <w:tmpl w:val="AEF81376"/>
    <w:lvl w:ilvl="0" w:tplc="04190011">
      <w:start w:val="1"/>
      <w:numFmt w:val="decimal"/>
      <w:lvlText w:val="%1)"/>
      <w:lvlJc w:val="left"/>
      <w:pPr>
        <w:ind w:left="1068" w:hanging="360"/>
      </w:pPr>
      <w:rPr>
        <w:rFonts w:hint="default"/>
        <w:color w:val="000000"/>
        <w:sz w:val="22"/>
        <w:szCs w:val="22"/>
        <w:lang w:val="ru-RU"/>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9CB1CE9"/>
    <w:multiLevelType w:val="hybridMultilevel"/>
    <w:tmpl w:val="A18E4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8"/>
  </w:num>
  <w:num w:numId="2">
    <w:abstractNumId w:val="32"/>
  </w:num>
  <w:num w:numId="3">
    <w:abstractNumId w:val="29"/>
  </w:num>
  <w:num w:numId="4">
    <w:abstractNumId w:val="10"/>
  </w:num>
  <w:num w:numId="5">
    <w:abstractNumId w:val="14"/>
  </w:num>
  <w:num w:numId="6">
    <w:abstractNumId w:val="0"/>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6"/>
  </w:num>
  <w:num w:numId="12">
    <w:abstractNumId w:val="28"/>
  </w:num>
  <w:num w:numId="13">
    <w:abstractNumId w:val="16"/>
  </w:num>
  <w:num w:numId="14">
    <w:abstractNumId w:val="30"/>
  </w:num>
  <w:num w:numId="15">
    <w:abstractNumId w:val="20"/>
  </w:num>
  <w:num w:numId="16">
    <w:abstractNumId w:val="23"/>
  </w:num>
  <w:num w:numId="17">
    <w:abstractNumId w:val="17"/>
  </w:num>
  <w:num w:numId="18">
    <w:abstractNumId w:val="31"/>
  </w:num>
  <w:num w:numId="19">
    <w:abstractNumId w:val="11"/>
  </w:num>
  <w:num w:numId="20">
    <w:abstractNumId w:val="5"/>
  </w:num>
  <w:num w:numId="21">
    <w:abstractNumId w:val="25"/>
  </w:num>
  <w:num w:numId="22">
    <w:abstractNumId w:val="9"/>
  </w:num>
  <w:num w:numId="23">
    <w:abstractNumId w:val="24"/>
  </w:num>
  <w:num w:numId="24">
    <w:abstractNumId w:val="21"/>
  </w:num>
  <w:num w:numId="25">
    <w:abstractNumId w:val="13"/>
  </w:num>
  <w:num w:numId="26">
    <w:abstractNumId w:val="4"/>
  </w:num>
  <w:num w:numId="27">
    <w:abstractNumId w:val="12"/>
  </w:num>
  <w:num w:numId="28">
    <w:abstractNumId w:val="19"/>
  </w:num>
  <w:num w:numId="29">
    <w:abstractNumId w:val="15"/>
  </w:num>
  <w:num w:numId="30">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6145"/>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1724D"/>
    <w:rsid w:val="00020210"/>
    <w:rsid w:val="000202F5"/>
    <w:rsid w:val="00020633"/>
    <w:rsid w:val="00021282"/>
    <w:rsid w:val="000220A0"/>
    <w:rsid w:val="00022276"/>
    <w:rsid w:val="00023052"/>
    <w:rsid w:val="00023191"/>
    <w:rsid w:val="000232A8"/>
    <w:rsid w:val="00026306"/>
    <w:rsid w:val="00026D54"/>
    <w:rsid w:val="000274B6"/>
    <w:rsid w:val="00027642"/>
    <w:rsid w:val="00027CF6"/>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9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0A51"/>
    <w:rsid w:val="000910CC"/>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67B6"/>
    <w:rsid w:val="000A7E26"/>
    <w:rsid w:val="000A7E70"/>
    <w:rsid w:val="000B0AE7"/>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293"/>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517F"/>
    <w:rsid w:val="00256E6F"/>
    <w:rsid w:val="002575D1"/>
    <w:rsid w:val="002603B3"/>
    <w:rsid w:val="00260454"/>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9725E"/>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0D1"/>
    <w:rsid w:val="003005CC"/>
    <w:rsid w:val="003006EC"/>
    <w:rsid w:val="00300AB8"/>
    <w:rsid w:val="003019A9"/>
    <w:rsid w:val="00301A0E"/>
    <w:rsid w:val="0030207C"/>
    <w:rsid w:val="00302D2B"/>
    <w:rsid w:val="00305170"/>
    <w:rsid w:val="00305C16"/>
    <w:rsid w:val="00305E21"/>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4DA"/>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77C54"/>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0A5"/>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82D"/>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1F2E"/>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0AA7"/>
    <w:rsid w:val="004416D5"/>
    <w:rsid w:val="0044177A"/>
    <w:rsid w:val="00441D3F"/>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0573"/>
    <w:rsid w:val="0046174E"/>
    <w:rsid w:val="00461846"/>
    <w:rsid w:val="004619CD"/>
    <w:rsid w:val="004641FC"/>
    <w:rsid w:val="00464554"/>
    <w:rsid w:val="004646E7"/>
    <w:rsid w:val="00465252"/>
    <w:rsid w:val="0046569C"/>
    <w:rsid w:val="00466A1A"/>
    <w:rsid w:val="00467D19"/>
    <w:rsid w:val="00470046"/>
    <w:rsid w:val="004718D8"/>
    <w:rsid w:val="004743C4"/>
    <w:rsid w:val="00474820"/>
    <w:rsid w:val="00475BE5"/>
    <w:rsid w:val="004765B3"/>
    <w:rsid w:val="004767E4"/>
    <w:rsid w:val="004769F4"/>
    <w:rsid w:val="00477AD1"/>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6D01"/>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47674"/>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032"/>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6A5"/>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C84"/>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94D"/>
    <w:rsid w:val="00642F69"/>
    <w:rsid w:val="0064319A"/>
    <w:rsid w:val="006438D0"/>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3653"/>
    <w:rsid w:val="0067463F"/>
    <w:rsid w:val="006765A9"/>
    <w:rsid w:val="00677261"/>
    <w:rsid w:val="00677D4E"/>
    <w:rsid w:val="00677FCE"/>
    <w:rsid w:val="00677FE7"/>
    <w:rsid w:val="00680295"/>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345F"/>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338D"/>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75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5DE5"/>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67D8"/>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3D9F"/>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47DC3"/>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1F7"/>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1835"/>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01E"/>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4A0"/>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E0EFA"/>
    <w:rsid w:val="009E178E"/>
    <w:rsid w:val="009E3FEB"/>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09FC"/>
    <w:rsid w:val="00A02F12"/>
    <w:rsid w:val="00A02F1A"/>
    <w:rsid w:val="00A05588"/>
    <w:rsid w:val="00A0780F"/>
    <w:rsid w:val="00A102E4"/>
    <w:rsid w:val="00A11E69"/>
    <w:rsid w:val="00A170EE"/>
    <w:rsid w:val="00A1716B"/>
    <w:rsid w:val="00A171E1"/>
    <w:rsid w:val="00A20BCF"/>
    <w:rsid w:val="00A21880"/>
    <w:rsid w:val="00A254C2"/>
    <w:rsid w:val="00A27385"/>
    <w:rsid w:val="00A31B74"/>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5CDF"/>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2F4A"/>
    <w:rsid w:val="00AE3689"/>
    <w:rsid w:val="00AE405E"/>
    <w:rsid w:val="00AE49AB"/>
    <w:rsid w:val="00AE5915"/>
    <w:rsid w:val="00AE6612"/>
    <w:rsid w:val="00AF19D4"/>
    <w:rsid w:val="00AF2A88"/>
    <w:rsid w:val="00AF4A34"/>
    <w:rsid w:val="00AF59C8"/>
    <w:rsid w:val="00AF5DB7"/>
    <w:rsid w:val="00AF617D"/>
    <w:rsid w:val="00B014AA"/>
    <w:rsid w:val="00B02576"/>
    <w:rsid w:val="00B043D4"/>
    <w:rsid w:val="00B04973"/>
    <w:rsid w:val="00B052E4"/>
    <w:rsid w:val="00B0595E"/>
    <w:rsid w:val="00B063FF"/>
    <w:rsid w:val="00B07A02"/>
    <w:rsid w:val="00B10459"/>
    <w:rsid w:val="00B11B79"/>
    <w:rsid w:val="00B1218D"/>
    <w:rsid w:val="00B1241A"/>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2916"/>
    <w:rsid w:val="00B741D9"/>
    <w:rsid w:val="00B74790"/>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8ED"/>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0E0"/>
    <w:rsid w:val="00C43677"/>
    <w:rsid w:val="00C4369A"/>
    <w:rsid w:val="00C43A34"/>
    <w:rsid w:val="00C44A87"/>
    <w:rsid w:val="00C454B4"/>
    <w:rsid w:val="00C4561E"/>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221F"/>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43D"/>
    <w:rsid w:val="00D0379F"/>
    <w:rsid w:val="00D03B59"/>
    <w:rsid w:val="00D03C76"/>
    <w:rsid w:val="00D03E08"/>
    <w:rsid w:val="00D03E8C"/>
    <w:rsid w:val="00D056A6"/>
    <w:rsid w:val="00D06929"/>
    <w:rsid w:val="00D076F5"/>
    <w:rsid w:val="00D079DF"/>
    <w:rsid w:val="00D07B97"/>
    <w:rsid w:val="00D07EAD"/>
    <w:rsid w:val="00D10009"/>
    <w:rsid w:val="00D10A4E"/>
    <w:rsid w:val="00D10C02"/>
    <w:rsid w:val="00D10EB4"/>
    <w:rsid w:val="00D117BC"/>
    <w:rsid w:val="00D1210F"/>
    <w:rsid w:val="00D1246D"/>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D3C"/>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03E7"/>
    <w:rsid w:val="00DD1027"/>
    <w:rsid w:val="00DD131F"/>
    <w:rsid w:val="00DD1966"/>
    <w:rsid w:val="00DD2036"/>
    <w:rsid w:val="00DD2B43"/>
    <w:rsid w:val="00DD4F3E"/>
    <w:rsid w:val="00DD614B"/>
    <w:rsid w:val="00DD6825"/>
    <w:rsid w:val="00DD6B94"/>
    <w:rsid w:val="00DD768B"/>
    <w:rsid w:val="00DE087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17D5F"/>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6B9D"/>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19AC"/>
    <w:rsid w:val="00EA216B"/>
    <w:rsid w:val="00EA5459"/>
    <w:rsid w:val="00EA5DBD"/>
    <w:rsid w:val="00EA6622"/>
    <w:rsid w:val="00EA7B19"/>
    <w:rsid w:val="00EB1A93"/>
    <w:rsid w:val="00EB1B95"/>
    <w:rsid w:val="00EB26B1"/>
    <w:rsid w:val="00EB2D88"/>
    <w:rsid w:val="00EB3147"/>
    <w:rsid w:val="00EB5C6D"/>
    <w:rsid w:val="00EB6B84"/>
    <w:rsid w:val="00EB772D"/>
    <w:rsid w:val="00EC060A"/>
    <w:rsid w:val="00EC142F"/>
    <w:rsid w:val="00EC14A1"/>
    <w:rsid w:val="00EC175E"/>
    <w:rsid w:val="00EC1E3B"/>
    <w:rsid w:val="00EC2444"/>
    <w:rsid w:val="00EC3C83"/>
    <w:rsid w:val="00EC3D87"/>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549"/>
    <w:rsid w:val="00F02653"/>
    <w:rsid w:val="00F027F0"/>
    <w:rsid w:val="00F03497"/>
    <w:rsid w:val="00F036F9"/>
    <w:rsid w:val="00F04639"/>
    <w:rsid w:val="00F04727"/>
    <w:rsid w:val="00F0508B"/>
    <w:rsid w:val="00F051A1"/>
    <w:rsid w:val="00F07362"/>
    <w:rsid w:val="00F10165"/>
    <w:rsid w:val="00F12502"/>
    <w:rsid w:val="00F14865"/>
    <w:rsid w:val="00F15EC1"/>
    <w:rsid w:val="00F17D92"/>
    <w:rsid w:val="00F21639"/>
    <w:rsid w:val="00F22E4E"/>
    <w:rsid w:val="00F232A5"/>
    <w:rsid w:val="00F23A4B"/>
    <w:rsid w:val="00F23A85"/>
    <w:rsid w:val="00F254D6"/>
    <w:rsid w:val="00F27D13"/>
    <w:rsid w:val="00F300F9"/>
    <w:rsid w:val="00F31265"/>
    <w:rsid w:val="00F32BAA"/>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3086"/>
    <w:rsid w:val="00F63842"/>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6C1"/>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4"/>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5"/>
      </w:numPr>
      <w:jc w:val="both"/>
    </w:pPr>
    <w:rPr>
      <w:rFonts w:eastAsia="Calibri"/>
      <w:sz w:val="18"/>
      <w:szCs w:val="20"/>
    </w:rPr>
  </w:style>
  <w:style w:type="character" w:customStyle="1" w:styleId="afffff7">
    <w:name w:val="Источник Знак Знак"/>
    <w:link w:val="a0"/>
    <w:locked/>
    <w:rsid w:val="00E52CFB"/>
    <w:rPr>
      <w:rFonts w:eastAsia="Calibri"/>
      <w:sz w:val="18"/>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6"/>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yukhova_yulya@bk.ru" TargetMode="External"/><Relationship Id="rId13" Type="http://schemas.openxmlformats.org/officeDocument/2006/relationships/hyperlink" Target="https://ru.wikipedia.org/wiki/%D0%9C%D1%83%D1%82%D0%B0%D1%86%D0%B8%D1%8F" TargetMode="External"/><Relationship Id="rId18" Type="http://schemas.openxmlformats.org/officeDocument/2006/relationships/hyperlink" Target="https://ru.wikipedia.org/wiki/%D0%9C%D0%BE%D1%81%D0%93%D0%A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93%D0%B5%D0%BD" TargetMode="External"/><Relationship Id="rId17" Type="http://schemas.openxmlformats.org/officeDocument/2006/relationships/hyperlink" Target="https://ru.wikipedia.org/wiki/%D0%97%D0%BD%D0%B0%D0%BD%D0%B8%D0%B5._%D0%9F%D0%BE%D0%BD%D0%B8%D0%BC%D0%B0%D0%BD%D0%B8%D0%B5._%D0%A3%D0%BC%D0%B5%D0%BD%D0%B8%D0%B5" TargetMode="External"/><Relationship Id="rId2" Type="http://schemas.openxmlformats.org/officeDocument/2006/relationships/numbering" Target="numbering.xml"/><Relationship Id="rId16" Type="http://schemas.openxmlformats.org/officeDocument/2006/relationships/hyperlink" Target="http://www.zpu-journal.ru/e-zpu/2013/5/Kozharinova_Media-Viru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0%B3%D0%BE%D0%B8%D1%81%D1%82%D0%B8%D1%87%D0%BD%D1%8B%D0%B9_%D0%B3%D0%B5%D0%BD" TargetMode="External"/><Relationship Id="rId5" Type="http://schemas.openxmlformats.org/officeDocument/2006/relationships/webSettings" Target="webSettings.xml"/><Relationship Id="rId15" Type="http://schemas.openxmlformats.org/officeDocument/2006/relationships/hyperlink" Target="https://ru.wikipedia.org/w/index.php?title=%D0%9A%D0%BE%D0%B6%D0%B0%D1%80%D0%B8%D0%BD%D0%BE%D0%B2%D0%B0,_%D0%90%D0%BD%D0%BD%D0%B0_%D0%A0%D0%BE%D1%81%D1%82%D0%B8%D1%81%D0%BB%D0%B0%D0%B2%D0%BE%D0%B2%D0%BD%D0%B0&amp;action=edit&amp;redlink=1" TargetMode="External"/><Relationship Id="rId23" Type="http://schemas.openxmlformats.org/officeDocument/2006/relationships/theme" Target="theme/theme1.xml"/><Relationship Id="rId10" Type="http://schemas.openxmlformats.org/officeDocument/2006/relationships/hyperlink" Target="https://ru.wikipedia.org/wiki/1976_%D0%B3%D0%BE%D0%B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4%D0%BE%D0%BA%D0%B8%D0%BD%D0%B7,_%D0%A0%D0%B8%D1%87%D0%B0%D1%80%D0%B4" TargetMode="External"/><Relationship Id="rId14" Type="http://schemas.openxmlformats.org/officeDocument/2006/relationships/hyperlink" Target="https://ru.wikipedia.org/wiki/%D0%A1%D0%B5%D0%BB%D0%B5%D0%BA%D1%86%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33D68-36AC-4E3F-B87A-2E7F85E0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57</Pages>
  <Words>28213</Words>
  <Characters>187167</Characters>
  <Application>Microsoft Office Word</Application>
  <DocSecurity>0</DocSecurity>
  <Lines>1559</Lines>
  <Paragraphs>429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214951</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74</cp:revision>
  <cp:lastPrinted>2018-09-06T08:14:00Z</cp:lastPrinted>
  <dcterms:created xsi:type="dcterms:W3CDTF">2018-07-26T07:59:00Z</dcterms:created>
  <dcterms:modified xsi:type="dcterms:W3CDTF">2018-09-06T08:15:00Z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